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bidi="gu-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E2543E">
              <w:rPr>
                <w:rFonts w:ascii="Times New Roman" w:eastAsia="Times New Roman" w:hAnsi="Times New Roman" w:cs="Times New Roman"/>
                <w:color w:val="000000"/>
                <w:sz w:val="20"/>
                <w:szCs w:val="20"/>
              </w:rPr>
              <w:t>Gujarat</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E2543E">
              <w:rPr>
                <w:rFonts w:ascii="Times New Roman" w:eastAsia="Times New Roman" w:hAnsi="Times New Roman" w:cs="Times New Roman"/>
                <w:color w:val="000000"/>
                <w:sz w:val="20"/>
                <w:szCs w:val="20"/>
              </w:rPr>
              <w:t>Rajkot</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8F1441">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E2543E" w:rsidRPr="00A63A60">
              <w:rPr>
                <w:rFonts w:ascii="Calibri" w:eastAsia="Times New Roman" w:hAnsi="Calibri" w:cs="Calibri"/>
                <w:b/>
                <w:color w:val="000000"/>
                <w:u w:val="single"/>
              </w:rPr>
              <w:t>SHLHRAJT0000030</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553881">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roofErr w:type="spellStart"/>
            <w:r w:rsidR="002228A5">
              <w:rPr>
                <w:rFonts w:cstheme="minorHAnsi"/>
                <w:b/>
                <w:sz w:val="24"/>
                <w:szCs w:val="24"/>
              </w:rPr>
              <w:t>Sorathiya</w:t>
            </w:r>
            <w:proofErr w:type="spellEnd"/>
            <w:r w:rsidR="002228A5">
              <w:rPr>
                <w:rFonts w:cstheme="minorHAnsi"/>
                <w:b/>
                <w:sz w:val="24"/>
                <w:szCs w:val="24"/>
              </w:rPr>
              <w:t xml:space="preserve"> </w:t>
            </w:r>
            <w:proofErr w:type="spellStart"/>
            <w:r w:rsidR="002228A5">
              <w:rPr>
                <w:rFonts w:cstheme="minorHAnsi"/>
                <w:b/>
                <w:sz w:val="24"/>
                <w:szCs w:val="24"/>
              </w:rPr>
              <w:t>Rohitbhai</w:t>
            </w:r>
            <w:proofErr w:type="spellEnd"/>
            <w:r w:rsidR="002228A5">
              <w:rPr>
                <w:rFonts w:cstheme="minorHAnsi"/>
                <w:b/>
                <w:sz w:val="24"/>
                <w:szCs w:val="24"/>
              </w:rPr>
              <w:t xml:space="preserve"> </w:t>
            </w:r>
            <w:proofErr w:type="spellStart"/>
            <w:r w:rsidR="002228A5">
              <w:rPr>
                <w:rFonts w:cstheme="minorHAnsi"/>
                <w:b/>
                <w:sz w:val="24"/>
                <w:szCs w:val="24"/>
              </w:rPr>
              <w:t>Jayantibhai</w:t>
            </w:r>
            <w:proofErr w:type="spellEnd"/>
            <w:r w:rsidR="002228A5">
              <w:rPr>
                <w:rFonts w:cstheme="minorHAnsi"/>
                <w:b/>
                <w:sz w:val="24"/>
                <w:szCs w:val="24"/>
              </w:rPr>
              <w:t xml:space="preserve">, </w:t>
            </w:r>
            <w:proofErr w:type="spellStart"/>
            <w:r w:rsidR="002228A5">
              <w:rPr>
                <w:rFonts w:cstheme="minorHAnsi"/>
                <w:b/>
                <w:sz w:val="24"/>
                <w:szCs w:val="24"/>
              </w:rPr>
              <w:t>Sorathiya</w:t>
            </w:r>
            <w:proofErr w:type="spellEnd"/>
            <w:r w:rsidR="002228A5">
              <w:rPr>
                <w:rFonts w:cstheme="minorHAnsi"/>
                <w:b/>
                <w:sz w:val="24"/>
                <w:szCs w:val="24"/>
              </w:rPr>
              <w:t xml:space="preserve"> </w:t>
            </w:r>
            <w:proofErr w:type="spellStart"/>
            <w:r w:rsidR="002228A5">
              <w:rPr>
                <w:rFonts w:cstheme="minorHAnsi"/>
                <w:b/>
                <w:sz w:val="24"/>
                <w:szCs w:val="24"/>
              </w:rPr>
              <w:t>Kantaben</w:t>
            </w:r>
            <w:proofErr w:type="spellEnd"/>
            <w:r w:rsidR="002228A5">
              <w:rPr>
                <w:rFonts w:cstheme="minorHAnsi"/>
                <w:b/>
                <w:sz w:val="24"/>
                <w:szCs w:val="24"/>
              </w:rPr>
              <w:t xml:space="preserve"> </w:t>
            </w:r>
            <w:proofErr w:type="spellStart"/>
            <w:r w:rsidR="002228A5">
              <w:rPr>
                <w:rFonts w:cstheme="minorHAnsi"/>
                <w:b/>
                <w:sz w:val="24"/>
                <w:szCs w:val="24"/>
              </w:rPr>
              <w:t>Jayantibhai</w:t>
            </w:r>
            <w:proofErr w:type="spellEnd"/>
            <w:r w:rsidR="002228A5">
              <w:rPr>
                <w:rFonts w:cstheme="minorHAnsi"/>
                <w:b/>
                <w:sz w:val="24"/>
                <w:szCs w:val="24"/>
              </w:rPr>
              <w:t xml:space="preserve">, </w:t>
            </w:r>
            <w:proofErr w:type="spellStart"/>
            <w:r w:rsidR="002228A5">
              <w:rPr>
                <w:rFonts w:cstheme="minorHAnsi"/>
                <w:b/>
                <w:sz w:val="24"/>
                <w:szCs w:val="24"/>
              </w:rPr>
              <w:t>Sorathiya</w:t>
            </w:r>
            <w:proofErr w:type="spellEnd"/>
            <w:r w:rsidR="002228A5">
              <w:rPr>
                <w:rFonts w:cstheme="minorHAnsi"/>
                <w:b/>
                <w:sz w:val="24"/>
                <w:szCs w:val="24"/>
              </w:rPr>
              <w:t xml:space="preserve"> </w:t>
            </w:r>
            <w:proofErr w:type="spellStart"/>
            <w:r w:rsidR="002228A5">
              <w:rPr>
                <w:rFonts w:cstheme="minorHAnsi"/>
                <w:b/>
                <w:sz w:val="24"/>
                <w:szCs w:val="24"/>
              </w:rPr>
              <w:t>Ketanbhai</w:t>
            </w:r>
            <w:proofErr w:type="spellEnd"/>
            <w:r w:rsidR="002228A5">
              <w:rPr>
                <w:rFonts w:cstheme="minorHAnsi"/>
                <w:b/>
                <w:sz w:val="24"/>
                <w:szCs w:val="24"/>
              </w:rPr>
              <w:t xml:space="preserve"> </w:t>
            </w:r>
            <w:proofErr w:type="spellStart"/>
            <w:r w:rsidR="002228A5">
              <w:rPr>
                <w:rFonts w:cstheme="minorHAnsi"/>
                <w:b/>
                <w:sz w:val="24"/>
                <w:szCs w:val="24"/>
              </w:rPr>
              <w:t>Jayantibhai</w:t>
            </w:r>
            <w:proofErr w:type="spellEnd"/>
            <w:r w:rsidR="002228A5">
              <w:rPr>
                <w:rFonts w:cstheme="minorHAnsi"/>
                <w:b/>
                <w:sz w:val="24"/>
                <w:szCs w:val="24"/>
              </w:rPr>
              <w:t xml:space="preserve">, </w:t>
            </w:r>
            <w:proofErr w:type="spellStart"/>
            <w:r w:rsidR="002228A5">
              <w:rPr>
                <w:rFonts w:cstheme="minorHAnsi"/>
                <w:b/>
                <w:sz w:val="24"/>
                <w:szCs w:val="24"/>
              </w:rPr>
              <w:t>Makwana</w:t>
            </w:r>
            <w:proofErr w:type="spellEnd"/>
            <w:r w:rsidR="002228A5">
              <w:rPr>
                <w:rFonts w:cstheme="minorHAnsi"/>
                <w:b/>
                <w:sz w:val="24"/>
                <w:szCs w:val="24"/>
              </w:rPr>
              <w:t xml:space="preserve"> </w:t>
            </w:r>
            <w:proofErr w:type="spellStart"/>
            <w:r w:rsidR="002228A5">
              <w:rPr>
                <w:rFonts w:cstheme="minorHAnsi"/>
                <w:b/>
                <w:sz w:val="24"/>
                <w:szCs w:val="24"/>
              </w:rPr>
              <w:t>Chandrikaben</w:t>
            </w:r>
            <w:proofErr w:type="spellEnd"/>
            <w:r w:rsidR="002228A5">
              <w:rPr>
                <w:rFonts w:cstheme="minorHAnsi"/>
                <w:b/>
                <w:sz w:val="24"/>
                <w:szCs w:val="24"/>
              </w:rPr>
              <w:t xml:space="preserve"> </w:t>
            </w:r>
            <w:proofErr w:type="spellStart"/>
            <w:r w:rsidR="002228A5">
              <w:rPr>
                <w:rFonts w:cstheme="minorHAnsi"/>
                <w:b/>
                <w:sz w:val="24"/>
                <w:szCs w:val="24"/>
              </w:rPr>
              <w:t>Prahladbhai</w:t>
            </w:r>
            <w:proofErr w:type="spellEnd"/>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DE5D18">
              <w:rPr>
                <w:rFonts w:ascii="Times New Roman" w:eastAsia="Times New Roman" w:hAnsi="Times New Roman" w:cs="Times New Roman"/>
                <w:color w:val="000000"/>
                <w:sz w:val="20"/>
                <w:szCs w:val="20"/>
              </w:rPr>
              <w:t>24.02.2026</w:t>
            </w:r>
            <w:r w:rsidR="002F076C">
              <w:rPr>
                <w:rFonts w:ascii="Times New Roman" w:eastAsia="Times New Roman" w:hAnsi="Times New Roman" w:cs="Times New Roman"/>
                <w:color w:val="000000"/>
                <w:sz w:val="20"/>
                <w:szCs w:val="20"/>
              </w:rPr>
              <w:t xml:space="preserve"> in</w:t>
            </w:r>
            <w:r w:rsidR="00E24AC2">
              <w:rPr>
                <w:rFonts w:ascii="Times New Roman" w:eastAsia="Times New Roman" w:hAnsi="Times New Roman" w:cs="Times New Roman"/>
                <w:color w:val="000000"/>
                <w:sz w:val="20"/>
                <w:szCs w:val="20"/>
              </w:rPr>
              <w:t xml:space="preserve"> The </w:t>
            </w:r>
            <w:r w:rsidR="00E24AC2" w:rsidRPr="00E24AC2">
              <w:rPr>
                <w:rFonts w:ascii="Times New Roman" w:eastAsia="Times New Roman" w:hAnsi="Times New Roman" w:cs="Times New Roman"/>
                <w:color w:val="000000"/>
                <w:sz w:val="20"/>
                <w:szCs w:val="20"/>
              </w:rPr>
              <w:t xml:space="preserve">Free Press Gujarat(E) &amp; </w:t>
            </w:r>
            <w:proofErr w:type="spellStart"/>
            <w:r w:rsidR="00E24AC2" w:rsidRPr="00E24AC2">
              <w:rPr>
                <w:rFonts w:ascii="Times New Roman" w:eastAsia="Times New Roman" w:hAnsi="Times New Roman" w:cs="Times New Roman"/>
                <w:color w:val="000000"/>
                <w:sz w:val="20"/>
                <w:szCs w:val="20"/>
              </w:rPr>
              <w:t>Lok-Mitra</w:t>
            </w:r>
            <w:proofErr w:type="spellEnd"/>
            <w:r w:rsidR="00E24AC2" w:rsidRPr="00E24AC2">
              <w:rPr>
                <w:rFonts w:ascii="Times New Roman" w:eastAsia="Times New Roman" w:hAnsi="Times New Roman" w:cs="Times New Roman"/>
                <w:color w:val="000000"/>
                <w:sz w:val="20"/>
                <w:szCs w:val="20"/>
              </w:rPr>
              <w:t>(G)</w:t>
            </w:r>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E16614">
              <w:rPr>
                <w:rFonts w:ascii="Times New Roman" w:eastAsia="Times New Roman" w:hAnsi="Times New Roman" w:cs="Times New Roman"/>
                <w:bCs/>
                <w:color w:val="000000"/>
                <w:sz w:val="20"/>
                <w:szCs w:val="20"/>
              </w:rPr>
              <w:t>15.03.2026</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8550C3">
              <w:rPr>
                <w:rFonts w:ascii="Times New Roman" w:eastAsia="Times New Roman" w:hAnsi="Times New Roman" w:cs="Times New Roman"/>
                <w:bCs/>
                <w:color w:val="000000"/>
                <w:sz w:val="20"/>
                <w:szCs w:val="20"/>
              </w:rPr>
              <w:t>Rs.26</w:t>
            </w:r>
            <w:r w:rsidR="00DF76D5">
              <w:rPr>
                <w:rFonts w:ascii="Times New Roman" w:eastAsia="Times New Roman" w:hAnsi="Times New Roman" w:cs="Times New Roman"/>
                <w:bCs/>
                <w:color w:val="000000"/>
                <w:sz w:val="20"/>
                <w:szCs w:val="20"/>
              </w:rPr>
              <w:t>,00,000/- (Rupees Twenty</w:t>
            </w:r>
            <w:r w:rsidR="006216DA">
              <w:rPr>
                <w:rFonts w:ascii="Times New Roman" w:eastAsia="Times New Roman" w:hAnsi="Times New Roman" w:cs="Times New Roman"/>
                <w:bCs/>
                <w:color w:val="000000"/>
                <w:sz w:val="20"/>
                <w:szCs w:val="20"/>
              </w:rPr>
              <w:t xml:space="preserve"> Six</w:t>
            </w:r>
            <w:bookmarkStart w:id="0" w:name="_GoBack"/>
            <w:bookmarkEnd w:id="0"/>
            <w:r w:rsidR="009F0735" w:rsidRPr="00401451">
              <w:rPr>
                <w:rFonts w:ascii="Times New Roman" w:eastAsia="Times New Roman" w:hAnsi="Times New Roman" w:cs="Times New Roman"/>
                <w:bCs/>
                <w:color w:val="000000"/>
                <w:sz w:val="20"/>
                <w:szCs w:val="20"/>
              </w:rPr>
              <w:t xml:space="preserve"> Lakhs 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6A5172" w:rsidRPr="00753D28" w:rsidRDefault="006A5172" w:rsidP="006A5172">
            <w:pPr>
              <w:spacing w:after="0" w:line="240" w:lineRule="auto"/>
              <w:jc w:val="both"/>
              <w:rPr>
                <w:rFonts w:cstheme="minorHAnsi"/>
                <w:b/>
                <w:sz w:val="24"/>
                <w:szCs w:val="24"/>
              </w:rPr>
            </w:pPr>
            <w:r>
              <w:rPr>
                <w:rFonts w:cstheme="minorHAnsi"/>
                <w:b/>
                <w:sz w:val="24"/>
                <w:szCs w:val="24"/>
              </w:rPr>
              <w:t xml:space="preserve">All that piece and parcel of Immovable property comprising of Residential </w:t>
            </w:r>
            <w:proofErr w:type="spellStart"/>
            <w:r>
              <w:rPr>
                <w:rFonts w:cstheme="minorHAnsi"/>
                <w:b/>
                <w:sz w:val="24"/>
                <w:szCs w:val="24"/>
              </w:rPr>
              <w:t>Tenament</w:t>
            </w:r>
            <w:proofErr w:type="spellEnd"/>
            <w:r>
              <w:rPr>
                <w:rFonts w:cstheme="minorHAnsi"/>
                <w:b/>
                <w:sz w:val="24"/>
                <w:szCs w:val="24"/>
              </w:rPr>
              <w:t xml:space="preserve"> constructed on N.A land admeasuring about 63.78 </w:t>
            </w:r>
            <w:proofErr w:type="spellStart"/>
            <w:r>
              <w:rPr>
                <w:rFonts w:cstheme="minorHAnsi"/>
                <w:b/>
                <w:sz w:val="24"/>
                <w:szCs w:val="24"/>
              </w:rPr>
              <w:t>Sq.Mt</w:t>
            </w:r>
            <w:proofErr w:type="spellEnd"/>
            <w:r>
              <w:rPr>
                <w:rFonts w:cstheme="minorHAnsi"/>
                <w:b/>
                <w:sz w:val="24"/>
                <w:szCs w:val="24"/>
              </w:rPr>
              <w:t xml:space="preserve">. of Plot No.4 of the area known as “SILVER PARK-A”, lying and situated at Revenue Survey No.137/b </w:t>
            </w:r>
            <w:proofErr w:type="spellStart"/>
            <w:r>
              <w:rPr>
                <w:rFonts w:cstheme="minorHAnsi"/>
                <w:b/>
                <w:sz w:val="24"/>
                <w:szCs w:val="24"/>
              </w:rPr>
              <w:t>paiki</w:t>
            </w:r>
            <w:proofErr w:type="spellEnd"/>
            <w:r>
              <w:rPr>
                <w:rFonts w:cstheme="minorHAnsi"/>
                <w:b/>
                <w:sz w:val="24"/>
                <w:szCs w:val="24"/>
              </w:rPr>
              <w:t xml:space="preserve"> 1 and 138/b </w:t>
            </w:r>
            <w:proofErr w:type="spellStart"/>
            <w:r>
              <w:rPr>
                <w:rFonts w:cstheme="minorHAnsi"/>
                <w:b/>
                <w:sz w:val="24"/>
                <w:szCs w:val="24"/>
              </w:rPr>
              <w:t>paiki</w:t>
            </w:r>
            <w:proofErr w:type="spellEnd"/>
            <w:r>
              <w:rPr>
                <w:rFonts w:cstheme="minorHAnsi"/>
                <w:b/>
                <w:sz w:val="24"/>
                <w:szCs w:val="24"/>
              </w:rPr>
              <w:t xml:space="preserve"> 1 which is more identified as F.P.No.39/1,2,3,4 of O.P.No.39 of </w:t>
            </w:r>
            <w:proofErr w:type="spellStart"/>
            <w:r>
              <w:rPr>
                <w:rFonts w:cstheme="minorHAnsi"/>
                <w:b/>
                <w:sz w:val="24"/>
                <w:szCs w:val="24"/>
              </w:rPr>
              <w:t>T.P.Scheme</w:t>
            </w:r>
            <w:proofErr w:type="spellEnd"/>
            <w:r>
              <w:rPr>
                <w:rFonts w:cstheme="minorHAnsi"/>
                <w:b/>
                <w:sz w:val="24"/>
                <w:szCs w:val="24"/>
              </w:rPr>
              <w:t xml:space="preserve"> No.18(Draft) having city survey no.3650/A/4 in city survey ward no.13/2 of Rajkot city taluka and district the said property is bounded as under :-</w:t>
            </w:r>
          </w:p>
          <w:p w:rsidR="006A5172" w:rsidRPr="00753D28" w:rsidRDefault="006A5172" w:rsidP="006A5172">
            <w:pPr>
              <w:spacing w:after="0" w:line="240" w:lineRule="auto"/>
              <w:rPr>
                <w:rFonts w:cstheme="minorHAnsi"/>
                <w:b/>
                <w:sz w:val="24"/>
                <w:szCs w:val="24"/>
                <w:u w:val="single"/>
              </w:rPr>
            </w:pPr>
            <w:r w:rsidRPr="00753D28">
              <w:rPr>
                <w:rFonts w:cstheme="minorHAnsi"/>
                <w:b/>
                <w:sz w:val="24"/>
                <w:szCs w:val="24"/>
                <w:u w:val="single"/>
              </w:rPr>
              <w:t>Boundaries of the property :-</w:t>
            </w:r>
          </w:p>
          <w:p w:rsidR="006A5172" w:rsidRPr="00753D28" w:rsidRDefault="006A5172" w:rsidP="006A5172">
            <w:pPr>
              <w:spacing w:after="0" w:line="240" w:lineRule="auto"/>
              <w:rPr>
                <w:rFonts w:cstheme="minorHAnsi"/>
                <w:b/>
                <w:sz w:val="24"/>
                <w:szCs w:val="24"/>
              </w:rPr>
            </w:pPr>
            <w:r w:rsidRPr="00753D28">
              <w:rPr>
                <w:rFonts w:cstheme="minorHAnsi"/>
                <w:b/>
                <w:sz w:val="24"/>
                <w:szCs w:val="24"/>
              </w:rPr>
              <w:t xml:space="preserve">North : </w:t>
            </w:r>
            <w:r>
              <w:rPr>
                <w:rFonts w:cstheme="minorHAnsi"/>
                <w:b/>
                <w:sz w:val="24"/>
                <w:szCs w:val="24"/>
              </w:rPr>
              <w:t>Plot No.3</w:t>
            </w:r>
          </w:p>
          <w:p w:rsidR="006A5172" w:rsidRPr="00753D28" w:rsidRDefault="006A5172" w:rsidP="006A5172">
            <w:pPr>
              <w:spacing w:after="0" w:line="240" w:lineRule="auto"/>
              <w:rPr>
                <w:rFonts w:cstheme="minorHAnsi"/>
                <w:b/>
                <w:sz w:val="24"/>
                <w:szCs w:val="24"/>
              </w:rPr>
            </w:pPr>
            <w:r w:rsidRPr="00753D28">
              <w:rPr>
                <w:rFonts w:cstheme="minorHAnsi"/>
                <w:b/>
                <w:sz w:val="24"/>
                <w:szCs w:val="24"/>
              </w:rPr>
              <w:t xml:space="preserve">South : </w:t>
            </w:r>
            <w:r>
              <w:rPr>
                <w:rFonts w:cstheme="minorHAnsi"/>
                <w:b/>
                <w:sz w:val="24"/>
                <w:szCs w:val="24"/>
              </w:rPr>
              <w:t>Plot No.5</w:t>
            </w:r>
          </w:p>
          <w:p w:rsidR="006A5172" w:rsidRPr="00753D28" w:rsidRDefault="006A5172" w:rsidP="006A5172">
            <w:pPr>
              <w:spacing w:after="0" w:line="240" w:lineRule="auto"/>
              <w:rPr>
                <w:rFonts w:cstheme="minorHAnsi"/>
                <w:b/>
                <w:sz w:val="24"/>
                <w:szCs w:val="24"/>
              </w:rPr>
            </w:pPr>
            <w:r>
              <w:rPr>
                <w:rFonts w:cstheme="minorHAnsi"/>
                <w:b/>
                <w:sz w:val="24"/>
                <w:szCs w:val="24"/>
              </w:rPr>
              <w:t>East    : Road</w:t>
            </w:r>
          </w:p>
          <w:p w:rsidR="007A29D0" w:rsidRPr="00401451" w:rsidRDefault="006A5172" w:rsidP="006A5172">
            <w:pPr>
              <w:spacing w:after="0" w:line="240" w:lineRule="auto"/>
              <w:textAlignment w:val="baseline"/>
              <w:rPr>
                <w:rFonts w:ascii="Times New Roman" w:eastAsia="Times New Roman" w:hAnsi="Times New Roman" w:cs="Times New Roman"/>
                <w:bCs/>
                <w:color w:val="000000"/>
                <w:sz w:val="20"/>
                <w:szCs w:val="20"/>
              </w:rPr>
            </w:pPr>
            <w:proofErr w:type="gramStart"/>
            <w:r>
              <w:rPr>
                <w:rFonts w:cstheme="minorHAnsi"/>
                <w:b/>
                <w:sz w:val="24"/>
                <w:szCs w:val="24"/>
              </w:rPr>
              <w:t>West  :</w:t>
            </w:r>
            <w:proofErr w:type="gramEnd"/>
            <w:r>
              <w:rPr>
                <w:rFonts w:cstheme="minorHAnsi"/>
                <w:b/>
                <w:sz w:val="24"/>
                <w:szCs w:val="24"/>
              </w:rPr>
              <w:t xml:space="preserve"> F.P. No.41/1 + 43/1</w:t>
            </w:r>
            <w:r w:rsidR="007A29D0" w:rsidRPr="007A29D0">
              <w:rPr>
                <w:rFonts w:ascii="Times New Roman" w:eastAsia="Times New Roman" w:hAnsi="Times New Roman" w:cs="Times New Roman"/>
                <w:bCs/>
                <w:color w:val="000000"/>
                <w:sz w:val="20"/>
                <w:szCs w:val="20"/>
              </w:rPr>
              <w:t>.</w:t>
            </w: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w:t>
      </w:r>
      <w:r w:rsidRPr="008F1441">
        <w:rPr>
          <w:rFonts w:ascii="Times New Roman" w:eastAsia="Times New Roman" w:hAnsi="Times New Roman" w:cs="Times New Roman"/>
          <w:bCs/>
          <w:sz w:val="20"/>
          <w:szCs w:val="20"/>
        </w:rPr>
        <w:lastRenderedPageBreak/>
        <w:t xml:space="preserve">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8EB" w:rsidRDefault="00E538EB" w:rsidP="00553881">
      <w:pPr>
        <w:spacing w:after="0" w:line="240" w:lineRule="auto"/>
      </w:pPr>
      <w:r>
        <w:separator/>
      </w:r>
    </w:p>
  </w:endnote>
  <w:endnote w:type="continuationSeparator" w:id="0">
    <w:p w:rsidR="00E538EB" w:rsidRDefault="00E538EB"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8EB" w:rsidRDefault="00E538EB" w:rsidP="00553881">
      <w:pPr>
        <w:spacing w:after="0" w:line="240" w:lineRule="auto"/>
      </w:pPr>
      <w:r>
        <w:separator/>
      </w:r>
    </w:p>
  </w:footnote>
  <w:footnote w:type="continuationSeparator" w:id="0">
    <w:p w:rsidR="00E538EB" w:rsidRDefault="00E538EB"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2228A5"/>
    <w:rsid w:val="002F076C"/>
    <w:rsid w:val="00401451"/>
    <w:rsid w:val="00545687"/>
    <w:rsid w:val="00553881"/>
    <w:rsid w:val="00574234"/>
    <w:rsid w:val="005B7249"/>
    <w:rsid w:val="006216DA"/>
    <w:rsid w:val="00621D24"/>
    <w:rsid w:val="006A5172"/>
    <w:rsid w:val="006A53D1"/>
    <w:rsid w:val="006C03F9"/>
    <w:rsid w:val="00727A5D"/>
    <w:rsid w:val="007A29D0"/>
    <w:rsid w:val="007E1EA5"/>
    <w:rsid w:val="00850D9E"/>
    <w:rsid w:val="008550C3"/>
    <w:rsid w:val="008F1441"/>
    <w:rsid w:val="00941495"/>
    <w:rsid w:val="009F0735"/>
    <w:rsid w:val="009F15FA"/>
    <w:rsid w:val="00AC53AD"/>
    <w:rsid w:val="00BC5842"/>
    <w:rsid w:val="00DE5D18"/>
    <w:rsid w:val="00DF76D5"/>
    <w:rsid w:val="00E16614"/>
    <w:rsid w:val="00E24AC2"/>
    <w:rsid w:val="00E2543E"/>
    <w:rsid w:val="00E46283"/>
    <w:rsid w:val="00E538EB"/>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Pages>
  <Words>1669</Words>
  <Characters>9515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Bharatbhai  Ratnaker</cp:lastModifiedBy>
  <cp:revision>13</cp:revision>
  <cp:lastPrinted>2025-03-05T12:45:00Z</cp:lastPrinted>
  <dcterms:created xsi:type="dcterms:W3CDTF">2025-04-03T08:37:00Z</dcterms:created>
  <dcterms:modified xsi:type="dcterms:W3CDTF">2026-02-24T11:50:00Z</dcterms:modified>
</cp:coreProperties>
</file>