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proofErr w:type="spellStart"/>
            <w:r w:rsidRPr="00CE5087">
              <w:rPr>
                <w:rFonts w:ascii="Arial" w:hAnsi="Arial" w:cs="Arial"/>
                <w:b/>
              </w:rPr>
              <w:t>Truhome</w:t>
            </w:r>
            <w:proofErr w:type="spellEnd"/>
            <w:r w:rsidRPr="00CE5087">
              <w:rPr>
                <w:rFonts w:ascii="Arial" w:hAnsi="Arial" w:cs="Arial"/>
                <w:b/>
              </w:rPr>
              <w:t xml:space="preserv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proofErr w:type="spellStart"/>
            <w:r w:rsidRPr="00CE5087">
              <w:rPr>
                <w:rFonts w:ascii="Arial" w:hAnsi="Arial" w:cs="Arial"/>
                <w:b/>
              </w:rPr>
              <w:t>Shriram</w:t>
            </w:r>
            <w:proofErr w:type="spellEnd"/>
            <w:r w:rsidRPr="00CE5087">
              <w:rPr>
                <w:rFonts w:ascii="Arial" w:hAnsi="Arial" w:cs="Arial"/>
                <w:b/>
              </w:rPr>
              <w:t xml:space="preserve">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 xml:space="preserve">Level 3, </w:t>
            </w:r>
            <w:proofErr w:type="spellStart"/>
            <w:r w:rsidRPr="00CE5087">
              <w:rPr>
                <w:rFonts w:cstheme="minorHAnsi"/>
                <w:b/>
                <w:color w:val="000000" w:themeColor="text1"/>
              </w:rPr>
              <w:t>Wockhardt</w:t>
            </w:r>
            <w:proofErr w:type="spellEnd"/>
            <w:r w:rsidRPr="00CE5087">
              <w:rPr>
                <w:rFonts w:cstheme="minorHAnsi"/>
                <w:b/>
                <w:color w:val="000000" w:themeColor="text1"/>
              </w:rPr>
              <w:t xml:space="preserve"> Towers, East Wing C-2 Block, </w:t>
            </w:r>
            <w:proofErr w:type="spellStart"/>
            <w:r w:rsidRPr="00CE5087">
              <w:rPr>
                <w:rFonts w:cstheme="minorHAnsi"/>
                <w:b/>
                <w:color w:val="000000" w:themeColor="text1"/>
              </w:rPr>
              <w:t>Bandra</w:t>
            </w:r>
            <w:proofErr w:type="spellEnd"/>
            <w:r w:rsidRPr="00CE5087">
              <w:rPr>
                <w:rFonts w:cstheme="minorHAnsi"/>
                <w:b/>
                <w:color w:val="000000" w:themeColor="text1"/>
              </w:rPr>
              <w:t xml:space="preserve"> </w:t>
            </w:r>
            <w:proofErr w:type="spellStart"/>
            <w:r w:rsidRPr="00CE5087">
              <w:rPr>
                <w:rFonts w:cstheme="minorHAnsi"/>
                <w:b/>
                <w:color w:val="000000" w:themeColor="text1"/>
              </w:rPr>
              <w:t>Kurla</w:t>
            </w:r>
            <w:proofErr w:type="spellEnd"/>
            <w:r w:rsidRPr="00CE5087">
              <w:rPr>
                <w:rFonts w:cstheme="minorHAnsi"/>
                <w:b/>
                <w:color w:val="000000" w:themeColor="text1"/>
              </w:rPr>
              <w:t xml:space="preserve"> Complex, </w:t>
            </w:r>
            <w:proofErr w:type="spellStart"/>
            <w:r w:rsidRPr="00CE5087">
              <w:rPr>
                <w:rFonts w:cstheme="minorHAnsi"/>
                <w:b/>
                <w:color w:val="000000" w:themeColor="text1"/>
              </w:rPr>
              <w:t>Bandra</w:t>
            </w:r>
            <w:proofErr w:type="spellEnd"/>
            <w:r w:rsidRPr="00CE5087">
              <w:rPr>
                <w:rFonts w:cstheme="minorHAnsi"/>
                <w:b/>
                <w:color w:val="000000" w:themeColor="text1"/>
              </w:rPr>
              <w:t xml:space="preserve">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w:t>
            </w:r>
            <w:proofErr w:type="spellStart"/>
            <w:r w:rsidRPr="00CE5087">
              <w:rPr>
                <w:rFonts w:cstheme="minorHAnsi"/>
                <w:b/>
              </w:rPr>
              <w:t>Srinivasa</w:t>
            </w:r>
            <w:proofErr w:type="spellEnd"/>
            <w:r w:rsidRPr="00CE5087">
              <w:rPr>
                <w:rFonts w:cstheme="minorHAnsi"/>
                <w:b/>
              </w:rPr>
              <w:t xml:space="preserve"> Tower, 1st Floor, Door No. 5, Old No.11, 2nd Lane, </w:t>
            </w:r>
            <w:proofErr w:type="spellStart"/>
            <w:r w:rsidRPr="00CE5087">
              <w:rPr>
                <w:rFonts w:cstheme="minorHAnsi"/>
                <w:b/>
              </w:rPr>
              <w:t>Cenatoph</w:t>
            </w:r>
            <w:proofErr w:type="spellEnd"/>
            <w:r w:rsidRPr="00CE5087">
              <w:rPr>
                <w:rFonts w:cstheme="minorHAnsi"/>
                <w:b/>
              </w:rPr>
              <w:t xml:space="preserve"> Road, </w:t>
            </w:r>
            <w:proofErr w:type="spellStart"/>
            <w:r w:rsidRPr="00CE5087">
              <w:rPr>
                <w:rFonts w:cstheme="minorHAnsi"/>
                <w:b/>
              </w:rPr>
              <w:t>Alwarpet</w:t>
            </w:r>
            <w:proofErr w:type="spellEnd"/>
            <w:r w:rsidRPr="00CE5087">
              <w:rPr>
                <w:rFonts w:cstheme="minorHAnsi"/>
                <w:b/>
              </w:rPr>
              <w:t xml:space="preserve">, </w:t>
            </w:r>
            <w:proofErr w:type="spellStart"/>
            <w:r w:rsidRPr="00CE5087">
              <w:rPr>
                <w:rFonts w:cstheme="minorHAnsi"/>
                <w:b/>
              </w:rPr>
              <w:t>Teynampet</w:t>
            </w:r>
            <w:proofErr w:type="spellEnd"/>
            <w:r w:rsidRPr="00CE5087">
              <w:rPr>
                <w:rFonts w:cstheme="minorHAnsi"/>
                <w:b/>
              </w:rPr>
              <w: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4F52670" w:rsidR="00CE5087" w:rsidRPr="00243DFC" w:rsidRDefault="00F52C9C" w:rsidP="00CE5087">
            <w:pPr>
              <w:rPr>
                <w:rFonts w:ascii="Tahoma" w:hAnsi="Tahoma" w:cs="Tahoma"/>
                <w:b/>
                <w:color w:val="000000"/>
                <w:sz w:val="18"/>
                <w:szCs w:val="18"/>
              </w:rPr>
            </w:pPr>
            <w:r w:rsidRPr="00F52C9C">
              <w:rPr>
                <w:rFonts w:ascii="Tahoma" w:hAnsi="Tahoma" w:cs="Tahoma"/>
                <w:b/>
                <w:color w:val="000000"/>
                <w:sz w:val="18"/>
                <w:szCs w:val="18"/>
              </w:rPr>
              <w:t>KARUR</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D8790CF" w:rsidR="00CE5087" w:rsidRPr="00243DFC" w:rsidRDefault="00F52C9C" w:rsidP="00CE5087">
            <w:pPr>
              <w:rPr>
                <w:rFonts w:ascii="Tahoma" w:hAnsi="Tahoma" w:cs="Tahoma"/>
                <w:b/>
                <w:bCs/>
                <w:color w:val="000000"/>
                <w:sz w:val="18"/>
                <w:szCs w:val="18"/>
              </w:rPr>
            </w:pPr>
            <w:r w:rsidRPr="00F52C9C">
              <w:rPr>
                <w:rFonts w:ascii="Tahoma" w:hAnsi="Tahoma" w:cs="Tahoma"/>
                <w:b/>
                <w:bCs/>
                <w:color w:val="000000"/>
                <w:sz w:val="18"/>
                <w:szCs w:val="18"/>
              </w:rPr>
              <w:t>SLPHKRUR0000151</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9443CED" w:rsidR="00CE5087" w:rsidRPr="00243DFC" w:rsidRDefault="00F52C9C" w:rsidP="00CE5087">
            <w:pPr>
              <w:rPr>
                <w:rFonts w:ascii="Tahoma" w:hAnsi="Tahoma" w:cs="Tahoma"/>
                <w:b/>
                <w:color w:val="000000"/>
                <w:sz w:val="18"/>
                <w:szCs w:val="18"/>
              </w:rPr>
            </w:pPr>
            <w:r w:rsidRPr="00F52C9C">
              <w:rPr>
                <w:rFonts w:ascii="Tahoma" w:hAnsi="Tahoma" w:cs="Tahoma"/>
                <w:b/>
                <w:sz w:val="18"/>
                <w:szCs w:val="18"/>
              </w:rPr>
              <w:t>MR.KALIMUTHU B</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D85CDF7" w:rsidR="00CE5087" w:rsidRPr="00243DFC" w:rsidRDefault="00E35878" w:rsidP="00CE5087">
            <w:pPr>
              <w:rPr>
                <w:rFonts w:ascii="Tahoma" w:hAnsi="Tahoma" w:cs="Tahoma"/>
                <w:b/>
                <w:color w:val="000000"/>
                <w:sz w:val="18"/>
                <w:szCs w:val="18"/>
              </w:rPr>
            </w:pPr>
            <w:r>
              <w:rPr>
                <w:rFonts w:ascii="Tahoma" w:hAnsi="Tahoma" w:cs="Tahoma"/>
                <w:b/>
                <w:color w:val="000000"/>
                <w:sz w:val="18"/>
                <w:szCs w:val="18"/>
              </w:rPr>
              <w:t>19.01.2026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 xml:space="preserve">Business Standard &amp; Tamil </w:t>
            </w:r>
            <w:proofErr w:type="spellStart"/>
            <w:r w:rsidR="00CE5087" w:rsidRPr="00243DFC">
              <w:rPr>
                <w:rFonts w:ascii="Tahoma" w:hAnsi="Tahoma" w:cs="Tahoma"/>
                <w:b/>
                <w:color w:val="000000"/>
                <w:sz w:val="18"/>
                <w:szCs w:val="18"/>
              </w:rPr>
              <w:t>Murasu</w:t>
            </w:r>
            <w:proofErr w:type="spellEnd"/>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58098B6" w:rsidR="00CE5087" w:rsidRPr="00243DFC" w:rsidRDefault="00E35878" w:rsidP="00706DAE">
            <w:pPr>
              <w:pStyle w:val="NoSpacing1"/>
              <w:rPr>
                <w:rFonts w:ascii="Tahoma" w:eastAsiaTheme="minorHAnsi" w:hAnsi="Tahoma" w:cs="Tahoma"/>
                <w:b/>
                <w:noProof/>
                <w:color w:val="000000"/>
                <w:sz w:val="18"/>
                <w:szCs w:val="18"/>
                <w:lang w:val="en-US" w:eastAsia="en-US"/>
              </w:rPr>
            </w:pPr>
            <w:r>
              <w:rPr>
                <w:rFonts w:ascii="Tahoma" w:eastAsiaTheme="minorHAnsi" w:hAnsi="Tahoma" w:cs="Tahoma"/>
                <w:b/>
                <w:noProof/>
                <w:color w:val="000000"/>
                <w:sz w:val="18"/>
                <w:szCs w:val="18"/>
                <w:lang w:val="en-US" w:eastAsia="en-US"/>
              </w:rPr>
              <w:t>05.02</w:t>
            </w:r>
            <w:r w:rsidR="00001154">
              <w:rPr>
                <w:rFonts w:ascii="Tahoma" w:eastAsiaTheme="minorHAnsi" w:hAnsi="Tahoma" w:cs="Tahoma"/>
                <w:b/>
                <w:noProof/>
                <w:color w:val="000000"/>
                <w:sz w:val="18"/>
                <w:szCs w:val="18"/>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7B2BF64" w:rsidR="00CE5087" w:rsidRPr="00243DFC" w:rsidRDefault="00E35878" w:rsidP="00706DAE">
            <w:pPr>
              <w:ind w:right="-76"/>
              <w:rPr>
                <w:rFonts w:ascii="Tahoma" w:hAnsi="Tahoma" w:cs="Tahoma"/>
                <w:b/>
                <w:noProof/>
                <w:sz w:val="18"/>
                <w:szCs w:val="18"/>
              </w:rPr>
            </w:pPr>
            <w:r>
              <w:rPr>
                <w:rFonts w:ascii="Tahoma" w:hAnsi="Tahoma" w:cs="Tahoma"/>
                <w:b/>
                <w:noProof/>
                <w:sz w:val="18"/>
                <w:szCs w:val="18"/>
              </w:rPr>
              <w:t>03.02.2026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4485BF1"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E35878" w:rsidRPr="000E250C">
              <w:rPr>
                <w:rFonts w:ascii="Verdana" w:hAnsi="Verdana"/>
                <w:color w:val="000000"/>
                <w:sz w:val="18"/>
                <w:szCs w:val="18"/>
                <w:lang w:bidi="ta-IN"/>
              </w:rPr>
              <w:t xml:space="preserve"> </w:t>
            </w:r>
            <w:r w:rsidR="00F52C9C" w:rsidRPr="00835694">
              <w:rPr>
                <w:b/>
                <w:bCs/>
                <w:lang w:bidi="ta-IN"/>
              </w:rPr>
              <w:t>18,56,700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36CBCEF"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835694" w:rsidRPr="00A46D1C">
              <w:rPr>
                <w:b/>
                <w:noProof/>
                <w:sz w:val="22"/>
                <w:szCs w:val="22"/>
              </w:rPr>
              <w:t>1,85,670</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8B8DC1D" w:rsidR="00CE5087" w:rsidRPr="00243DFC" w:rsidRDefault="00E35878" w:rsidP="00CE5087">
            <w:pPr>
              <w:rPr>
                <w:rFonts w:ascii="Tahoma" w:hAnsi="Tahoma" w:cs="Tahoma"/>
                <w:b/>
                <w:bCs/>
                <w:color w:val="000000"/>
                <w:sz w:val="18"/>
                <w:szCs w:val="18"/>
              </w:rPr>
            </w:pPr>
            <w:r>
              <w:rPr>
                <w:rFonts w:ascii="Tahoma" w:hAnsi="Tahoma" w:cs="Tahoma"/>
                <w:b/>
                <w:noProof/>
                <w:sz w:val="18"/>
                <w:szCs w:val="18"/>
              </w:rPr>
              <w:t>04.02</w:t>
            </w:r>
            <w:r w:rsidR="00CE3F1A">
              <w:rPr>
                <w:rFonts w:ascii="Tahoma" w:hAnsi="Tahoma" w:cs="Tahoma"/>
                <w:b/>
                <w:noProof/>
                <w:sz w:val="18"/>
                <w:szCs w:val="18"/>
              </w:rPr>
              <w:t>.2026</w:t>
            </w:r>
            <w:bookmarkStart w:id="0" w:name="_GoBack"/>
            <w:bookmarkEnd w:id="0"/>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proofErr w:type="spellStart"/>
            <w:r w:rsidRPr="00243DFC">
              <w:rPr>
                <w:rFonts w:ascii="Tahoma" w:hAnsi="Tahoma" w:cs="Tahoma"/>
                <w:b/>
                <w:color w:val="000000"/>
                <w:sz w:val="18"/>
                <w:szCs w:val="18"/>
              </w:rPr>
              <w:t>Rs</w:t>
            </w:r>
            <w:proofErr w:type="spellEnd"/>
            <w:r w:rsidRPr="00243DFC">
              <w:rPr>
                <w:rFonts w:ascii="Tahoma" w:hAnsi="Tahoma" w:cs="Tahoma"/>
                <w:b/>
                <w:color w:val="000000"/>
                <w:sz w:val="18"/>
                <w:szCs w:val="18"/>
              </w:rPr>
              <w:t xml:space="preserve">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 xml:space="preserve">The sale is governed by the Provisions of the </w:t>
      </w:r>
      <w:proofErr w:type="spellStart"/>
      <w:r w:rsidRPr="00CE5087">
        <w:rPr>
          <w:rFonts w:asciiTheme="minorHAnsi" w:hAnsiTheme="minorHAnsi" w:cstheme="minorHAnsi"/>
          <w:b/>
        </w:rPr>
        <w:t>Securitisation</w:t>
      </w:r>
      <w:proofErr w:type="spellEnd"/>
      <w:r w:rsidRPr="00CE5087">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E5087">
        <w:rPr>
          <w:rFonts w:asciiTheme="minorHAnsi" w:hAnsiTheme="minorHAnsi" w:cstheme="minorHAnsi"/>
          <w:b/>
        </w:rPr>
        <w:t>..</w:t>
      </w:r>
      <w:proofErr w:type="gramEnd"/>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w:t>
      </w:r>
      <w:proofErr w:type="spellStart"/>
      <w:r w:rsidRPr="00CE5087">
        <w:rPr>
          <w:rFonts w:asciiTheme="minorHAnsi" w:hAnsiTheme="minorHAnsi" w:cstheme="minorHAnsi"/>
          <w:b/>
        </w:rPr>
        <w:t>Authorised</w:t>
      </w:r>
      <w:proofErr w:type="spellEnd"/>
      <w:r w:rsidRPr="00CE5087">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CE5087">
        <w:rPr>
          <w:rFonts w:asciiTheme="majorHAnsi" w:hAnsiTheme="majorHAnsi"/>
          <w:b/>
          <w:spacing w:val="-11"/>
        </w:rPr>
        <w:t>Truhome</w:t>
      </w:r>
      <w:proofErr w:type="spellEnd"/>
      <w:r w:rsidR="004503AA" w:rsidRPr="00CE5087">
        <w:rPr>
          <w:rFonts w:asciiTheme="majorHAnsi" w:hAnsiTheme="majorHAnsi"/>
          <w:b/>
          <w:spacing w:val="-11"/>
        </w:rPr>
        <w:t xml:space="preserv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proofErr w:type="spellStart"/>
      <w:r w:rsidR="004503AA" w:rsidRPr="00CE5087">
        <w:rPr>
          <w:rFonts w:asciiTheme="majorHAnsi" w:hAnsiTheme="majorHAnsi"/>
          <w:b/>
        </w:rPr>
        <w:t>Shriram</w:t>
      </w:r>
      <w:proofErr w:type="spellEnd"/>
      <w:r w:rsidR="004503AA" w:rsidRPr="00CE5087">
        <w:rPr>
          <w:rFonts w:asciiTheme="majorHAnsi" w:hAnsiTheme="majorHAnsi"/>
          <w:b/>
        </w:rPr>
        <w:t xml:space="preserve">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proofErr w:type="spellStart"/>
      <w:r w:rsidR="00915D73" w:rsidRPr="00CE5087">
        <w:rPr>
          <w:rFonts w:asciiTheme="majorHAnsi" w:hAnsiTheme="majorHAnsi"/>
          <w:b/>
          <w:spacing w:val="-11"/>
        </w:rPr>
        <w:t>Truhome</w:t>
      </w:r>
      <w:proofErr w:type="spellEnd"/>
      <w:r w:rsidR="00915D73" w:rsidRPr="00CE5087">
        <w:rPr>
          <w:rFonts w:asciiTheme="majorHAnsi" w:hAnsiTheme="majorHAnsi"/>
          <w:b/>
          <w:spacing w:val="-11"/>
        </w:rPr>
        <w:t xml:space="preserv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proofErr w:type="spellStart"/>
      <w:r w:rsidR="004503AA" w:rsidRPr="00CE5087">
        <w:rPr>
          <w:rFonts w:asciiTheme="majorHAnsi" w:hAnsiTheme="majorHAnsi"/>
          <w:b/>
          <w:spacing w:val="-11"/>
        </w:rPr>
        <w:t>Truhome</w:t>
      </w:r>
      <w:proofErr w:type="spellEnd"/>
      <w:r w:rsidR="004503AA" w:rsidRPr="00CE5087">
        <w:rPr>
          <w:rFonts w:asciiTheme="majorHAnsi" w:hAnsiTheme="majorHAnsi"/>
          <w:b/>
          <w:spacing w:val="-11"/>
        </w:rPr>
        <w:t xml:space="preserve"> Finance Limited</w:t>
      </w:r>
      <w:r w:rsidR="004F368F" w:rsidRPr="00CE5087">
        <w:rPr>
          <w:rFonts w:asciiTheme="majorHAnsi" w:hAnsiTheme="majorHAnsi"/>
          <w:b/>
          <w:spacing w:val="-11"/>
        </w:rPr>
        <w:t xml:space="preserve"> </w:t>
      </w:r>
      <w:r w:rsidRPr="00CE5087">
        <w:rPr>
          <w:rFonts w:asciiTheme="minorHAnsi" w:hAnsiTheme="minorHAnsi" w:cstheme="minorHAnsi"/>
          <w:b/>
        </w:rPr>
        <w:t xml:space="preserve">The </w:t>
      </w:r>
      <w:proofErr w:type="spellStart"/>
      <w:r w:rsidRPr="00CE5087">
        <w:rPr>
          <w:rFonts w:asciiTheme="minorHAnsi" w:hAnsiTheme="minorHAnsi" w:cstheme="minorHAnsi"/>
          <w:b/>
        </w:rPr>
        <w:t>Authorised</w:t>
      </w:r>
      <w:proofErr w:type="spellEnd"/>
      <w:r w:rsidRPr="00CE5087">
        <w:rPr>
          <w:rFonts w:asciiTheme="minorHAnsi" w:hAnsiTheme="minorHAnsi" w:cstheme="minorHAnsi"/>
          <w:b/>
        </w:rPr>
        <w:t xml:space="preserve">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proofErr w:type="spellStart"/>
      <w:r w:rsidR="004503AA" w:rsidRPr="00CE5087">
        <w:rPr>
          <w:rFonts w:asciiTheme="majorHAnsi" w:hAnsiTheme="majorHAnsi"/>
          <w:b/>
          <w:spacing w:val="-11"/>
        </w:rPr>
        <w:t>Truhome</w:t>
      </w:r>
      <w:proofErr w:type="spellEnd"/>
      <w:r w:rsidR="004503AA" w:rsidRPr="00CE5087">
        <w:rPr>
          <w:rFonts w:asciiTheme="majorHAnsi" w:hAnsiTheme="majorHAnsi"/>
          <w:b/>
          <w:spacing w:val="-11"/>
        </w:rPr>
        <w:t xml:space="preserv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E5087">
        <w:rPr>
          <w:rFonts w:asciiTheme="minorHAnsi" w:hAnsiTheme="minorHAnsi" w:cstheme="minorHAnsi"/>
          <w:b/>
        </w:rPr>
        <w:t>etc</w:t>
      </w:r>
      <w:proofErr w:type="spellEnd"/>
      <w:r w:rsidRPr="00CE5087">
        <w:rPr>
          <w:rFonts w:asciiTheme="minorHAnsi" w:hAnsiTheme="minorHAnsi" w:cstheme="minorHAnsi"/>
          <w:b/>
        </w:rPr>
        <w:t xml:space="preserve">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w:t>
      </w:r>
      <w:proofErr w:type="spellStart"/>
      <w:r w:rsidRPr="00CE5087">
        <w:rPr>
          <w:rFonts w:asciiTheme="minorHAnsi" w:hAnsiTheme="minorHAnsi" w:cstheme="minorHAnsi"/>
          <w:b/>
        </w:rPr>
        <w:t>Authorised</w:t>
      </w:r>
      <w:proofErr w:type="spellEnd"/>
      <w:r w:rsidRPr="00CE5087">
        <w:rPr>
          <w:rFonts w:asciiTheme="minorHAnsi" w:hAnsiTheme="minorHAnsi" w:cstheme="minorHAnsi"/>
          <w:b/>
        </w:rPr>
        <w:t xml:space="preserve">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 xml:space="preserve">physical nature, condition, extent, </w:t>
      </w:r>
      <w:proofErr w:type="spellStart"/>
      <w:r w:rsidRPr="00CE5087">
        <w:rPr>
          <w:rFonts w:asciiTheme="minorHAnsi" w:hAnsiTheme="minorHAnsi" w:cstheme="minorHAnsi"/>
          <w:b/>
        </w:rPr>
        <w:t>etc</w:t>
      </w:r>
      <w:proofErr w:type="spellEnd"/>
      <w:r w:rsidRPr="00CE5087">
        <w:rPr>
          <w:rFonts w:asciiTheme="minorHAnsi" w:hAnsiTheme="minorHAnsi" w:cstheme="minorHAnsi"/>
          <w:b/>
        </w:rPr>
        <w:t xml:space="preserve">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proofErr w:type="spellStart"/>
      <w:r w:rsidR="004503AA" w:rsidRPr="00CE5087">
        <w:rPr>
          <w:rFonts w:asciiTheme="majorHAnsi" w:hAnsiTheme="majorHAnsi"/>
          <w:b/>
          <w:spacing w:val="-11"/>
        </w:rPr>
        <w:t>Truhome</w:t>
      </w:r>
      <w:proofErr w:type="spellEnd"/>
      <w:r w:rsidR="004503AA" w:rsidRPr="00CE5087">
        <w:rPr>
          <w:rFonts w:asciiTheme="majorHAnsi" w:hAnsiTheme="majorHAnsi"/>
          <w:b/>
          <w:spacing w:val="-11"/>
        </w:rPr>
        <w:t xml:space="preserv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proofErr w:type="spellStart"/>
      <w:r w:rsidRPr="00CE5087">
        <w:rPr>
          <w:rFonts w:asciiTheme="minorHAnsi" w:hAnsiTheme="minorHAnsi" w:cstheme="minorHAnsi"/>
          <w:b/>
        </w:rPr>
        <w:t>alongwith</w:t>
      </w:r>
      <w:proofErr w:type="spellEnd"/>
      <w:r w:rsidRPr="00CE5087">
        <w:rPr>
          <w:rFonts w:asciiTheme="minorHAnsi" w:hAnsiTheme="minorHAnsi" w:cstheme="minorHAnsi"/>
          <w:b/>
        </w:rPr>
        <w:t xml:space="preserve"> the 10 % of </w:t>
      </w:r>
      <w:proofErr w:type="spellStart"/>
      <w:r w:rsidRPr="00CE5087">
        <w:rPr>
          <w:rFonts w:asciiTheme="minorHAnsi" w:hAnsiTheme="minorHAnsi" w:cstheme="minorHAnsi"/>
          <w:b/>
        </w:rPr>
        <w:t>emd</w:t>
      </w:r>
      <w:proofErr w:type="spellEnd"/>
      <w:r w:rsidRPr="00CE5087">
        <w:rPr>
          <w:rFonts w:asciiTheme="minorHAnsi" w:hAnsiTheme="minorHAnsi" w:cstheme="minorHAnsi"/>
          <w:b/>
        </w:rPr>
        <w:t xml:space="preserve">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proofErr w:type="gramStart"/>
      <w:r w:rsidRPr="00CE5087">
        <w:rPr>
          <w:rFonts w:asciiTheme="minorHAnsi" w:hAnsiTheme="minorHAnsi" w:cstheme="minorHAnsi"/>
          <w:b/>
          <w:spacing w:val="4"/>
        </w:rPr>
        <w:t>offers  for</w:t>
      </w:r>
      <w:proofErr w:type="gramEnd"/>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CE5087">
        <w:rPr>
          <w:rFonts w:asciiTheme="minorHAnsi" w:hAnsiTheme="minorHAnsi" w:cstheme="minorHAnsi"/>
          <w:b/>
        </w:rPr>
        <w:t>Truhome</w:t>
      </w:r>
      <w:proofErr w:type="spellEnd"/>
      <w:r w:rsidR="00E87A8B" w:rsidRPr="00CE5087">
        <w:rPr>
          <w:rFonts w:asciiTheme="minorHAnsi" w:hAnsiTheme="minorHAnsi" w:cstheme="minorHAnsi"/>
          <w:b/>
        </w:rPr>
        <w:t xml:space="preserv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 xml:space="preserve">Highest bidder will be declared the successful bidder and sale will be confirmed in his </w:t>
      </w:r>
      <w:proofErr w:type="spellStart"/>
      <w:r w:rsidRPr="00CE5087">
        <w:rPr>
          <w:rFonts w:asciiTheme="minorHAnsi" w:hAnsiTheme="minorHAnsi" w:cstheme="minorHAnsi"/>
          <w:b/>
        </w:rPr>
        <w:t>favour</w:t>
      </w:r>
      <w:proofErr w:type="spellEnd"/>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w:t>
      </w:r>
      <w:proofErr w:type="spellStart"/>
      <w:r w:rsidR="00874BC4" w:rsidRPr="00CE5087">
        <w:rPr>
          <w:rFonts w:asciiTheme="minorHAnsi" w:hAnsiTheme="minorHAnsi" w:cstheme="minorHAnsi"/>
          <w:b/>
        </w:rPr>
        <w:t>Truhome</w:t>
      </w:r>
      <w:proofErr w:type="spellEnd"/>
      <w:r w:rsidR="00874BC4" w:rsidRPr="00CE5087">
        <w:rPr>
          <w:rFonts w:asciiTheme="minorHAnsi" w:hAnsiTheme="minorHAnsi" w:cstheme="minorHAnsi"/>
          <w:b/>
        </w:rPr>
        <w:t xml:space="preserv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w:t>
      </w:r>
      <w:proofErr w:type="spellStart"/>
      <w:r w:rsidR="004E1B92" w:rsidRPr="00CE5087">
        <w:rPr>
          <w:rFonts w:asciiTheme="minorHAnsi" w:hAnsiTheme="minorHAnsi" w:cstheme="minorHAnsi"/>
          <w:b/>
        </w:rPr>
        <w:t>Truhome</w:t>
      </w:r>
      <w:proofErr w:type="spellEnd"/>
      <w:r w:rsidR="004E1B92" w:rsidRPr="00CE5087">
        <w:rPr>
          <w:rFonts w:asciiTheme="minorHAnsi" w:hAnsiTheme="minorHAnsi" w:cstheme="minorHAnsi"/>
          <w:b/>
        </w:rPr>
        <w:t xml:space="preserv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proofErr w:type="spellStart"/>
      <w:r w:rsidR="0057787C" w:rsidRPr="00CE5087">
        <w:rPr>
          <w:rFonts w:asciiTheme="minorHAnsi" w:hAnsiTheme="minorHAnsi" w:cstheme="minorHAnsi"/>
          <w:b/>
        </w:rPr>
        <w:t>Truhome</w:t>
      </w:r>
      <w:proofErr w:type="spellEnd"/>
      <w:r w:rsidR="0057787C" w:rsidRPr="00CE5087">
        <w:rPr>
          <w:rFonts w:asciiTheme="minorHAnsi" w:hAnsiTheme="minorHAnsi" w:cstheme="minorHAnsi"/>
          <w:b/>
        </w:rPr>
        <w:t xml:space="preserv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proofErr w:type="spellStart"/>
      <w:r w:rsidRPr="00CE5087">
        <w:rPr>
          <w:rFonts w:asciiTheme="minorHAnsi" w:hAnsiTheme="minorHAnsi" w:cstheme="minorHAnsi"/>
          <w:b/>
          <w:position w:val="6"/>
        </w:rPr>
        <w:t>th</w:t>
      </w:r>
      <w:proofErr w:type="spellEnd"/>
      <w:r w:rsidRPr="00CE5087">
        <w:rPr>
          <w:rFonts w:asciiTheme="minorHAnsi" w:hAnsiTheme="minorHAnsi" w:cstheme="minorHAnsi"/>
          <w:b/>
          <w:position w:val="6"/>
        </w:rPr>
        <w:t xml:space="preserve">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 xml:space="preserve">reason to be recorded, by the </w:t>
      </w:r>
      <w:proofErr w:type="spellStart"/>
      <w:r w:rsidRPr="00CE5087">
        <w:rPr>
          <w:rFonts w:asciiTheme="minorHAnsi" w:hAnsiTheme="minorHAnsi" w:cstheme="minorHAnsi"/>
          <w:b/>
        </w:rPr>
        <w:t>Authorised</w:t>
      </w:r>
      <w:proofErr w:type="spellEnd"/>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proofErr w:type="spellStart"/>
      <w:r w:rsidR="00915D73" w:rsidRPr="00CE5087">
        <w:rPr>
          <w:rFonts w:asciiTheme="minorHAnsi" w:hAnsiTheme="minorHAnsi" w:cstheme="minorHAnsi"/>
          <w:b/>
        </w:rPr>
        <w:t>Authorised</w:t>
      </w:r>
      <w:proofErr w:type="spellEnd"/>
      <w:r w:rsidR="00915D73" w:rsidRPr="00CE5087">
        <w:rPr>
          <w:rFonts w:asciiTheme="minorHAnsi" w:hAnsiTheme="minorHAnsi" w:cstheme="minorHAnsi"/>
          <w:b/>
        </w:rPr>
        <w:t xml:space="preserve"> Officer of </w:t>
      </w:r>
      <w:proofErr w:type="spellStart"/>
      <w:r w:rsidR="00915D73" w:rsidRPr="00CE5087">
        <w:rPr>
          <w:rFonts w:asciiTheme="minorHAnsi" w:hAnsiTheme="minorHAnsi" w:cstheme="minorHAnsi"/>
          <w:b/>
        </w:rPr>
        <w:t>Truhome</w:t>
      </w:r>
      <w:proofErr w:type="spellEnd"/>
      <w:r w:rsidR="00915D73" w:rsidRPr="00CE5087">
        <w:rPr>
          <w:rFonts w:asciiTheme="minorHAnsi" w:hAnsiTheme="minorHAnsi" w:cstheme="minorHAnsi"/>
          <w:b/>
        </w:rPr>
        <w:t xml:space="preserv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proofErr w:type="spellStart"/>
      <w:r w:rsidR="008E4E6B" w:rsidRPr="00CE5087">
        <w:rPr>
          <w:rFonts w:asciiTheme="majorHAnsi" w:hAnsiTheme="majorHAnsi"/>
          <w:b/>
          <w:spacing w:val="-11"/>
        </w:rPr>
        <w:t>Truhome</w:t>
      </w:r>
      <w:proofErr w:type="spellEnd"/>
      <w:r w:rsidR="008E4E6B" w:rsidRPr="00CE5087">
        <w:rPr>
          <w:rFonts w:asciiTheme="majorHAnsi" w:hAnsiTheme="majorHAnsi"/>
          <w:b/>
          <w:spacing w:val="-11"/>
        </w:rPr>
        <w:t xml:space="preserv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proofErr w:type="spellStart"/>
      <w:r w:rsidRPr="00CE5087">
        <w:rPr>
          <w:rFonts w:asciiTheme="minorHAnsi" w:hAnsiTheme="minorHAnsi" w:cstheme="minorHAnsi"/>
          <w:b/>
          <w:spacing w:val="5"/>
        </w:rPr>
        <w:t>favour</w:t>
      </w:r>
      <w:proofErr w:type="spellEnd"/>
      <w:r w:rsidRPr="00CE5087">
        <w:rPr>
          <w:rFonts w:asciiTheme="minorHAnsi" w:hAnsiTheme="minorHAnsi" w:cstheme="minorHAnsi"/>
          <w:b/>
          <w:spacing w:val="5"/>
        </w:rPr>
        <w:t xml:space="preserve">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w:t>
      </w:r>
      <w:proofErr w:type="spellStart"/>
      <w:r w:rsidRPr="00CE5087">
        <w:rPr>
          <w:rFonts w:asciiTheme="minorHAnsi" w:hAnsiTheme="minorHAnsi" w:cstheme="minorHAnsi"/>
          <w:b/>
        </w:rPr>
        <w:t>Authorised</w:t>
      </w:r>
      <w:proofErr w:type="spellEnd"/>
      <w:r w:rsidRPr="00CE5087">
        <w:rPr>
          <w:rFonts w:asciiTheme="minorHAnsi" w:hAnsiTheme="minorHAnsi" w:cstheme="minorHAnsi"/>
          <w:b/>
        </w:rPr>
        <w:t xml:space="preserve"> Officer of </w:t>
      </w:r>
      <w:proofErr w:type="spellStart"/>
      <w:r w:rsidR="008E4E6B" w:rsidRPr="00CE5087">
        <w:rPr>
          <w:rFonts w:asciiTheme="majorHAnsi" w:hAnsiTheme="majorHAnsi"/>
          <w:b/>
          <w:spacing w:val="-11"/>
        </w:rPr>
        <w:t>Truhome</w:t>
      </w:r>
      <w:proofErr w:type="spellEnd"/>
      <w:r w:rsidR="008E4E6B" w:rsidRPr="00CE5087">
        <w:rPr>
          <w:rFonts w:asciiTheme="majorHAnsi" w:hAnsiTheme="majorHAnsi"/>
          <w:b/>
          <w:spacing w:val="-11"/>
        </w:rPr>
        <w:t xml:space="preserv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proofErr w:type="spellStart"/>
      <w:r w:rsidR="00476DAC" w:rsidRPr="00CE5087">
        <w:rPr>
          <w:rFonts w:asciiTheme="majorHAnsi" w:hAnsiTheme="majorHAnsi"/>
          <w:b/>
          <w:spacing w:val="-11"/>
        </w:rPr>
        <w:t>Truhome</w:t>
      </w:r>
      <w:proofErr w:type="spellEnd"/>
      <w:r w:rsidR="00476DAC" w:rsidRPr="00CE5087">
        <w:rPr>
          <w:rFonts w:asciiTheme="majorHAnsi" w:hAnsiTheme="majorHAnsi"/>
          <w:b/>
          <w:spacing w:val="-11"/>
        </w:rPr>
        <w:t xml:space="preserv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proofErr w:type="spellStart"/>
      <w:r w:rsidR="00543673" w:rsidRPr="00CE5087">
        <w:rPr>
          <w:rFonts w:asciiTheme="majorHAnsi" w:hAnsiTheme="majorHAnsi"/>
          <w:b/>
          <w:spacing w:val="-11"/>
        </w:rPr>
        <w:t>Truhome</w:t>
      </w:r>
      <w:proofErr w:type="spellEnd"/>
      <w:r w:rsidR="00543673" w:rsidRPr="00CE5087">
        <w:rPr>
          <w:rFonts w:asciiTheme="majorHAnsi" w:hAnsiTheme="majorHAnsi"/>
          <w:b/>
          <w:spacing w:val="-11"/>
        </w:rPr>
        <w:t xml:space="preserv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 xml:space="preserve">The </w:t>
      </w:r>
      <w:proofErr w:type="spellStart"/>
      <w:r w:rsidRPr="00CE5087">
        <w:rPr>
          <w:rFonts w:asciiTheme="minorHAnsi" w:hAnsiTheme="minorHAnsi" w:cstheme="minorHAnsi"/>
          <w:b/>
        </w:rPr>
        <w:t>Authorised</w:t>
      </w:r>
      <w:proofErr w:type="spellEnd"/>
      <w:r w:rsidRPr="00CE5087">
        <w:rPr>
          <w:rFonts w:asciiTheme="minorHAnsi" w:hAnsiTheme="minorHAnsi" w:cstheme="minorHAnsi"/>
          <w:b/>
        </w:rPr>
        <w:t xml:space="preserve">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 xml:space="preserve">The </w:t>
      </w:r>
      <w:proofErr w:type="spellStart"/>
      <w:r w:rsidRPr="00CE5087">
        <w:rPr>
          <w:rFonts w:asciiTheme="minorHAnsi" w:hAnsiTheme="minorHAnsi" w:cstheme="minorHAnsi"/>
          <w:b/>
        </w:rPr>
        <w:t>Shriram</w:t>
      </w:r>
      <w:proofErr w:type="spellEnd"/>
      <w:r w:rsidRPr="00CE5087">
        <w:rPr>
          <w:rFonts w:asciiTheme="minorHAnsi" w:hAnsiTheme="minorHAnsi" w:cstheme="minorHAnsi"/>
          <w:b/>
        </w:rPr>
        <w:t xml:space="preserve">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proofErr w:type="spellStart"/>
      <w:r w:rsidRPr="00CE5087">
        <w:rPr>
          <w:rFonts w:asciiTheme="minorHAnsi" w:hAnsiTheme="minorHAnsi" w:cstheme="minorHAnsi"/>
          <w:b/>
        </w:rPr>
        <w:t>Authorised</w:t>
      </w:r>
      <w:proofErr w:type="spellEnd"/>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proofErr w:type="spellStart"/>
      <w:r w:rsidR="00543673" w:rsidRPr="00CE5087">
        <w:rPr>
          <w:rFonts w:asciiTheme="majorHAnsi" w:hAnsiTheme="majorHAnsi"/>
          <w:b/>
          <w:spacing w:val="-11"/>
        </w:rPr>
        <w:t>Truhome</w:t>
      </w:r>
      <w:proofErr w:type="spellEnd"/>
      <w:r w:rsidR="00543673" w:rsidRPr="00CE5087">
        <w:rPr>
          <w:rFonts w:asciiTheme="majorHAnsi" w:hAnsiTheme="majorHAnsi"/>
          <w:b/>
          <w:spacing w:val="-11"/>
        </w:rPr>
        <w:t xml:space="preserv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w:t>
      </w:r>
      <w:proofErr w:type="spellStart"/>
      <w:r w:rsidRPr="00CE5087">
        <w:rPr>
          <w:rFonts w:cstheme="minorHAnsi"/>
          <w:b/>
          <w:sz w:val="24"/>
          <w:szCs w:val="24"/>
        </w:rPr>
        <w:t>Authorised</w:t>
      </w:r>
      <w:proofErr w:type="spellEnd"/>
      <w:r w:rsidRPr="00CE5087">
        <w:rPr>
          <w:rFonts w:cstheme="minorHAnsi"/>
          <w:b/>
          <w:sz w:val="24"/>
          <w:szCs w:val="24"/>
        </w:rPr>
        <w:t xml:space="preserve">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r>
      <w:proofErr w:type="gramStart"/>
      <w:r>
        <w:rPr>
          <w:rFonts w:cstheme="minorHAnsi"/>
          <w:b/>
          <w:sz w:val="24"/>
          <w:szCs w:val="24"/>
        </w:rPr>
        <w:t>:_</w:t>
      </w:r>
      <w:proofErr w:type="gramEnd"/>
      <w:r>
        <w:rPr>
          <w:rFonts w:cstheme="minorHAnsi"/>
          <w:b/>
          <w:sz w:val="24"/>
          <w:szCs w:val="24"/>
        </w:rPr>
        <w:t>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w:t>
      </w:r>
      <w:proofErr w:type="spellStart"/>
      <w:r w:rsidR="006A6A6A" w:rsidRPr="00CE5087">
        <w:rPr>
          <w:rFonts w:cstheme="minorHAnsi"/>
          <w:b/>
          <w:sz w:val="24"/>
          <w:szCs w:val="24"/>
        </w:rPr>
        <w:t>Truhome</w:t>
      </w:r>
      <w:proofErr w:type="spellEnd"/>
      <w:r w:rsidR="006A6A6A" w:rsidRPr="00CE5087">
        <w:rPr>
          <w:rFonts w:cstheme="minorHAnsi"/>
          <w:b/>
          <w:sz w:val="24"/>
          <w:szCs w:val="24"/>
        </w:rPr>
        <w:t xml:space="preserv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w:t>
      </w:r>
      <w:proofErr w:type="gramStart"/>
      <w:r w:rsidRPr="00CE5087">
        <w:rPr>
          <w:rFonts w:cstheme="minorHAnsi"/>
          <w:b/>
          <w:sz w:val="24"/>
          <w:szCs w:val="24"/>
        </w:rPr>
        <w:t xml:space="preserve">Formerly  </w:t>
      </w:r>
      <w:proofErr w:type="spellStart"/>
      <w:r w:rsidRPr="00CE5087">
        <w:rPr>
          <w:rFonts w:cstheme="minorHAnsi"/>
          <w:b/>
          <w:sz w:val="24"/>
          <w:szCs w:val="24"/>
        </w:rPr>
        <w:t>Shriram</w:t>
      </w:r>
      <w:proofErr w:type="spellEnd"/>
      <w:proofErr w:type="gramEnd"/>
      <w:r w:rsidRPr="00CE5087">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2C0E5" w14:textId="77777777" w:rsidR="00764755" w:rsidRDefault="00764755" w:rsidP="00AE374B">
      <w:r>
        <w:separator/>
      </w:r>
    </w:p>
  </w:endnote>
  <w:endnote w:type="continuationSeparator" w:id="0">
    <w:p w14:paraId="0CA7A5E9" w14:textId="77777777" w:rsidR="00764755" w:rsidRDefault="0076475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35694">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35694">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0428D" w14:textId="77777777" w:rsidR="00764755" w:rsidRDefault="00764755" w:rsidP="00AE374B">
      <w:r>
        <w:separator/>
      </w:r>
    </w:p>
  </w:footnote>
  <w:footnote w:type="continuationSeparator" w:id="0">
    <w:p w14:paraId="49F3E6A3" w14:textId="77777777" w:rsidR="00764755" w:rsidRDefault="0076475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3</cp:revision>
  <cp:lastPrinted>2025-01-15T06:44:00Z</cp:lastPrinted>
  <dcterms:created xsi:type="dcterms:W3CDTF">2026-02-06T04:10:00Z</dcterms:created>
  <dcterms:modified xsi:type="dcterms:W3CDTF">2026-02-06T04:11:00Z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