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2F076C">
              <w:rPr>
                <w:rFonts w:ascii="Times New Roman" w:eastAsia="Times New Roman" w:hAnsi="Times New Roman" w:cs="Times New Roman"/>
                <w:color w:val="000000"/>
                <w:sz w:val="20"/>
                <w:szCs w:val="20"/>
              </w:rPr>
              <w:t>West Bengal</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F0735">
              <w:rPr>
                <w:rFonts w:ascii="Times New Roman" w:eastAsia="Times New Roman" w:hAnsi="Times New Roman" w:cs="Times New Roman"/>
                <w:color w:val="000000"/>
                <w:sz w:val="20"/>
                <w:szCs w:val="20"/>
              </w:rPr>
              <w:t>Kolkata</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F0735" w:rsidRPr="009F0735">
              <w:rPr>
                <w:rFonts w:ascii="Times New Roman" w:eastAsia="Times New Roman" w:hAnsi="Times New Roman" w:cs="Times New Roman"/>
                <w:color w:val="000000"/>
                <w:sz w:val="20"/>
                <w:szCs w:val="20"/>
              </w:rPr>
              <w:t>SHLHKLKT0000440</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55388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roofErr w:type="spellStart"/>
            <w:r w:rsidR="009F0735" w:rsidRPr="009F0735">
              <w:rPr>
                <w:rFonts w:ascii="Times New Roman" w:eastAsia="Times New Roman" w:hAnsi="Times New Roman" w:cs="Times New Roman"/>
                <w:color w:val="000000"/>
                <w:sz w:val="20"/>
                <w:szCs w:val="20"/>
              </w:rPr>
              <w:t>Mr.Manoj</w:t>
            </w:r>
            <w:proofErr w:type="spellEnd"/>
            <w:r w:rsidR="009F0735" w:rsidRPr="009F0735">
              <w:rPr>
                <w:rFonts w:ascii="Times New Roman" w:eastAsia="Times New Roman" w:hAnsi="Times New Roman" w:cs="Times New Roman"/>
                <w:color w:val="000000"/>
                <w:sz w:val="20"/>
                <w:szCs w:val="20"/>
              </w:rPr>
              <w:t xml:space="preserve"> Agarwal</w:t>
            </w:r>
            <w:r w:rsidR="009F0735">
              <w:rPr>
                <w:rFonts w:ascii="Times New Roman" w:eastAsia="Times New Roman" w:hAnsi="Times New Roman" w:cs="Times New Roman"/>
                <w:color w:val="000000"/>
                <w:sz w:val="20"/>
                <w:szCs w:val="20"/>
              </w:rPr>
              <w:t xml:space="preserve">, </w:t>
            </w:r>
            <w:proofErr w:type="spellStart"/>
            <w:r w:rsidR="009F0735" w:rsidRPr="009F0735">
              <w:rPr>
                <w:rFonts w:ascii="Times New Roman" w:eastAsia="Times New Roman" w:hAnsi="Times New Roman" w:cs="Times New Roman"/>
                <w:color w:val="000000"/>
                <w:sz w:val="20"/>
                <w:szCs w:val="20"/>
              </w:rPr>
              <w:t>Mrs.Deepa</w:t>
            </w:r>
            <w:proofErr w:type="spellEnd"/>
            <w:r w:rsidR="009F0735" w:rsidRPr="009F0735">
              <w:rPr>
                <w:rFonts w:ascii="Times New Roman" w:eastAsia="Times New Roman" w:hAnsi="Times New Roman" w:cs="Times New Roman"/>
                <w:color w:val="000000"/>
                <w:sz w:val="20"/>
                <w:szCs w:val="20"/>
              </w:rPr>
              <w:t xml:space="preserve"> Agarwal</w:t>
            </w:r>
            <w:r w:rsidR="009F0735">
              <w:rPr>
                <w:rFonts w:ascii="Times New Roman" w:eastAsia="Times New Roman" w:hAnsi="Times New Roman" w:cs="Times New Roman"/>
                <w:color w:val="000000"/>
                <w:sz w:val="20"/>
                <w:szCs w:val="20"/>
              </w:rPr>
              <w:t xml:space="preserve">, </w:t>
            </w:r>
            <w:proofErr w:type="spellStart"/>
            <w:r w:rsidR="009F0735" w:rsidRPr="009F0735">
              <w:rPr>
                <w:rFonts w:ascii="Times New Roman" w:eastAsia="Times New Roman" w:hAnsi="Times New Roman" w:cs="Times New Roman"/>
                <w:color w:val="000000"/>
                <w:sz w:val="20"/>
                <w:szCs w:val="20"/>
              </w:rPr>
              <w:t>Ms.Payal</w:t>
            </w:r>
            <w:proofErr w:type="spellEnd"/>
            <w:r w:rsidR="009F0735" w:rsidRPr="009F0735">
              <w:rPr>
                <w:rFonts w:ascii="Times New Roman" w:eastAsia="Times New Roman" w:hAnsi="Times New Roman" w:cs="Times New Roman"/>
                <w:color w:val="000000"/>
                <w:sz w:val="20"/>
                <w:szCs w:val="20"/>
              </w:rPr>
              <w:t xml:space="preserve"> Agarwal</w:t>
            </w:r>
            <w:r w:rsidR="009F0735">
              <w:rPr>
                <w:rFonts w:ascii="Times New Roman" w:eastAsia="Times New Roman" w:hAnsi="Times New Roman" w:cs="Times New Roman"/>
                <w:color w:val="000000"/>
                <w:sz w:val="20"/>
                <w:szCs w:val="20"/>
              </w:rPr>
              <w:t xml:space="preserve"> </w:t>
            </w:r>
            <w:r w:rsidR="00553881">
              <w:rPr>
                <w:rFonts w:ascii="Times New Roman" w:eastAsia="Times New Roman" w:hAnsi="Times New Roman" w:cs="Times New Roman"/>
                <w:color w:val="000000"/>
                <w:sz w:val="20"/>
                <w:szCs w:val="20"/>
              </w:rPr>
              <w:t xml:space="preserve">&amp; </w:t>
            </w:r>
            <w:proofErr w:type="spellStart"/>
            <w:r w:rsidR="009F0735" w:rsidRPr="009F0735">
              <w:rPr>
                <w:rFonts w:ascii="Times New Roman" w:eastAsia="Times New Roman" w:hAnsi="Times New Roman" w:cs="Times New Roman"/>
                <w:color w:val="000000"/>
                <w:sz w:val="20"/>
                <w:szCs w:val="20"/>
              </w:rPr>
              <w:t>Mr.Suraj</w:t>
            </w:r>
            <w:proofErr w:type="spellEnd"/>
            <w:r w:rsidR="009F0735" w:rsidRPr="009F0735">
              <w:rPr>
                <w:rFonts w:ascii="Times New Roman" w:eastAsia="Times New Roman" w:hAnsi="Times New Roman" w:cs="Times New Roman"/>
                <w:color w:val="000000"/>
                <w:sz w:val="20"/>
                <w:szCs w:val="20"/>
              </w:rPr>
              <w:t xml:space="preserve"> Agarwal</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9F0735">
              <w:rPr>
                <w:rFonts w:ascii="Times New Roman" w:eastAsia="Times New Roman" w:hAnsi="Times New Roman" w:cs="Times New Roman"/>
                <w:color w:val="000000"/>
                <w:sz w:val="20"/>
                <w:szCs w:val="20"/>
              </w:rPr>
              <w:t>18</w:t>
            </w:r>
            <w:r w:rsidR="002F076C">
              <w:rPr>
                <w:rFonts w:ascii="Times New Roman" w:eastAsia="Times New Roman" w:hAnsi="Times New Roman" w:cs="Times New Roman"/>
                <w:color w:val="000000"/>
                <w:sz w:val="20"/>
                <w:szCs w:val="20"/>
              </w:rPr>
              <w:t xml:space="preserve">.03.2025 in The Echo of India &amp; </w:t>
            </w:r>
            <w:proofErr w:type="spellStart"/>
            <w:r w:rsidR="002F076C">
              <w:rPr>
                <w:rFonts w:ascii="Times New Roman" w:eastAsia="Times New Roman" w:hAnsi="Times New Roman" w:cs="Times New Roman"/>
                <w:color w:val="000000"/>
                <w:sz w:val="20"/>
                <w:szCs w:val="20"/>
              </w:rPr>
              <w:t>Arthik</w:t>
            </w:r>
            <w:proofErr w:type="spellEnd"/>
            <w:r w:rsidR="002F076C">
              <w:rPr>
                <w:rFonts w:ascii="Times New Roman" w:eastAsia="Times New Roman" w:hAnsi="Times New Roman" w:cs="Times New Roman"/>
                <w:color w:val="000000"/>
                <w:sz w:val="20"/>
                <w:szCs w:val="20"/>
              </w:rPr>
              <w:t xml:space="preserve"> </w:t>
            </w:r>
            <w:proofErr w:type="spellStart"/>
            <w:r w:rsidR="002F076C">
              <w:rPr>
                <w:rFonts w:ascii="Times New Roman" w:eastAsia="Times New Roman" w:hAnsi="Times New Roman" w:cs="Times New Roman"/>
                <w:color w:val="000000"/>
                <w:sz w:val="20"/>
                <w:szCs w:val="20"/>
              </w:rPr>
              <w:t>Lipi</w:t>
            </w:r>
            <w:proofErr w:type="spellEnd"/>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9F0735" w:rsidRPr="00401451">
              <w:rPr>
                <w:rFonts w:ascii="Times New Roman" w:eastAsia="Times New Roman" w:hAnsi="Times New Roman" w:cs="Times New Roman"/>
                <w:bCs/>
                <w:color w:val="000000"/>
                <w:sz w:val="20"/>
                <w:szCs w:val="20"/>
              </w:rPr>
              <w:t>03.04</w:t>
            </w:r>
            <w:r w:rsidR="002F076C" w:rsidRPr="00401451">
              <w:rPr>
                <w:rFonts w:ascii="Times New Roman" w:eastAsia="Times New Roman" w:hAnsi="Times New Roman" w:cs="Times New Roman"/>
                <w:bCs/>
                <w:color w:val="000000"/>
                <w:sz w:val="20"/>
                <w:szCs w:val="20"/>
              </w:rPr>
              <w:t>.2025</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9F0735" w:rsidRPr="00401451">
              <w:rPr>
                <w:rFonts w:ascii="Times New Roman" w:eastAsia="Times New Roman" w:hAnsi="Times New Roman" w:cs="Times New Roman"/>
                <w:bCs/>
                <w:color w:val="000000"/>
                <w:sz w:val="20"/>
                <w:szCs w:val="20"/>
              </w:rPr>
              <w:t>Rs.18,00,000/- (Rupees Eighteen Lakhs 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7A29D0" w:rsidRPr="007A29D0" w:rsidRDefault="007A29D0" w:rsidP="007A29D0">
            <w:pPr>
              <w:jc w:val="both"/>
              <w:rPr>
                <w:rFonts w:ascii="Times New Roman" w:eastAsia="Times New Roman" w:hAnsi="Times New Roman" w:cs="Times New Roman"/>
                <w:bCs/>
                <w:color w:val="000000"/>
                <w:sz w:val="20"/>
                <w:szCs w:val="20"/>
              </w:rPr>
            </w:pPr>
            <w:r w:rsidRPr="007A29D0">
              <w:rPr>
                <w:rFonts w:ascii="Times New Roman" w:eastAsia="Times New Roman" w:hAnsi="Times New Roman" w:cs="Times New Roman"/>
                <w:bCs/>
                <w:color w:val="000000"/>
                <w:sz w:val="20"/>
                <w:szCs w:val="20"/>
              </w:rPr>
              <w:t xml:space="preserve">ALL THAT Flat No A-201, measuring about 1026 Sq. ft. (Super Build up Area) on the 1st Floor, (Northern Portion) on the building built and constructed, at or upon the plot of land measuring about 3 </w:t>
            </w:r>
            <w:proofErr w:type="spellStart"/>
            <w:r w:rsidRPr="007A29D0">
              <w:rPr>
                <w:rFonts w:ascii="Times New Roman" w:eastAsia="Times New Roman" w:hAnsi="Times New Roman" w:cs="Times New Roman"/>
                <w:bCs/>
                <w:color w:val="000000"/>
                <w:sz w:val="20"/>
                <w:szCs w:val="20"/>
              </w:rPr>
              <w:t>Kottah</w:t>
            </w:r>
            <w:proofErr w:type="spellEnd"/>
            <w:r w:rsidRPr="007A29D0">
              <w:rPr>
                <w:rFonts w:ascii="Times New Roman" w:eastAsia="Times New Roman" w:hAnsi="Times New Roman" w:cs="Times New Roman"/>
                <w:bCs/>
                <w:color w:val="000000"/>
                <w:sz w:val="20"/>
                <w:szCs w:val="20"/>
              </w:rPr>
              <w:t xml:space="preserve"> 5 </w:t>
            </w:r>
            <w:proofErr w:type="spellStart"/>
            <w:r w:rsidRPr="007A29D0">
              <w:rPr>
                <w:rFonts w:ascii="Times New Roman" w:eastAsia="Times New Roman" w:hAnsi="Times New Roman" w:cs="Times New Roman"/>
                <w:bCs/>
                <w:color w:val="000000"/>
                <w:sz w:val="20"/>
                <w:szCs w:val="20"/>
              </w:rPr>
              <w:t>Chittacks</w:t>
            </w:r>
            <w:proofErr w:type="spellEnd"/>
            <w:r w:rsidRPr="007A29D0">
              <w:rPr>
                <w:rFonts w:ascii="Times New Roman" w:eastAsia="Times New Roman" w:hAnsi="Times New Roman" w:cs="Times New Roman"/>
                <w:bCs/>
                <w:color w:val="000000"/>
                <w:sz w:val="20"/>
                <w:szCs w:val="20"/>
              </w:rPr>
              <w:t xml:space="preserve"> and 22 </w:t>
            </w:r>
            <w:proofErr w:type="spellStart"/>
            <w:r w:rsidRPr="007A29D0">
              <w:rPr>
                <w:rFonts w:ascii="Times New Roman" w:eastAsia="Times New Roman" w:hAnsi="Times New Roman" w:cs="Times New Roman"/>
                <w:bCs/>
                <w:color w:val="000000"/>
                <w:sz w:val="20"/>
                <w:szCs w:val="20"/>
              </w:rPr>
              <w:t>Sq</w:t>
            </w:r>
            <w:proofErr w:type="spellEnd"/>
            <w:r w:rsidRPr="007A29D0">
              <w:rPr>
                <w:rFonts w:ascii="Times New Roman" w:eastAsia="Times New Roman" w:hAnsi="Times New Roman" w:cs="Times New Roman"/>
                <w:bCs/>
                <w:color w:val="000000"/>
                <w:sz w:val="20"/>
                <w:szCs w:val="20"/>
              </w:rPr>
              <w:t xml:space="preserve"> </w:t>
            </w:r>
            <w:proofErr w:type="spellStart"/>
            <w:r w:rsidRPr="007A29D0">
              <w:rPr>
                <w:rFonts w:ascii="Times New Roman" w:eastAsia="Times New Roman" w:hAnsi="Times New Roman" w:cs="Times New Roman"/>
                <w:bCs/>
                <w:color w:val="000000"/>
                <w:sz w:val="20"/>
                <w:szCs w:val="20"/>
              </w:rPr>
              <w:t>ft</w:t>
            </w:r>
            <w:proofErr w:type="spellEnd"/>
            <w:r w:rsidRPr="007A29D0">
              <w:rPr>
                <w:rFonts w:ascii="Times New Roman" w:eastAsia="Times New Roman" w:hAnsi="Times New Roman" w:cs="Times New Roman"/>
                <w:bCs/>
                <w:color w:val="000000"/>
                <w:sz w:val="20"/>
                <w:szCs w:val="20"/>
              </w:rPr>
              <w:t xml:space="preserve">, forming part of Dag No.1666, under RS </w:t>
            </w:r>
            <w:proofErr w:type="spellStart"/>
            <w:r w:rsidRPr="007A29D0">
              <w:rPr>
                <w:rFonts w:ascii="Times New Roman" w:eastAsia="Times New Roman" w:hAnsi="Times New Roman" w:cs="Times New Roman"/>
                <w:bCs/>
                <w:color w:val="000000"/>
                <w:sz w:val="20"/>
                <w:szCs w:val="20"/>
              </w:rPr>
              <w:t>Khatian</w:t>
            </w:r>
            <w:proofErr w:type="spellEnd"/>
            <w:r w:rsidRPr="007A29D0">
              <w:rPr>
                <w:rFonts w:ascii="Times New Roman" w:eastAsia="Times New Roman" w:hAnsi="Times New Roman" w:cs="Times New Roman"/>
                <w:bCs/>
                <w:color w:val="000000"/>
                <w:sz w:val="20"/>
                <w:szCs w:val="20"/>
              </w:rPr>
              <w:t xml:space="preserve"> No.871, J.L No.16 in </w:t>
            </w:r>
            <w:proofErr w:type="spellStart"/>
            <w:r w:rsidRPr="007A29D0">
              <w:rPr>
                <w:rFonts w:ascii="Times New Roman" w:eastAsia="Times New Roman" w:hAnsi="Times New Roman" w:cs="Times New Roman"/>
                <w:bCs/>
                <w:color w:val="000000"/>
                <w:sz w:val="20"/>
                <w:szCs w:val="20"/>
              </w:rPr>
              <w:t>Mouza</w:t>
            </w:r>
            <w:proofErr w:type="spellEnd"/>
            <w:r w:rsidRPr="007A29D0">
              <w:rPr>
                <w:rFonts w:ascii="Times New Roman" w:eastAsia="Times New Roman" w:hAnsi="Times New Roman" w:cs="Times New Roman"/>
                <w:bCs/>
                <w:color w:val="000000"/>
                <w:sz w:val="20"/>
                <w:szCs w:val="20"/>
              </w:rPr>
              <w:t xml:space="preserve"> - </w:t>
            </w:r>
            <w:proofErr w:type="spellStart"/>
            <w:r w:rsidRPr="007A29D0">
              <w:rPr>
                <w:rFonts w:ascii="Times New Roman" w:eastAsia="Times New Roman" w:hAnsi="Times New Roman" w:cs="Times New Roman"/>
                <w:bCs/>
                <w:color w:val="000000"/>
                <w:sz w:val="20"/>
                <w:szCs w:val="20"/>
              </w:rPr>
              <w:t>Jyangra</w:t>
            </w:r>
            <w:proofErr w:type="spellEnd"/>
            <w:r w:rsidRPr="007A29D0">
              <w:rPr>
                <w:rFonts w:ascii="Times New Roman" w:eastAsia="Times New Roman" w:hAnsi="Times New Roman" w:cs="Times New Roman"/>
                <w:bCs/>
                <w:color w:val="000000"/>
                <w:sz w:val="20"/>
                <w:szCs w:val="20"/>
              </w:rPr>
              <w:t xml:space="preserve">, under P.S </w:t>
            </w:r>
            <w:proofErr w:type="spellStart"/>
            <w:r w:rsidRPr="007A29D0">
              <w:rPr>
                <w:rFonts w:ascii="Times New Roman" w:eastAsia="Times New Roman" w:hAnsi="Times New Roman" w:cs="Times New Roman"/>
                <w:bCs/>
                <w:color w:val="000000"/>
                <w:sz w:val="20"/>
                <w:szCs w:val="20"/>
              </w:rPr>
              <w:t>Rajarhat</w:t>
            </w:r>
            <w:proofErr w:type="spellEnd"/>
            <w:r w:rsidRPr="007A29D0">
              <w:rPr>
                <w:rFonts w:ascii="Times New Roman" w:eastAsia="Times New Roman" w:hAnsi="Times New Roman" w:cs="Times New Roman"/>
                <w:bCs/>
                <w:color w:val="000000"/>
                <w:sz w:val="20"/>
                <w:szCs w:val="20"/>
              </w:rPr>
              <w:t xml:space="preserve"> (now </w:t>
            </w:r>
            <w:proofErr w:type="spellStart"/>
            <w:r w:rsidRPr="007A29D0">
              <w:rPr>
                <w:rFonts w:ascii="Times New Roman" w:eastAsia="Times New Roman" w:hAnsi="Times New Roman" w:cs="Times New Roman"/>
                <w:bCs/>
                <w:color w:val="000000"/>
                <w:sz w:val="20"/>
                <w:szCs w:val="20"/>
              </w:rPr>
              <w:t>Baguiati</w:t>
            </w:r>
            <w:proofErr w:type="spellEnd"/>
            <w:r w:rsidRPr="007A29D0">
              <w:rPr>
                <w:rFonts w:ascii="Times New Roman" w:eastAsia="Times New Roman" w:hAnsi="Times New Roman" w:cs="Times New Roman"/>
                <w:bCs/>
                <w:color w:val="000000"/>
                <w:sz w:val="20"/>
                <w:szCs w:val="20"/>
              </w:rPr>
              <w:t xml:space="preserve">), in the District North 24 </w:t>
            </w:r>
            <w:proofErr w:type="spellStart"/>
            <w:r w:rsidRPr="007A29D0">
              <w:rPr>
                <w:rFonts w:ascii="Times New Roman" w:eastAsia="Times New Roman" w:hAnsi="Times New Roman" w:cs="Times New Roman"/>
                <w:bCs/>
                <w:color w:val="000000"/>
                <w:sz w:val="20"/>
                <w:szCs w:val="20"/>
              </w:rPr>
              <w:t>Parganas</w:t>
            </w:r>
            <w:proofErr w:type="spellEnd"/>
            <w:r w:rsidRPr="007A29D0">
              <w:rPr>
                <w:rFonts w:ascii="Times New Roman" w:eastAsia="Times New Roman" w:hAnsi="Times New Roman" w:cs="Times New Roman"/>
                <w:bCs/>
                <w:color w:val="000000"/>
                <w:sz w:val="20"/>
                <w:szCs w:val="20"/>
              </w:rPr>
              <w:t xml:space="preserve"> presently known and numbered as Municipal Holding No. </w:t>
            </w:r>
            <w:r>
              <w:rPr>
                <w:rFonts w:ascii="Times New Roman" w:eastAsia="Times New Roman" w:hAnsi="Times New Roman" w:cs="Times New Roman"/>
                <w:bCs/>
                <w:color w:val="000000"/>
                <w:sz w:val="20"/>
                <w:szCs w:val="20"/>
              </w:rPr>
              <w:t>98/1 (Previously Holding No 98/0</w:t>
            </w:r>
            <w:r w:rsidRPr="007A29D0">
              <w:rPr>
                <w:rFonts w:ascii="Times New Roman" w:eastAsia="Times New Roman" w:hAnsi="Times New Roman" w:cs="Times New Roman"/>
                <w:bCs/>
                <w:color w:val="000000"/>
                <w:sz w:val="20"/>
                <w:szCs w:val="20"/>
              </w:rPr>
              <w:t xml:space="preserve">7) and Premises No. 28, Block – A, 98 </w:t>
            </w:r>
            <w:proofErr w:type="spellStart"/>
            <w:r w:rsidRPr="007A29D0">
              <w:rPr>
                <w:rFonts w:ascii="Times New Roman" w:eastAsia="Times New Roman" w:hAnsi="Times New Roman" w:cs="Times New Roman"/>
                <w:bCs/>
                <w:color w:val="000000"/>
                <w:sz w:val="20"/>
                <w:szCs w:val="20"/>
              </w:rPr>
              <w:t>Jyangra</w:t>
            </w:r>
            <w:proofErr w:type="spellEnd"/>
            <w:r w:rsidRPr="007A29D0">
              <w:rPr>
                <w:rFonts w:ascii="Times New Roman" w:eastAsia="Times New Roman" w:hAnsi="Times New Roman" w:cs="Times New Roman"/>
                <w:bCs/>
                <w:color w:val="000000"/>
                <w:sz w:val="20"/>
                <w:szCs w:val="20"/>
              </w:rPr>
              <w:t xml:space="preserve"> </w:t>
            </w:r>
            <w:proofErr w:type="spellStart"/>
            <w:r w:rsidRPr="007A29D0">
              <w:rPr>
                <w:rFonts w:ascii="Times New Roman" w:eastAsia="Times New Roman" w:hAnsi="Times New Roman" w:cs="Times New Roman"/>
                <w:bCs/>
                <w:color w:val="000000"/>
                <w:sz w:val="20"/>
                <w:szCs w:val="20"/>
              </w:rPr>
              <w:t>Krishnapur</w:t>
            </w:r>
            <w:proofErr w:type="spellEnd"/>
            <w:r w:rsidRPr="007A29D0">
              <w:rPr>
                <w:rFonts w:ascii="Times New Roman" w:eastAsia="Times New Roman" w:hAnsi="Times New Roman" w:cs="Times New Roman"/>
                <w:bCs/>
                <w:color w:val="000000"/>
                <w:sz w:val="20"/>
                <w:szCs w:val="20"/>
              </w:rPr>
              <w:t xml:space="preserve">, under Municipal Word No 28, within the limits of </w:t>
            </w:r>
            <w:proofErr w:type="spellStart"/>
            <w:r w:rsidRPr="007A29D0">
              <w:rPr>
                <w:rFonts w:ascii="Times New Roman" w:eastAsia="Times New Roman" w:hAnsi="Times New Roman" w:cs="Times New Roman"/>
                <w:bCs/>
                <w:color w:val="000000"/>
                <w:sz w:val="20"/>
                <w:szCs w:val="20"/>
              </w:rPr>
              <w:t>Bidhannagar</w:t>
            </w:r>
            <w:proofErr w:type="spellEnd"/>
            <w:r w:rsidRPr="007A29D0">
              <w:rPr>
                <w:rFonts w:ascii="Times New Roman" w:eastAsia="Times New Roman" w:hAnsi="Times New Roman" w:cs="Times New Roman"/>
                <w:bCs/>
                <w:color w:val="000000"/>
                <w:sz w:val="20"/>
                <w:szCs w:val="20"/>
              </w:rPr>
              <w:t xml:space="preserve"> Municipal Corporation, (Previously known as </w:t>
            </w:r>
            <w:proofErr w:type="spellStart"/>
            <w:r w:rsidRPr="007A29D0">
              <w:rPr>
                <w:rFonts w:ascii="Times New Roman" w:eastAsia="Times New Roman" w:hAnsi="Times New Roman" w:cs="Times New Roman"/>
                <w:bCs/>
                <w:color w:val="000000"/>
                <w:sz w:val="20"/>
                <w:szCs w:val="20"/>
              </w:rPr>
              <w:t>Rajarhat</w:t>
            </w:r>
            <w:proofErr w:type="spellEnd"/>
            <w:r w:rsidRPr="007A29D0">
              <w:rPr>
                <w:rFonts w:ascii="Times New Roman" w:eastAsia="Times New Roman" w:hAnsi="Times New Roman" w:cs="Times New Roman"/>
                <w:bCs/>
                <w:color w:val="000000"/>
                <w:sz w:val="20"/>
                <w:szCs w:val="20"/>
              </w:rPr>
              <w:t xml:space="preserve"> </w:t>
            </w:r>
            <w:proofErr w:type="spellStart"/>
            <w:r w:rsidRPr="007A29D0">
              <w:rPr>
                <w:rFonts w:ascii="Times New Roman" w:eastAsia="Times New Roman" w:hAnsi="Times New Roman" w:cs="Times New Roman"/>
                <w:bCs/>
                <w:color w:val="000000"/>
                <w:sz w:val="20"/>
                <w:szCs w:val="20"/>
              </w:rPr>
              <w:t>Gopalpur</w:t>
            </w:r>
            <w:proofErr w:type="spellEnd"/>
            <w:r w:rsidRPr="007A29D0">
              <w:rPr>
                <w:rFonts w:ascii="Times New Roman" w:eastAsia="Times New Roman" w:hAnsi="Times New Roman" w:cs="Times New Roman"/>
                <w:bCs/>
                <w:color w:val="000000"/>
                <w:sz w:val="20"/>
                <w:szCs w:val="20"/>
              </w:rPr>
              <w:t xml:space="preserve"> Municipality). </w:t>
            </w:r>
          </w:p>
          <w:p w:rsidR="007A29D0" w:rsidRPr="00401451" w:rsidRDefault="007A29D0" w:rsidP="007A29D0">
            <w:pPr>
              <w:spacing w:after="0" w:line="240" w:lineRule="auto"/>
              <w:textAlignment w:val="baseline"/>
              <w:rPr>
                <w:rFonts w:ascii="Times New Roman" w:eastAsia="Times New Roman" w:hAnsi="Times New Roman" w:cs="Times New Roman"/>
                <w:bCs/>
                <w:color w:val="000000"/>
                <w:sz w:val="20"/>
                <w:szCs w:val="20"/>
              </w:rPr>
            </w:pPr>
            <w:r w:rsidRPr="007A29D0">
              <w:rPr>
                <w:rFonts w:ascii="Times New Roman" w:eastAsia="Times New Roman" w:hAnsi="Times New Roman" w:cs="Times New Roman"/>
                <w:bCs/>
                <w:color w:val="000000"/>
                <w:sz w:val="20"/>
                <w:szCs w:val="20"/>
              </w:rPr>
              <w:t>Boundaries</w:t>
            </w:r>
            <w:proofErr w:type="gramStart"/>
            <w:r w:rsidRPr="007A29D0">
              <w:rPr>
                <w:rFonts w:ascii="Times New Roman" w:eastAsia="Times New Roman" w:hAnsi="Times New Roman" w:cs="Times New Roman"/>
                <w:bCs/>
                <w:color w:val="000000"/>
                <w:sz w:val="20"/>
                <w:szCs w:val="20"/>
              </w:rPr>
              <w:t>:-</w:t>
            </w:r>
            <w:proofErr w:type="gramEnd"/>
            <w:r w:rsidRPr="007A29D0">
              <w:rPr>
                <w:rFonts w:ascii="Times New Roman" w:eastAsia="Times New Roman" w:hAnsi="Times New Roman" w:cs="Times New Roman"/>
                <w:bCs/>
                <w:color w:val="000000"/>
                <w:sz w:val="20"/>
                <w:szCs w:val="20"/>
              </w:rPr>
              <w:t xml:space="preserve"> North: Land of </w:t>
            </w:r>
            <w:proofErr w:type="spellStart"/>
            <w:r w:rsidRPr="007A29D0">
              <w:rPr>
                <w:rFonts w:ascii="Times New Roman" w:eastAsia="Times New Roman" w:hAnsi="Times New Roman" w:cs="Times New Roman"/>
                <w:bCs/>
                <w:color w:val="000000"/>
                <w:sz w:val="20"/>
                <w:szCs w:val="20"/>
              </w:rPr>
              <w:t>Debasis</w:t>
            </w:r>
            <w:proofErr w:type="spellEnd"/>
            <w:r w:rsidRPr="007A29D0">
              <w:rPr>
                <w:rFonts w:ascii="Times New Roman" w:eastAsia="Times New Roman" w:hAnsi="Times New Roman" w:cs="Times New Roman"/>
                <w:bCs/>
                <w:color w:val="000000"/>
                <w:sz w:val="20"/>
                <w:szCs w:val="20"/>
              </w:rPr>
              <w:t xml:space="preserve"> Roy, South: Land of </w:t>
            </w:r>
            <w:proofErr w:type="spellStart"/>
            <w:r w:rsidRPr="007A29D0">
              <w:rPr>
                <w:rFonts w:ascii="Times New Roman" w:eastAsia="Times New Roman" w:hAnsi="Times New Roman" w:cs="Times New Roman"/>
                <w:bCs/>
                <w:color w:val="000000"/>
                <w:sz w:val="20"/>
                <w:szCs w:val="20"/>
              </w:rPr>
              <w:t>Sanatan</w:t>
            </w:r>
            <w:proofErr w:type="spellEnd"/>
            <w:r w:rsidRPr="007A29D0">
              <w:rPr>
                <w:rFonts w:ascii="Times New Roman" w:eastAsia="Times New Roman" w:hAnsi="Times New Roman" w:cs="Times New Roman"/>
                <w:bCs/>
                <w:color w:val="000000"/>
                <w:sz w:val="20"/>
                <w:szCs w:val="20"/>
              </w:rPr>
              <w:t xml:space="preserve"> </w:t>
            </w:r>
            <w:proofErr w:type="spellStart"/>
            <w:r w:rsidRPr="007A29D0">
              <w:rPr>
                <w:rFonts w:ascii="Times New Roman" w:eastAsia="Times New Roman" w:hAnsi="Times New Roman" w:cs="Times New Roman"/>
                <w:bCs/>
                <w:color w:val="000000"/>
                <w:sz w:val="20"/>
                <w:szCs w:val="20"/>
              </w:rPr>
              <w:t>Bagui</w:t>
            </w:r>
            <w:proofErr w:type="spellEnd"/>
            <w:r w:rsidRPr="007A29D0">
              <w:rPr>
                <w:rFonts w:ascii="Times New Roman" w:eastAsia="Times New Roman" w:hAnsi="Times New Roman" w:cs="Times New Roman"/>
                <w:bCs/>
                <w:color w:val="000000"/>
                <w:sz w:val="20"/>
                <w:szCs w:val="20"/>
              </w:rPr>
              <w:t>, East: 12 Mt Wide Road, West: Land of A K Bose.</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w:t>
      </w:r>
      <w:r w:rsidRPr="008F1441">
        <w:rPr>
          <w:rFonts w:ascii="Times New Roman" w:eastAsia="Times New Roman" w:hAnsi="Times New Roman" w:cs="Times New Roman"/>
          <w:bCs/>
          <w:sz w:val="20"/>
          <w:szCs w:val="20"/>
        </w:rPr>
        <w:lastRenderedPageBreak/>
        <w:t xml:space="preserve">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bookmarkStart w:id="0" w:name="_GoBack"/>
      <w:bookmarkEnd w:id="0"/>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 xml:space="preserve">Details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w:t>
      </w:r>
      <w:r>
        <w:rPr>
          <w:rFonts w:ascii="Times New Roman" w:eastAsia="Times New Roman" w:hAnsi="Times New Roman" w:cs="Times New Roman"/>
          <w:bCs/>
          <w:sz w:val="20"/>
          <w:szCs w:val="20"/>
        </w:rPr>
        <w: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w:t>
      </w:r>
      <w:r w:rsidR="00093DDE">
        <w:rPr>
          <w:rFonts w:ascii="Times New Roman" w:eastAsia="Times New Roman" w:hAnsi="Times New Roman" w:cs="Times New Roman"/>
          <w:bCs/>
          <w:sz w:val="20"/>
          <w:szCs w:val="20"/>
        </w:rPr>
        <w: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3F9" w:rsidRDefault="006C03F9" w:rsidP="00553881">
      <w:pPr>
        <w:spacing w:after="0" w:line="240" w:lineRule="auto"/>
      </w:pPr>
      <w:r>
        <w:separator/>
      </w:r>
    </w:p>
  </w:endnote>
  <w:endnote w:type="continuationSeparator" w:id="0">
    <w:p w:rsidR="006C03F9" w:rsidRDefault="006C03F9"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3F9" w:rsidRDefault="006C03F9" w:rsidP="00553881">
      <w:pPr>
        <w:spacing w:after="0" w:line="240" w:lineRule="auto"/>
      </w:pPr>
      <w:r>
        <w:separator/>
      </w:r>
    </w:p>
  </w:footnote>
  <w:footnote w:type="continuationSeparator" w:id="0">
    <w:p w:rsidR="006C03F9" w:rsidRDefault="006C03F9"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2F076C"/>
    <w:rsid w:val="00401451"/>
    <w:rsid w:val="00545687"/>
    <w:rsid w:val="00553881"/>
    <w:rsid w:val="00574234"/>
    <w:rsid w:val="005B7249"/>
    <w:rsid w:val="00621D24"/>
    <w:rsid w:val="006A53D1"/>
    <w:rsid w:val="006C03F9"/>
    <w:rsid w:val="00727A5D"/>
    <w:rsid w:val="007A29D0"/>
    <w:rsid w:val="007E1EA5"/>
    <w:rsid w:val="00850D9E"/>
    <w:rsid w:val="008F1441"/>
    <w:rsid w:val="00941495"/>
    <w:rsid w:val="009F0735"/>
    <w:rsid w:val="009F15FA"/>
    <w:rsid w:val="00AC53AD"/>
    <w:rsid w:val="00BC5842"/>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1688</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cp:lastPrinted>2025-03-05T12:45:00Z</cp:lastPrinted>
  <dcterms:created xsi:type="dcterms:W3CDTF">2025-04-03T08:37:00Z</dcterms:created>
  <dcterms:modified xsi:type="dcterms:W3CDTF">2025-04-03T09:03:00Z</dcterms:modified>
</cp:coreProperties>
</file>