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22787" w14:textId="77777777" w:rsidR="007D3F23" w:rsidRPr="0096640A" w:rsidRDefault="007D3F23" w:rsidP="3781F49D">
      <w:pPr>
        <w:spacing w:after="0" w:line="240" w:lineRule="auto"/>
        <w:jc w:val="both"/>
        <w:rPr>
          <w:rFonts w:asciiTheme="minorHAnsi" w:hAnsiTheme="minorHAnsi" w:cstheme="minorBidi"/>
          <w:b/>
          <w:bCs/>
          <w:color w:val="000000" w:themeColor="text1"/>
          <w:sz w:val="12"/>
          <w:szCs w:val="12"/>
        </w:rPr>
      </w:pPr>
    </w:p>
    <w:p w14:paraId="66532009" w14:textId="77777777" w:rsidR="007D3F23" w:rsidRPr="0096640A" w:rsidRDefault="007D3F23" w:rsidP="007D3F23">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007A1B44" w:rsidRPr="0096640A" w14:paraId="254AE4D7" w14:textId="77777777" w:rsidTr="7D2B502A">
        <w:trPr>
          <w:trHeight w:val="263"/>
        </w:trPr>
        <w:tc>
          <w:tcPr>
            <w:tcW w:w="28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00E9BD" w14:textId="77777777" w:rsidR="007A1B44" w:rsidRPr="0096640A" w:rsidRDefault="007A1B44" w:rsidP="00E613B1">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7B54FCE2" w:rsidR="007A1B44" w:rsidRPr="0096640A" w:rsidRDefault="39FAA0E3" w:rsidP="6CA84BB3">
            <w:pPr>
              <w:rPr>
                <w:rFonts w:cs="Calibri"/>
                <w:sz w:val="24"/>
                <w:szCs w:val="24"/>
              </w:rPr>
            </w:pPr>
            <w:r w:rsidRPr="6CA84BB3">
              <w:rPr>
                <w:rFonts w:cs="Calibri"/>
                <w:b/>
                <w:bCs/>
                <w:color w:val="000000" w:themeColor="text1"/>
                <w:sz w:val="24"/>
                <w:szCs w:val="24"/>
              </w:rPr>
              <w:t>Karnataka</w:t>
            </w:r>
          </w:p>
        </w:tc>
      </w:tr>
      <w:tr w:rsidR="007A1B44" w:rsidRPr="0096640A" w14:paraId="40D2E3AC" w14:textId="77777777" w:rsidTr="7D2B502A">
        <w:trPr>
          <w:trHeight w:val="429"/>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39D862" w14:textId="77777777" w:rsidR="007A1B44" w:rsidRPr="0096640A" w:rsidRDefault="007A1B44" w:rsidP="00E613B1">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62BB7D96" w:rsidR="007A1B44" w:rsidRPr="0096640A" w:rsidRDefault="000E2CB7" w:rsidP="7E8E08F2">
            <w:pPr>
              <w:rPr>
                <w:rFonts w:cs="Calibri"/>
                <w:b/>
                <w:bCs/>
                <w:color w:val="000000" w:themeColor="text1"/>
                <w:sz w:val="24"/>
                <w:szCs w:val="24"/>
              </w:rPr>
            </w:pPr>
            <w:proofErr w:type="spellStart"/>
            <w:r>
              <w:rPr>
                <w:rFonts w:asciiTheme="minorHAnsi" w:hAnsiTheme="minorHAnsi" w:cstheme="minorBidi"/>
                <w:b/>
                <w:bCs/>
                <w:color w:val="000000" w:themeColor="text1"/>
                <w:sz w:val="24"/>
                <w:szCs w:val="24"/>
              </w:rPr>
              <w:t>Gadikoppa</w:t>
            </w:r>
            <w:proofErr w:type="spellEnd"/>
            <w:r w:rsidRPr="5E71C701">
              <w:rPr>
                <w:rFonts w:asciiTheme="minorHAnsi" w:hAnsiTheme="minorHAnsi" w:cstheme="minorBidi"/>
                <w:b/>
                <w:bCs/>
                <w:color w:val="000000" w:themeColor="text1"/>
                <w:sz w:val="24"/>
                <w:szCs w:val="24"/>
              </w:rPr>
              <w:t>,</w:t>
            </w:r>
            <w:r>
              <w:rPr>
                <w:rFonts w:asciiTheme="minorHAnsi" w:hAnsiTheme="minorHAnsi" w:cstheme="minorBidi"/>
                <w:b/>
                <w:bCs/>
                <w:color w:val="000000" w:themeColor="text1"/>
                <w:sz w:val="24"/>
                <w:szCs w:val="24"/>
              </w:rPr>
              <w:t xml:space="preserve"> </w:t>
            </w:r>
            <w:proofErr w:type="spellStart"/>
            <w:r>
              <w:rPr>
                <w:rFonts w:asciiTheme="minorHAnsi" w:hAnsiTheme="minorHAnsi" w:cstheme="minorBidi"/>
                <w:b/>
                <w:bCs/>
                <w:color w:val="000000" w:themeColor="text1"/>
                <w:sz w:val="24"/>
                <w:szCs w:val="24"/>
              </w:rPr>
              <w:t>Shivamogga</w:t>
            </w:r>
            <w:proofErr w:type="spellEnd"/>
            <w:r w:rsidRPr="5E71C701">
              <w:rPr>
                <w:rFonts w:asciiTheme="minorHAnsi" w:hAnsiTheme="minorHAnsi" w:cstheme="minorBidi"/>
                <w:b/>
                <w:bCs/>
                <w:color w:val="000000" w:themeColor="text1"/>
                <w:sz w:val="24"/>
                <w:szCs w:val="24"/>
              </w:rPr>
              <w:t xml:space="preserve"> Dist.</w:t>
            </w:r>
          </w:p>
        </w:tc>
      </w:tr>
      <w:tr w:rsidR="007A1B44" w:rsidRPr="0096640A" w14:paraId="05024022" w14:textId="77777777" w:rsidTr="7D2B502A">
        <w:trPr>
          <w:trHeight w:val="415"/>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575149F" w14:textId="77777777" w:rsidR="007A1B44" w:rsidRPr="0096640A" w:rsidRDefault="7AF15587" w:rsidP="6CA84BB3">
            <w:pPr>
              <w:jc w:val="center"/>
              <w:rPr>
                <w:rFonts w:asciiTheme="minorHAnsi" w:hAnsiTheme="minorHAnsi" w:cstheme="minorBidi"/>
                <w:b/>
                <w:bCs/>
                <w:color w:val="000000" w:themeColor="text1"/>
                <w:sz w:val="24"/>
                <w:szCs w:val="24"/>
              </w:rPr>
            </w:pPr>
            <w:r w:rsidRPr="6CA84BB3">
              <w:rPr>
                <w:rFonts w:asciiTheme="minorHAnsi" w:eastAsiaTheme="minorEastAsia" w:hAnsiTheme="minorHAnsi" w:cstheme="minorBidi"/>
                <w:b/>
                <w:bCs/>
                <w:color w:val="000000" w:themeColor="text1"/>
                <w:sz w:val="24"/>
                <w:szCs w:val="24"/>
              </w:rPr>
              <w:t>Lan</w:t>
            </w:r>
            <w:bookmarkStart w:id="0" w:name="_GoBack"/>
            <w:bookmarkEnd w:id="0"/>
          </w:p>
        </w:tc>
        <w:tc>
          <w:tcPr>
            <w:tcW w:w="5396" w:type="dxa"/>
            <w:tcBorders>
              <w:top w:val="nil"/>
              <w:left w:val="nil"/>
              <w:bottom w:val="single" w:sz="4" w:space="0" w:color="auto"/>
              <w:right w:val="single" w:sz="4" w:space="0" w:color="auto"/>
            </w:tcBorders>
            <w:shd w:val="clear" w:color="auto" w:fill="auto"/>
            <w:noWrap/>
            <w:vAlign w:val="center"/>
            <w:hideMark/>
          </w:tcPr>
          <w:p w14:paraId="651D3C7C" w14:textId="77777777" w:rsidR="000E2CB7" w:rsidRPr="00BC7953" w:rsidRDefault="000E2CB7" w:rsidP="000E2CB7">
            <w:pPr>
              <w:widowControl w:val="0"/>
              <w:autoSpaceDE w:val="0"/>
              <w:autoSpaceDN w:val="0"/>
              <w:adjustRightInd w:val="0"/>
              <w:spacing w:after="0" w:line="240" w:lineRule="auto"/>
              <w:jc w:val="both"/>
              <w:rPr>
                <w:rFonts w:asciiTheme="minorHAnsi" w:hAnsiTheme="minorHAnsi" w:cstheme="minorBidi"/>
                <w:b/>
                <w:bCs/>
                <w:color w:val="000000" w:themeColor="text1"/>
                <w:sz w:val="24"/>
                <w:szCs w:val="24"/>
              </w:rPr>
            </w:pPr>
            <w:r w:rsidRPr="00BC7953">
              <w:rPr>
                <w:rFonts w:asciiTheme="minorHAnsi" w:eastAsiaTheme="minorEastAsia" w:hAnsiTheme="minorHAnsi" w:cstheme="minorBidi"/>
                <w:b/>
                <w:bCs/>
                <w:color w:val="000000" w:themeColor="text1"/>
                <w:sz w:val="24"/>
                <w:szCs w:val="24"/>
              </w:rPr>
              <w:t>SHLHSHMG0000152</w:t>
            </w:r>
          </w:p>
          <w:p w14:paraId="27A5217B" w14:textId="439A9A8B" w:rsidR="007A1B44" w:rsidRPr="0096640A" w:rsidRDefault="007A1B44" w:rsidP="7E8E08F2">
            <w:pPr>
              <w:rPr>
                <w:rFonts w:cs="Calibri"/>
                <w:b/>
                <w:bCs/>
                <w:color w:val="000000" w:themeColor="text1"/>
                <w:sz w:val="24"/>
                <w:szCs w:val="24"/>
              </w:rPr>
            </w:pPr>
          </w:p>
        </w:tc>
      </w:tr>
      <w:tr w:rsidR="007A1B44" w:rsidRPr="0096640A" w14:paraId="5D84B89E" w14:textId="77777777" w:rsidTr="7D2B502A">
        <w:trPr>
          <w:trHeight w:val="582"/>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26300AA" w14:textId="77777777" w:rsidR="007A1B44" w:rsidRPr="0096640A" w:rsidRDefault="007A1B44" w:rsidP="00E613B1">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022123C" w14:textId="3EA2E252" w:rsidR="000E2CB7" w:rsidRDefault="000E2CB7" w:rsidP="000E2CB7">
            <w:pPr>
              <w:pStyle w:val="ListParagraph"/>
              <w:widowControl w:val="0"/>
              <w:numPr>
                <w:ilvl w:val="0"/>
                <w:numId w:val="5"/>
              </w:numPr>
              <w:spacing w:after="0" w:line="240" w:lineRule="auto"/>
              <w:rPr>
                <w:rFonts w:asciiTheme="minorHAnsi" w:eastAsiaTheme="minorEastAsia" w:hAnsiTheme="minorHAnsi" w:cstheme="minorBidi"/>
                <w:b/>
                <w:bCs/>
                <w:sz w:val="24"/>
                <w:szCs w:val="24"/>
              </w:rPr>
            </w:pPr>
            <w:proofErr w:type="spellStart"/>
            <w:r w:rsidRPr="000E2CB7">
              <w:rPr>
                <w:rFonts w:asciiTheme="minorHAnsi" w:eastAsiaTheme="minorEastAsia" w:hAnsiTheme="minorHAnsi" w:cstheme="minorBidi"/>
                <w:b/>
                <w:bCs/>
                <w:sz w:val="24"/>
                <w:szCs w:val="24"/>
              </w:rPr>
              <w:t>Saga</w:t>
            </w:r>
            <w:r>
              <w:rPr>
                <w:rFonts w:asciiTheme="minorHAnsi" w:eastAsiaTheme="minorEastAsia" w:hAnsiTheme="minorHAnsi" w:cstheme="minorBidi"/>
                <w:b/>
                <w:bCs/>
                <w:sz w:val="24"/>
                <w:szCs w:val="24"/>
              </w:rPr>
              <w:t>r</w:t>
            </w:r>
            <w:proofErr w:type="spellEnd"/>
            <w:r>
              <w:rPr>
                <w:rFonts w:asciiTheme="minorHAnsi" w:eastAsiaTheme="minorEastAsia" w:hAnsiTheme="minorHAnsi" w:cstheme="minorBidi"/>
                <w:b/>
                <w:bCs/>
                <w:sz w:val="24"/>
                <w:szCs w:val="24"/>
              </w:rPr>
              <w:t xml:space="preserve"> Yadav R S/o </w:t>
            </w:r>
            <w:proofErr w:type="spellStart"/>
            <w:r>
              <w:rPr>
                <w:rFonts w:asciiTheme="minorHAnsi" w:eastAsiaTheme="minorEastAsia" w:hAnsiTheme="minorHAnsi" w:cstheme="minorBidi"/>
                <w:b/>
                <w:bCs/>
                <w:sz w:val="24"/>
                <w:szCs w:val="24"/>
              </w:rPr>
              <w:t>Ningappa</w:t>
            </w:r>
            <w:proofErr w:type="spellEnd"/>
            <w:r>
              <w:rPr>
                <w:rFonts w:asciiTheme="minorHAnsi" w:eastAsiaTheme="minorEastAsia" w:hAnsiTheme="minorHAnsi" w:cstheme="minorBidi"/>
                <w:b/>
                <w:bCs/>
                <w:sz w:val="24"/>
                <w:szCs w:val="24"/>
              </w:rPr>
              <w:t xml:space="preserve"> </w:t>
            </w:r>
            <w:proofErr w:type="spellStart"/>
            <w:r>
              <w:rPr>
                <w:rFonts w:asciiTheme="minorHAnsi" w:eastAsiaTheme="minorEastAsia" w:hAnsiTheme="minorHAnsi" w:cstheme="minorBidi"/>
                <w:b/>
                <w:bCs/>
                <w:sz w:val="24"/>
                <w:szCs w:val="24"/>
              </w:rPr>
              <w:t>Ravindra</w:t>
            </w:r>
            <w:proofErr w:type="spellEnd"/>
          </w:p>
          <w:p w14:paraId="09D1481F" w14:textId="77777777" w:rsidR="000E2CB7" w:rsidRDefault="000E2CB7" w:rsidP="000E2CB7">
            <w:pPr>
              <w:pStyle w:val="ListParagraph"/>
              <w:widowControl w:val="0"/>
              <w:spacing w:after="0" w:line="240" w:lineRule="auto"/>
              <w:rPr>
                <w:rFonts w:asciiTheme="minorHAnsi" w:eastAsiaTheme="minorEastAsia" w:hAnsiTheme="minorHAnsi" w:cstheme="minorBidi"/>
                <w:b/>
                <w:bCs/>
                <w:sz w:val="24"/>
                <w:szCs w:val="24"/>
              </w:rPr>
            </w:pPr>
          </w:p>
          <w:p w14:paraId="22EE61F0" w14:textId="77777777" w:rsidR="007A1B44" w:rsidRPr="000E2CB7" w:rsidRDefault="000E2CB7" w:rsidP="7E8E08F2">
            <w:pPr>
              <w:pStyle w:val="ListParagraph"/>
              <w:widowControl w:val="0"/>
              <w:numPr>
                <w:ilvl w:val="0"/>
                <w:numId w:val="5"/>
              </w:numPr>
              <w:spacing w:after="0" w:line="240" w:lineRule="auto"/>
              <w:rPr>
                <w:rFonts w:asciiTheme="minorHAnsi" w:eastAsiaTheme="minorEastAsia" w:hAnsiTheme="minorHAnsi" w:cstheme="minorBidi"/>
                <w:b/>
                <w:bCs/>
                <w:sz w:val="24"/>
                <w:szCs w:val="24"/>
              </w:rPr>
            </w:pPr>
            <w:proofErr w:type="spellStart"/>
            <w:r w:rsidRPr="00BC7953">
              <w:rPr>
                <w:rFonts w:asciiTheme="minorHAnsi" w:eastAsiaTheme="minorEastAsia" w:hAnsiTheme="minorHAnsi" w:cstheme="minorBidi"/>
                <w:b/>
                <w:bCs/>
              </w:rPr>
              <w:t>Annapoorna</w:t>
            </w:r>
            <w:proofErr w:type="spellEnd"/>
            <w:r w:rsidRPr="00BC7953">
              <w:rPr>
                <w:rFonts w:asciiTheme="minorHAnsi" w:eastAsiaTheme="minorEastAsia" w:hAnsiTheme="minorHAnsi" w:cstheme="minorBidi"/>
                <w:b/>
                <w:bCs/>
              </w:rPr>
              <w:t xml:space="preserve"> R W/o </w:t>
            </w:r>
            <w:proofErr w:type="spellStart"/>
            <w:r w:rsidRPr="00BC7953">
              <w:rPr>
                <w:rFonts w:asciiTheme="minorHAnsi" w:eastAsiaTheme="minorEastAsia" w:hAnsiTheme="minorHAnsi" w:cstheme="minorBidi"/>
                <w:b/>
                <w:bCs/>
              </w:rPr>
              <w:t>Ningappa</w:t>
            </w:r>
            <w:proofErr w:type="spellEnd"/>
            <w:r w:rsidRPr="00BC7953">
              <w:rPr>
                <w:rFonts w:asciiTheme="minorHAnsi" w:eastAsiaTheme="minorEastAsia" w:hAnsiTheme="minorHAnsi" w:cstheme="minorBidi"/>
                <w:b/>
                <w:bCs/>
              </w:rPr>
              <w:t xml:space="preserve"> </w:t>
            </w:r>
            <w:proofErr w:type="spellStart"/>
            <w:r w:rsidRPr="00BC7953">
              <w:rPr>
                <w:rFonts w:asciiTheme="minorHAnsi" w:eastAsiaTheme="minorEastAsia" w:hAnsiTheme="minorHAnsi" w:cstheme="minorBidi"/>
                <w:b/>
                <w:bCs/>
              </w:rPr>
              <w:t>Ravindra</w:t>
            </w:r>
            <w:proofErr w:type="spellEnd"/>
          </w:p>
          <w:p w14:paraId="6B1D48F4" w14:textId="044F6BE9" w:rsidR="000E2CB7" w:rsidRPr="000E2CB7" w:rsidRDefault="000E2CB7" w:rsidP="000E2CB7">
            <w:pPr>
              <w:widowControl w:val="0"/>
              <w:spacing w:after="0" w:line="240" w:lineRule="auto"/>
              <w:rPr>
                <w:rFonts w:asciiTheme="minorHAnsi" w:eastAsiaTheme="minorEastAsia" w:hAnsiTheme="minorHAnsi" w:cstheme="minorBidi"/>
                <w:b/>
                <w:bCs/>
                <w:sz w:val="24"/>
                <w:szCs w:val="24"/>
              </w:rPr>
            </w:pPr>
          </w:p>
        </w:tc>
      </w:tr>
      <w:tr w:rsidR="007A1B44" w:rsidRPr="0096640A" w14:paraId="4A50A736" w14:textId="77777777" w:rsidTr="7D2B502A">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tcPr>
          <w:p w14:paraId="47AB6887" w14:textId="77777777" w:rsidR="007A1B44" w:rsidRPr="0096640A" w:rsidRDefault="007A1B44" w:rsidP="00E613B1">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4F9CED3F" w:rsidR="007A1B44" w:rsidRPr="0096640A" w:rsidRDefault="000E2CB7" w:rsidP="6CA84BB3">
            <w:pPr>
              <w:rPr>
                <w:rFonts w:cs="Calibri"/>
                <w:sz w:val="24"/>
                <w:szCs w:val="24"/>
              </w:rPr>
            </w:pPr>
            <w:r w:rsidRPr="7BBBF511">
              <w:rPr>
                <w:rFonts w:asciiTheme="minorHAnsi" w:eastAsiaTheme="minorEastAsia" w:hAnsiTheme="minorHAnsi" w:cstheme="minorBidi"/>
                <w:b/>
                <w:bCs/>
                <w:color w:val="000000" w:themeColor="text1"/>
                <w:sz w:val="24"/>
                <w:szCs w:val="24"/>
              </w:rPr>
              <w:t>0</w:t>
            </w:r>
            <w:r>
              <w:rPr>
                <w:rFonts w:asciiTheme="minorHAnsi" w:eastAsiaTheme="minorEastAsia" w:hAnsiTheme="minorHAnsi" w:cstheme="minorBidi"/>
                <w:b/>
                <w:bCs/>
                <w:color w:val="000000" w:themeColor="text1"/>
                <w:sz w:val="24"/>
                <w:szCs w:val="24"/>
              </w:rPr>
              <w:t>5/12/2025</w:t>
            </w:r>
            <w:r w:rsidRPr="7BBBF511">
              <w:rPr>
                <w:rFonts w:asciiTheme="minorHAnsi" w:eastAsiaTheme="minorEastAsia" w:hAnsiTheme="minorHAnsi" w:cstheme="minorBidi"/>
                <w:b/>
                <w:bCs/>
                <w:color w:val="000000" w:themeColor="text1"/>
                <w:sz w:val="24"/>
                <w:szCs w:val="24"/>
              </w:rPr>
              <w:t xml:space="preserve"> &amp; (1</w:t>
            </w:r>
            <w:r w:rsidRPr="7BBBF511">
              <w:rPr>
                <w:rFonts w:cs="Calibri"/>
                <w:b/>
                <w:bCs/>
                <w:color w:val="000000" w:themeColor="text1"/>
                <w:sz w:val="24"/>
                <w:szCs w:val="24"/>
              </w:rPr>
              <w:t>) “Business Standard -English” and (2</w:t>
            </w:r>
            <w:proofErr w:type="gramStart"/>
            <w:r w:rsidRPr="7BBBF511">
              <w:rPr>
                <w:rFonts w:cs="Calibri"/>
                <w:b/>
                <w:bCs/>
                <w:color w:val="000000" w:themeColor="text1"/>
                <w:sz w:val="24"/>
                <w:szCs w:val="24"/>
              </w:rPr>
              <w:t>)“</w:t>
            </w:r>
            <w:proofErr w:type="spellStart"/>
            <w:proofErr w:type="gramEnd"/>
            <w:r w:rsidRPr="7BBBF511">
              <w:rPr>
                <w:rFonts w:cs="Calibri"/>
                <w:b/>
                <w:bCs/>
                <w:color w:val="000000" w:themeColor="text1"/>
                <w:sz w:val="24"/>
                <w:szCs w:val="24"/>
              </w:rPr>
              <w:t>Samyuktha</w:t>
            </w:r>
            <w:proofErr w:type="spellEnd"/>
            <w:r w:rsidRPr="7BBBF511">
              <w:rPr>
                <w:rFonts w:cs="Calibri"/>
                <w:b/>
                <w:bCs/>
                <w:color w:val="000000" w:themeColor="text1"/>
                <w:sz w:val="24"/>
                <w:szCs w:val="24"/>
              </w:rPr>
              <w:t xml:space="preserve"> Karnataka”.</w:t>
            </w:r>
          </w:p>
        </w:tc>
      </w:tr>
      <w:tr w:rsidR="000E2CB7" w:rsidRPr="0096640A" w14:paraId="5AF254E0" w14:textId="77777777" w:rsidTr="7D2B502A">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2B98F0" w14:textId="77777777" w:rsidR="000E2CB7" w:rsidRPr="0096640A" w:rsidRDefault="000E2CB7" w:rsidP="000E2CB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5BE5408C" w:rsidR="000E2CB7" w:rsidRPr="0096640A" w:rsidRDefault="000E2CB7" w:rsidP="000E2CB7">
            <w:pPr>
              <w:rPr>
                <w:rFonts w:cs="Calibri"/>
                <w:sz w:val="24"/>
                <w:szCs w:val="24"/>
              </w:rPr>
            </w:pPr>
            <w:r>
              <w:rPr>
                <w:rFonts w:asciiTheme="minorHAnsi" w:eastAsiaTheme="minorEastAsia" w:hAnsiTheme="minorHAnsi" w:cstheme="minorBidi"/>
                <w:b/>
                <w:bCs/>
                <w:color w:val="000000" w:themeColor="text1"/>
                <w:sz w:val="24"/>
                <w:szCs w:val="24"/>
              </w:rPr>
              <w:t>12</w:t>
            </w:r>
            <w:r w:rsidRPr="5E71C701">
              <w:rPr>
                <w:rFonts w:asciiTheme="minorHAnsi" w:eastAsiaTheme="minorEastAsia" w:hAnsiTheme="minorHAnsi" w:cstheme="minorBidi"/>
                <w:b/>
                <w:bCs/>
                <w:color w:val="000000" w:themeColor="text1"/>
                <w:sz w:val="24"/>
                <w:szCs w:val="24"/>
              </w:rPr>
              <w:t>.0</w:t>
            </w:r>
            <w:r>
              <w:rPr>
                <w:rFonts w:asciiTheme="minorHAnsi" w:eastAsiaTheme="minorEastAsia" w:hAnsiTheme="minorHAnsi" w:cstheme="minorBidi"/>
                <w:b/>
                <w:bCs/>
                <w:color w:val="000000" w:themeColor="text1"/>
                <w:sz w:val="24"/>
                <w:szCs w:val="24"/>
              </w:rPr>
              <w:t>1.2026</w:t>
            </w:r>
            <w:r w:rsidRPr="5E71C701">
              <w:rPr>
                <w:rFonts w:cs="Calibri"/>
                <w:b/>
                <w:bCs/>
                <w:color w:val="000000" w:themeColor="text1"/>
                <w:sz w:val="24"/>
                <w:szCs w:val="24"/>
              </w:rPr>
              <w:t>, Auction  Time: 11.00 Am to 01.00 p.m.</w:t>
            </w:r>
          </w:p>
        </w:tc>
      </w:tr>
      <w:tr w:rsidR="000E2CB7" w:rsidRPr="0096640A" w14:paraId="656170B7" w14:textId="77777777" w:rsidTr="7D2B502A">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DAEF85C" w14:textId="77777777" w:rsidR="000E2CB7" w:rsidRPr="0096640A" w:rsidRDefault="000E2CB7" w:rsidP="000E2CB7">
            <w:pPr>
              <w:jc w:val="center"/>
              <w:rPr>
                <w:rFonts w:cs="Calibr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253CB0C7" w:rsidR="000E2CB7" w:rsidRPr="0096640A" w:rsidRDefault="000E2CB7" w:rsidP="000E2CB7">
            <w:pPr>
              <w:rPr>
                <w:rFonts w:cs="Calibri"/>
                <w:b/>
                <w:bCs/>
                <w:color w:val="000000" w:themeColor="text1"/>
                <w:sz w:val="24"/>
                <w:szCs w:val="24"/>
              </w:rPr>
            </w:pPr>
            <w:r>
              <w:rPr>
                <w:rFonts w:asciiTheme="minorHAnsi" w:eastAsiaTheme="minorEastAsia" w:hAnsiTheme="minorHAnsi" w:cstheme="minorBidi"/>
                <w:b/>
                <w:bCs/>
                <w:color w:val="000000" w:themeColor="text1"/>
                <w:sz w:val="24"/>
                <w:szCs w:val="24"/>
              </w:rPr>
              <w:t>02</w:t>
            </w:r>
            <w:r w:rsidRPr="5E71C701">
              <w:rPr>
                <w:rFonts w:asciiTheme="minorHAnsi" w:eastAsiaTheme="minorEastAsia" w:hAnsiTheme="minorHAnsi" w:cstheme="minorBidi"/>
                <w:b/>
                <w:bCs/>
                <w:color w:val="000000" w:themeColor="text1"/>
                <w:sz w:val="24"/>
                <w:szCs w:val="24"/>
              </w:rPr>
              <w:t>.0</w:t>
            </w:r>
            <w:r>
              <w:rPr>
                <w:rFonts w:asciiTheme="minorHAnsi" w:eastAsiaTheme="minorEastAsia" w:hAnsiTheme="minorHAnsi" w:cstheme="minorBidi"/>
                <w:b/>
                <w:bCs/>
                <w:color w:val="000000" w:themeColor="text1"/>
                <w:sz w:val="24"/>
                <w:szCs w:val="24"/>
              </w:rPr>
              <w:t>1.2026</w:t>
            </w:r>
            <w:r w:rsidRPr="5E71C701">
              <w:rPr>
                <w:rFonts w:asciiTheme="minorHAnsi" w:eastAsiaTheme="minorEastAsia" w:hAnsiTheme="minorHAnsi" w:cstheme="minorBidi"/>
                <w:b/>
                <w:bCs/>
                <w:color w:val="000000" w:themeColor="text1"/>
                <w:sz w:val="24"/>
                <w:szCs w:val="24"/>
              </w:rPr>
              <w:t xml:space="preserve">, </w:t>
            </w:r>
            <w:r w:rsidRPr="5E71C701">
              <w:rPr>
                <w:rFonts w:asciiTheme="minorHAnsi" w:eastAsiaTheme="minorEastAsia" w:hAnsiTheme="minorHAnsi" w:cstheme="minorBidi"/>
                <w:b/>
                <w:bCs/>
                <w:color w:val="000000" w:themeColor="text1"/>
                <w:sz w:val="24"/>
                <w:szCs w:val="24"/>
                <w:lang w:val="en-IN"/>
              </w:rPr>
              <w:t>Time: 11.00 a.m. to 04.00 p.m.</w:t>
            </w:r>
          </w:p>
        </w:tc>
      </w:tr>
      <w:tr w:rsidR="000E2CB7" w:rsidRPr="0096640A" w14:paraId="5F19B182" w14:textId="77777777" w:rsidTr="7D2B502A">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62E1869" w14:textId="77777777" w:rsidR="000E2CB7" w:rsidRPr="0096640A" w:rsidRDefault="000E2CB7" w:rsidP="000E2CB7">
            <w:pPr>
              <w:jc w:val="center"/>
              <w:rPr>
                <w:rFonts w:asciiTheme="minorHAnsi" w:eastAsiaTheme="minorEastAsia" w:hAnsiTheme="minorHAnsi" w:cstheme="minorBid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249A709C" w:rsidR="000E2CB7" w:rsidRPr="0096640A" w:rsidRDefault="000E2CB7" w:rsidP="000E2CB7">
            <w:pPr>
              <w:ind w:right="-76"/>
              <w:rPr>
                <w:rFonts w:cs="Calibri"/>
                <w:sz w:val="24"/>
                <w:szCs w:val="24"/>
              </w:rPr>
            </w:pPr>
            <w:proofErr w:type="spellStart"/>
            <w:r>
              <w:rPr>
                <w:rFonts w:asciiTheme="minorHAnsi" w:eastAsiaTheme="minorEastAsia" w:hAnsiTheme="minorHAnsi" w:cstheme="minorBidi"/>
                <w:b/>
                <w:bCs/>
                <w:color w:val="000000" w:themeColor="text1"/>
                <w:sz w:val="24"/>
                <w:szCs w:val="24"/>
                <w:u w:val="single"/>
              </w:rPr>
              <w:t>Rs</w:t>
            </w:r>
            <w:proofErr w:type="spellEnd"/>
            <w:r>
              <w:rPr>
                <w:rFonts w:asciiTheme="minorHAnsi" w:eastAsiaTheme="minorEastAsia" w:hAnsiTheme="minorHAnsi" w:cstheme="minorBidi"/>
                <w:b/>
                <w:bCs/>
                <w:color w:val="000000" w:themeColor="text1"/>
                <w:sz w:val="24"/>
                <w:szCs w:val="24"/>
                <w:u w:val="single"/>
              </w:rPr>
              <w:t>. 45</w:t>
            </w:r>
            <w:r w:rsidRPr="5E71C701">
              <w:rPr>
                <w:rFonts w:asciiTheme="minorHAnsi" w:eastAsiaTheme="minorEastAsia" w:hAnsiTheme="minorHAnsi" w:cstheme="minorBidi"/>
                <w:b/>
                <w:bCs/>
                <w:color w:val="000000" w:themeColor="text1"/>
                <w:sz w:val="24"/>
                <w:szCs w:val="24"/>
                <w:u w:val="single"/>
              </w:rPr>
              <w:t>,</w:t>
            </w:r>
            <w:r>
              <w:rPr>
                <w:rFonts w:asciiTheme="minorHAnsi" w:eastAsiaTheme="minorEastAsia" w:hAnsiTheme="minorHAnsi" w:cstheme="minorBidi"/>
                <w:b/>
                <w:bCs/>
                <w:color w:val="000000" w:themeColor="text1"/>
                <w:sz w:val="24"/>
                <w:szCs w:val="24"/>
                <w:u w:val="single"/>
              </w:rPr>
              <w:t xml:space="preserve">00,000/- (Rupees Forty  Five Lakh  </w:t>
            </w:r>
            <w:r w:rsidRPr="5E71C701">
              <w:rPr>
                <w:rFonts w:asciiTheme="minorHAnsi" w:eastAsiaTheme="minorEastAsia" w:hAnsiTheme="minorHAnsi" w:cstheme="minorBidi"/>
                <w:b/>
                <w:bCs/>
                <w:color w:val="000000" w:themeColor="text1"/>
                <w:sz w:val="24"/>
                <w:szCs w:val="24"/>
                <w:u w:val="single"/>
              </w:rPr>
              <w:t xml:space="preserve"> Only)</w:t>
            </w:r>
          </w:p>
        </w:tc>
      </w:tr>
      <w:tr w:rsidR="000E2CB7" w:rsidRPr="0096640A" w14:paraId="224A2180" w14:textId="77777777" w:rsidTr="7D2B502A">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7BBA775" w14:textId="77777777" w:rsidR="000E2CB7" w:rsidRPr="0096640A" w:rsidRDefault="000E2CB7" w:rsidP="000E2CB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27D4EC6A" w:rsidR="000E2CB7" w:rsidRPr="0096640A" w:rsidRDefault="000E2CB7" w:rsidP="000E2CB7">
            <w:pPr>
              <w:spacing w:after="0" w:line="259" w:lineRule="auto"/>
              <w:ind w:right="-76"/>
              <w:rPr>
                <w:rFonts w:cs="Calibri"/>
                <w:sz w:val="24"/>
                <w:szCs w:val="24"/>
              </w:rPr>
            </w:pPr>
            <w:proofErr w:type="spellStart"/>
            <w:r>
              <w:rPr>
                <w:rFonts w:asciiTheme="minorHAnsi" w:eastAsiaTheme="minorEastAsia" w:hAnsiTheme="minorHAnsi" w:cstheme="minorBidi"/>
                <w:b/>
                <w:bCs/>
                <w:color w:val="000000" w:themeColor="text1"/>
                <w:sz w:val="24"/>
                <w:szCs w:val="24"/>
                <w:u w:val="single"/>
              </w:rPr>
              <w:t>Rs</w:t>
            </w:r>
            <w:proofErr w:type="spellEnd"/>
            <w:r>
              <w:rPr>
                <w:rFonts w:asciiTheme="minorHAnsi" w:eastAsiaTheme="minorEastAsia" w:hAnsiTheme="minorHAnsi" w:cstheme="minorBidi"/>
                <w:b/>
                <w:bCs/>
                <w:color w:val="000000" w:themeColor="text1"/>
                <w:sz w:val="24"/>
                <w:szCs w:val="24"/>
                <w:u w:val="single"/>
              </w:rPr>
              <w:t xml:space="preserve">. 4,50,000/-  (Rupees Four Lakh Fifty Thousand </w:t>
            </w:r>
            <w:r w:rsidRPr="5E71C701">
              <w:rPr>
                <w:rFonts w:asciiTheme="minorHAnsi" w:eastAsiaTheme="minorEastAsia" w:hAnsiTheme="minorHAnsi" w:cstheme="minorBidi"/>
                <w:b/>
                <w:bCs/>
                <w:color w:val="000000" w:themeColor="text1"/>
                <w:sz w:val="24"/>
                <w:szCs w:val="24"/>
                <w:u w:val="single"/>
              </w:rPr>
              <w:t xml:space="preserve"> Only)</w:t>
            </w:r>
          </w:p>
        </w:tc>
      </w:tr>
      <w:tr w:rsidR="000E2CB7" w:rsidRPr="0096640A" w14:paraId="4B45564D" w14:textId="77777777" w:rsidTr="7D2B502A">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F3FC5A" w14:textId="77777777" w:rsidR="000E2CB7" w:rsidRPr="0096640A" w:rsidRDefault="000E2CB7" w:rsidP="000E2CB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405B13DD" w:rsidR="000E2CB7" w:rsidRPr="0096640A" w:rsidRDefault="000E2CB7" w:rsidP="000E2CB7">
            <w:pPr>
              <w:ind w:right="-76"/>
              <w:rPr>
                <w:rFonts w:asciiTheme="minorHAnsi" w:eastAsiaTheme="minorEastAsia" w:hAnsiTheme="minorHAnsi" w:cstheme="minorBidi"/>
                <w:b/>
                <w:bCs/>
                <w:color w:val="000000" w:themeColor="text1"/>
                <w:sz w:val="24"/>
                <w:szCs w:val="24"/>
              </w:rPr>
            </w:pPr>
            <w:r>
              <w:rPr>
                <w:rFonts w:asciiTheme="minorHAnsi" w:eastAsiaTheme="minorEastAsia" w:hAnsiTheme="minorHAnsi" w:cstheme="minorBidi"/>
                <w:b/>
                <w:bCs/>
                <w:color w:val="000000" w:themeColor="text1"/>
                <w:sz w:val="24"/>
                <w:szCs w:val="24"/>
              </w:rPr>
              <w:t>05</w:t>
            </w:r>
            <w:r w:rsidRPr="5E71C701">
              <w:rPr>
                <w:rFonts w:asciiTheme="minorHAnsi" w:eastAsiaTheme="minorEastAsia" w:hAnsiTheme="minorHAnsi" w:cstheme="minorBidi"/>
                <w:b/>
                <w:bCs/>
                <w:color w:val="000000" w:themeColor="text1"/>
                <w:sz w:val="24"/>
                <w:szCs w:val="24"/>
              </w:rPr>
              <w:t xml:space="preserve">th </w:t>
            </w:r>
            <w:r>
              <w:rPr>
                <w:rFonts w:asciiTheme="minorHAnsi" w:eastAsiaTheme="minorEastAsia" w:hAnsiTheme="minorHAnsi" w:cstheme="minorBidi"/>
                <w:b/>
                <w:bCs/>
                <w:color w:val="000000" w:themeColor="text1"/>
                <w:sz w:val="24"/>
                <w:szCs w:val="24"/>
              </w:rPr>
              <w:t>January, 2026</w:t>
            </w:r>
            <w:r w:rsidRPr="5E71C701">
              <w:rPr>
                <w:rFonts w:asciiTheme="minorHAnsi" w:eastAsiaTheme="minorEastAsia" w:hAnsiTheme="minorHAnsi" w:cstheme="minorBidi"/>
                <w:b/>
                <w:bCs/>
                <w:color w:val="000000" w:themeColor="text1"/>
                <w:sz w:val="24"/>
                <w:szCs w:val="24"/>
              </w:rPr>
              <w:t>, Time 10.00 a.m. to 05.00 p.m.</w:t>
            </w:r>
          </w:p>
        </w:tc>
      </w:tr>
      <w:tr w:rsidR="000E2CB7" w:rsidRPr="0096640A" w14:paraId="79A9D7AA" w14:textId="77777777" w:rsidTr="7D2B502A">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E0CB60B" w14:textId="77777777" w:rsidR="000E2CB7" w:rsidRPr="0096640A" w:rsidRDefault="000E2CB7" w:rsidP="000E2CB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3F7C7C08" w:rsidR="000E2CB7" w:rsidRPr="0096640A" w:rsidRDefault="000E2CB7" w:rsidP="000E2CB7">
            <w:pPr>
              <w:rPr>
                <w:rFonts w:cs="Calibri"/>
                <w:sz w:val="24"/>
                <w:szCs w:val="24"/>
              </w:rPr>
            </w:pPr>
            <w:proofErr w:type="spellStart"/>
            <w:r w:rsidRPr="6CA84BB3">
              <w:rPr>
                <w:rFonts w:cs="Calibri"/>
                <w:b/>
                <w:bCs/>
                <w:color w:val="000000" w:themeColor="text1"/>
                <w:sz w:val="24"/>
                <w:szCs w:val="24"/>
              </w:rPr>
              <w:t>Rs</w:t>
            </w:r>
            <w:proofErr w:type="spellEnd"/>
            <w:r w:rsidRPr="6CA84BB3">
              <w:rPr>
                <w:rFonts w:cs="Calibri"/>
                <w:b/>
                <w:bCs/>
                <w:color w:val="000000" w:themeColor="text1"/>
                <w:sz w:val="24"/>
                <w:szCs w:val="24"/>
              </w:rPr>
              <w:t>. 10,000/- and in such multiples.</w:t>
            </w:r>
          </w:p>
        </w:tc>
      </w:tr>
    </w:tbl>
    <w:p w14:paraId="03C37B6A" w14:textId="77777777" w:rsidR="007D3F23" w:rsidRPr="0096640A" w:rsidRDefault="007D3F23" w:rsidP="007D3F23">
      <w:pPr>
        <w:pStyle w:val="NoSpacing1"/>
        <w:shd w:val="clear" w:color="auto" w:fill="D9D9D9"/>
        <w:ind w:right="-203"/>
        <w:jc w:val="both"/>
        <w:rPr>
          <w:rFonts w:asciiTheme="minorHAnsi" w:hAnsiTheme="minorHAnsi" w:cstheme="minorHAnsi"/>
          <w:b/>
          <w:color w:val="000000" w:themeColor="text1"/>
          <w:sz w:val="24"/>
          <w:szCs w:val="24"/>
        </w:rPr>
      </w:pPr>
    </w:p>
    <w:p w14:paraId="7D623F49" w14:textId="77777777" w:rsidR="00EB1742" w:rsidRPr="0096640A" w:rsidRDefault="00EB1742" w:rsidP="00EB1742">
      <w:pPr>
        <w:pStyle w:val="ListParagraph"/>
        <w:widowControl w:val="0"/>
        <w:numPr>
          <w:ilvl w:val="0"/>
          <w:numId w:val="4"/>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3D22D30C"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7C075330"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sale is governed by the Provisions of the </w:t>
      </w:r>
      <w:proofErr w:type="spellStart"/>
      <w:r w:rsidRPr="0096640A">
        <w:rPr>
          <w:rFonts w:asciiTheme="minorHAnsi" w:hAnsiTheme="minorHAnsi" w:cstheme="minorHAnsi"/>
          <w:b/>
          <w:sz w:val="24"/>
          <w:szCs w:val="24"/>
        </w:rPr>
        <w:t>Securitisation</w:t>
      </w:r>
      <w:proofErr w:type="spellEnd"/>
      <w:r w:rsidRPr="0096640A">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14:paraId="400F64DA" w14:textId="77777777" w:rsidR="00EB1742" w:rsidRPr="0096640A" w:rsidRDefault="00EB1742" w:rsidP="00234447">
      <w:pPr>
        <w:pStyle w:val="ListParagraph"/>
        <w:widowControl w:val="0"/>
        <w:numPr>
          <w:ilvl w:val="0"/>
          <w:numId w:val="4"/>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 xml:space="preserve">The auction sale will be On-line E-Auction / Bidding through auction service provider website  as per auction notice date and time with unlimited extension of 5 minutes time in case of receipt of bid </w:t>
      </w:r>
      <w:r w:rsidRPr="0096640A">
        <w:rPr>
          <w:rFonts w:asciiTheme="minorHAnsi" w:hAnsiTheme="minorHAnsi" w:cstheme="minorHAnsi"/>
          <w:b/>
          <w:sz w:val="24"/>
          <w:szCs w:val="24"/>
        </w:rPr>
        <w:lastRenderedPageBreak/>
        <w:t>in last 5 minutes. Bidders shall improve their offers in multiples as specified in the Notice during online bidding of the property</w:t>
      </w:r>
      <w:proofErr w:type="gramStart"/>
      <w:r w:rsidRPr="0096640A">
        <w:rPr>
          <w:rFonts w:asciiTheme="minorHAnsi" w:hAnsiTheme="minorHAnsi" w:cstheme="minorHAnsi"/>
          <w:b/>
          <w:sz w:val="24"/>
          <w:szCs w:val="24"/>
        </w:rPr>
        <w:t>..</w:t>
      </w:r>
      <w:proofErr w:type="gramEnd"/>
    </w:p>
    <w:p w14:paraId="299CE852"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03896590"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14:paraId="4909FBA3" w14:textId="77777777" w:rsidR="00EB1742" w:rsidRPr="0096640A" w:rsidRDefault="00EB1742" w:rsidP="3D876B4A">
      <w:pPr>
        <w:pStyle w:val="ListParagraph"/>
        <w:widowControl w:val="0"/>
        <w:numPr>
          <w:ilvl w:val="1"/>
          <w:numId w:val="4"/>
        </w:numPr>
        <w:tabs>
          <w:tab w:val="left" w:pos="2301"/>
        </w:tabs>
        <w:autoSpaceDE w:val="0"/>
        <w:autoSpaceDN w:val="0"/>
        <w:spacing w:after="0" w:line="240" w:lineRule="auto"/>
        <w:ind w:right="855"/>
        <w:jc w:val="both"/>
        <w:rPr>
          <w:rFonts w:asciiTheme="minorHAnsi" w:eastAsiaTheme="minorEastAsia" w:hAnsiTheme="minorHAnsi" w:cstheme="minorBidi"/>
          <w:b/>
          <w:bCs/>
          <w:sz w:val="24"/>
          <w:szCs w:val="24"/>
        </w:rPr>
      </w:pPr>
      <w:r w:rsidRPr="3D876B4A">
        <w:rPr>
          <w:rFonts w:asciiTheme="minorHAnsi" w:hAnsiTheme="minorHAnsi" w:cstheme="minorBidi"/>
          <w:b/>
          <w:bCs/>
          <w:sz w:val="24"/>
          <w:szCs w:val="24"/>
        </w:rPr>
        <w:t xml:space="preserve">To the best of knowledge and information of the </w:t>
      </w:r>
      <w:proofErr w:type="spellStart"/>
      <w:r w:rsidRPr="3D876B4A">
        <w:rPr>
          <w:rFonts w:asciiTheme="minorHAnsi" w:hAnsiTheme="minorHAnsi" w:cstheme="minorBidi"/>
          <w:b/>
          <w:bCs/>
          <w:sz w:val="24"/>
          <w:szCs w:val="24"/>
        </w:rPr>
        <w:t>Authorised</w:t>
      </w:r>
      <w:proofErr w:type="spellEnd"/>
      <w:r w:rsidRPr="3D876B4A">
        <w:rPr>
          <w:rFonts w:asciiTheme="minorHAnsi" w:hAnsiTheme="minorHAnsi" w:cstheme="minorBidi"/>
          <w:b/>
          <w:bCs/>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r w:rsidR="0096640A" w:rsidRPr="3D876B4A">
        <w:rPr>
          <w:rFonts w:asciiTheme="minorHAnsi" w:eastAsiaTheme="minorEastAsia" w:hAnsiTheme="minorHAnsi" w:cstheme="minorBidi"/>
          <w:b/>
          <w:bCs/>
          <w:sz w:val="24"/>
          <w:szCs w:val="24"/>
        </w:rPr>
        <w:t xml:space="preserve"> </w:t>
      </w:r>
      <w:r w:rsidRPr="3D876B4A">
        <w:rPr>
          <w:rFonts w:asciiTheme="minorHAnsi" w:eastAsiaTheme="minorEastAsia" w:hAnsiTheme="minorHAnsi" w:cstheme="minorBidi"/>
          <w:b/>
          <w:bCs/>
          <w:sz w:val="24"/>
          <w:szCs w:val="24"/>
        </w:rPr>
        <w:t>(</w:t>
      </w:r>
      <w:r w:rsidR="0096640A" w:rsidRPr="3D876B4A">
        <w:rPr>
          <w:rFonts w:asciiTheme="minorHAnsi" w:eastAsiaTheme="minorEastAsia" w:hAnsiTheme="minorHAnsi" w:cstheme="minorBidi"/>
          <w:b/>
          <w:bCs/>
          <w:sz w:val="24"/>
          <w:szCs w:val="24"/>
        </w:rPr>
        <w:t>Formerly</w:t>
      </w:r>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Shriram</w:t>
      </w:r>
      <w:proofErr w:type="spellEnd"/>
      <w:r w:rsidRPr="3D876B4A">
        <w:rPr>
          <w:rFonts w:asciiTheme="minorHAnsi" w:eastAsiaTheme="minorEastAsia" w:hAnsiTheme="minorHAnsi" w:cstheme="minorBidi"/>
          <w:b/>
          <w:bCs/>
          <w:sz w:val="24"/>
          <w:szCs w:val="24"/>
        </w:rPr>
        <w:t xml:space="preserve"> Housing Finance Limited), (hereinafter referred to as “</w:t>
      </w:r>
      <w:proofErr w:type="spellStart"/>
      <w:r w:rsidR="0096640A" w:rsidRPr="3D876B4A">
        <w:rPr>
          <w:rFonts w:asciiTheme="minorHAnsi" w:eastAsiaTheme="minorEastAsia" w:hAnsiTheme="minorHAnsi" w:cstheme="minorBidi"/>
          <w:b/>
          <w:bCs/>
          <w:sz w:val="24"/>
          <w:szCs w:val="24"/>
        </w:rPr>
        <w:t>Truhome</w:t>
      </w:r>
      <w:proofErr w:type="spellEnd"/>
      <w:r w:rsidR="0096640A" w:rsidRPr="3D876B4A">
        <w:rPr>
          <w:rFonts w:asciiTheme="minorHAnsi" w:eastAsiaTheme="minorEastAsia" w:hAnsiTheme="minorHAnsi" w:cstheme="minorBidi"/>
          <w:b/>
          <w:bCs/>
          <w:sz w:val="24"/>
          <w:szCs w:val="24"/>
        </w:rPr>
        <w:t xml:space="preserve"> Finance Limited</w:t>
      </w:r>
      <w:r w:rsidRPr="3D876B4A">
        <w:rPr>
          <w:rFonts w:asciiTheme="minorHAnsi" w:eastAsiaTheme="minorEastAsia" w:hAnsiTheme="minorHAnsi" w:cstheme="minorBidi"/>
          <w:b/>
          <w:bCs/>
          <w:sz w:val="24"/>
          <w:szCs w:val="24"/>
        </w:rPr>
        <w:t xml:space="preserve">” </w:t>
      </w:r>
      <w:r w:rsidRPr="3D876B4A">
        <w:rPr>
          <w:rFonts w:asciiTheme="minorHAnsi" w:hAnsiTheme="minorHAnsi" w:cstheme="minorBidi"/>
          <w:b/>
          <w:bCs/>
          <w:sz w:val="24"/>
          <w:szCs w:val="24"/>
        </w:rPr>
        <w:t>for the sake of brevity) The property is being sold with all the existing and future encumbrances whether known or unknown to the</w:t>
      </w:r>
      <w:r w:rsidRPr="3D876B4A">
        <w:rPr>
          <w:rFonts w:asciiTheme="minorHAnsi" w:hAnsiTheme="minorHAnsi" w:cstheme="minorBidi"/>
          <w:b/>
          <w:bCs/>
          <w:spacing w:val="-28"/>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 Secured Creditor shall not be responsible in any way for any third party claims / rights / dues.</w:t>
      </w:r>
    </w:p>
    <w:p w14:paraId="1F076A25" w14:textId="77777777" w:rsidR="00EB1742" w:rsidRPr="0096640A" w:rsidRDefault="00EB1742" w:rsidP="3D876B4A">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cstheme="minorBidi"/>
          <w:b/>
          <w:bCs/>
          <w:sz w:val="24"/>
          <w:szCs w:val="24"/>
        </w:rPr>
      </w:pPr>
      <w:r w:rsidRPr="3D876B4A">
        <w:rPr>
          <w:rFonts w:asciiTheme="minorHAnsi" w:eastAsiaTheme="minorEastAsia" w:hAnsiTheme="minorHAnsi" w:cstheme="minorBidi"/>
          <w:b/>
          <w:bCs/>
          <w:sz w:val="24"/>
          <w:szCs w:val="24"/>
        </w:rPr>
        <w:t xml:space="preserve">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r w:rsidRPr="3D876B4A">
        <w:rPr>
          <w:rFonts w:asciiTheme="minorHAnsi" w:hAnsiTheme="minorHAnsi" w:cstheme="minorBidi"/>
          <w:b/>
          <w:bCs/>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Successful</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Bidder</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has</w:t>
      </w:r>
      <w:r w:rsidRPr="3D876B4A">
        <w:rPr>
          <w:rFonts w:asciiTheme="minorHAnsi" w:hAnsiTheme="minorHAnsi" w:cstheme="minorBidi"/>
          <w:b/>
          <w:bCs/>
          <w:spacing w:val="-5"/>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comply</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with</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the</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provisions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Income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Tax</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regarding purchase of property &amp; to pay the tax to the authorities as per applicable</w:t>
      </w:r>
      <w:r w:rsidRPr="3D876B4A">
        <w:rPr>
          <w:rFonts w:asciiTheme="minorHAnsi" w:hAnsiTheme="minorHAnsi" w:cstheme="minorBidi"/>
          <w:b/>
          <w:bCs/>
          <w:spacing w:val="-17"/>
          <w:sz w:val="24"/>
          <w:szCs w:val="24"/>
        </w:rPr>
        <w:t xml:space="preserve"> </w:t>
      </w:r>
      <w:r w:rsidRPr="3D876B4A">
        <w:rPr>
          <w:rFonts w:asciiTheme="minorHAnsi" w:hAnsiTheme="minorHAnsi" w:cstheme="minorBidi"/>
          <w:b/>
          <w:bCs/>
          <w:sz w:val="24"/>
          <w:szCs w:val="24"/>
        </w:rPr>
        <w:t>rates.</w:t>
      </w:r>
    </w:p>
    <w:p w14:paraId="7A7FBD51" w14:textId="77777777" w:rsidR="00EB1742" w:rsidRPr="0096640A" w:rsidRDefault="00EB1742" w:rsidP="00EB1742">
      <w:pPr>
        <w:pStyle w:val="ListParagraph"/>
        <w:widowControl w:val="0"/>
        <w:numPr>
          <w:ilvl w:val="1"/>
          <w:numId w:val="4"/>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 cautioned to verify the concerned Revenue Records/ other Statutory authorities such as Sales Tax/Excise/Income Tax or any other etc. and shall satisfy </w:t>
      </w:r>
      <w:r w:rsidRPr="0096640A">
        <w:rPr>
          <w:rFonts w:asciiTheme="minorHAnsi" w:hAnsiTheme="minorHAnsi" w:cstheme="minorHAnsi"/>
          <w:b/>
          <w:sz w:val="24"/>
          <w:szCs w:val="24"/>
        </w:rPr>
        <w:lastRenderedPageBreak/>
        <w:t xml:space="preserve">themselves regarding the nature, description, condition, encumbrance, lien, charge, statutory dues,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14:paraId="118ECF41"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14:paraId="5B64ACBE" w14:textId="77777777" w:rsidR="00EB1742" w:rsidRPr="0096640A" w:rsidRDefault="00EB1742" w:rsidP="3781F49D">
      <w:pPr>
        <w:pStyle w:val="ListParagraph"/>
        <w:widowControl w:val="0"/>
        <w:numPr>
          <w:ilvl w:val="1"/>
          <w:numId w:val="4"/>
        </w:numPr>
        <w:tabs>
          <w:tab w:val="left" w:pos="2301"/>
        </w:tabs>
        <w:autoSpaceDE w:val="0"/>
        <w:autoSpaceDN w:val="0"/>
        <w:spacing w:before="1" w:after="0" w:line="240" w:lineRule="auto"/>
        <w:ind w:right="864"/>
        <w:jc w:val="both"/>
        <w:rPr>
          <w:rFonts w:asciiTheme="minorHAnsi" w:hAnsiTheme="minorHAnsi" w:cstheme="minorBidi"/>
          <w:b/>
          <w:bCs/>
          <w:sz w:val="24"/>
          <w:szCs w:val="24"/>
        </w:rPr>
      </w:pPr>
      <w:r w:rsidRPr="3781F49D">
        <w:rPr>
          <w:rFonts w:asciiTheme="minorHAnsi" w:hAnsiTheme="minorHAnsi" w:cstheme="minorBidi"/>
          <w:b/>
          <w:bCs/>
          <w:sz w:val="24"/>
          <w:szCs w:val="24"/>
        </w:rPr>
        <w:t>Statutory dues/liabilities etc., due to the Government/Local Body, if any, shall be borne by the</w:t>
      </w:r>
      <w:r w:rsidRPr="3781F49D">
        <w:rPr>
          <w:rFonts w:asciiTheme="minorHAnsi" w:hAnsiTheme="minorHAnsi" w:cstheme="minorBidi"/>
          <w:b/>
          <w:bCs/>
          <w:spacing w:val="-1"/>
          <w:sz w:val="24"/>
          <w:szCs w:val="24"/>
        </w:rPr>
        <w:t xml:space="preserve"> </w:t>
      </w:r>
      <w:r w:rsidRPr="3781F49D">
        <w:rPr>
          <w:rFonts w:asciiTheme="minorHAnsi" w:hAnsiTheme="minorHAnsi" w:cstheme="minorBidi"/>
          <w:b/>
          <w:bCs/>
          <w:sz w:val="24"/>
          <w:szCs w:val="24"/>
        </w:rPr>
        <w:t>purchaser(s).</w:t>
      </w:r>
    </w:p>
    <w:p w14:paraId="70CB4E32" w14:textId="77777777" w:rsidR="00EB1742" w:rsidRPr="0096640A" w:rsidRDefault="00EB1742" w:rsidP="00EB1742">
      <w:pPr>
        <w:pStyle w:val="ListParagraph"/>
        <w:widowControl w:val="0"/>
        <w:numPr>
          <w:ilvl w:val="0"/>
          <w:numId w:val="4"/>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14:paraId="4283CD9F" w14:textId="77777777" w:rsidR="00EB1742" w:rsidRPr="0096640A" w:rsidRDefault="00EB1742" w:rsidP="00EB1742">
      <w:pPr>
        <w:pStyle w:val="ListParagraph"/>
        <w:widowControl w:val="0"/>
        <w:numPr>
          <w:ilvl w:val="1"/>
          <w:numId w:val="4"/>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with prior appointment.  </w:t>
      </w:r>
    </w:p>
    <w:p w14:paraId="55743789" w14:textId="77777777" w:rsidR="00EB1742" w:rsidRPr="0096640A" w:rsidRDefault="00EB1742" w:rsidP="00EB1742">
      <w:pPr>
        <w:pStyle w:val="ListParagraph"/>
        <w:widowControl w:val="0"/>
        <w:numPr>
          <w:ilvl w:val="1"/>
          <w:numId w:val="4"/>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 xml:space="preserve">physical nature, condition, extent,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14:paraId="66835663"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bound by the principle of caveat emptor (Buyer Beware).</w:t>
      </w:r>
    </w:p>
    <w:p w14:paraId="57960914"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14:paraId="31E71A6F" w14:textId="77777777" w:rsidR="00EB1742" w:rsidRPr="0096640A" w:rsidRDefault="00EB1742" w:rsidP="3D876B4A">
      <w:pPr>
        <w:pStyle w:val="ListParagraph"/>
        <w:widowControl w:val="0"/>
        <w:numPr>
          <w:ilvl w:val="1"/>
          <w:numId w:val="4"/>
        </w:numPr>
        <w:tabs>
          <w:tab w:val="left" w:pos="2301"/>
        </w:tabs>
        <w:autoSpaceDE w:val="0"/>
        <w:autoSpaceDN w:val="0"/>
        <w:spacing w:before="3" w:after="0" w:line="240" w:lineRule="auto"/>
        <w:ind w:right="86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may inspect and verify the title deeds and other documents relating to the property available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p>
    <w:p w14:paraId="09EDE9D2"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14:paraId="072FDA6F"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proofErr w:type="spellStart"/>
      <w:r w:rsidRPr="0096640A">
        <w:rPr>
          <w:rFonts w:asciiTheme="minorHAnsi" w:hAnsiTheme="minorHAnsi" w:cstheme="minorHAnsi"/>
          <w:b/>
          <w:sz w:val="24"/>
          <w:szCs w:val="24"/>
        </w:rPr>
        <w:t>alongwith</w:t>
      </w:r>
      <w:proofErr w:type="spellEnd"/>
      <w:r w:rsidRPr="0096640A">
        <w:rPr>
          <w:rFonts w:asciiTheme="minorHAnsi" w:hAnsiTheme="minorHAnsi" w:cstheme="minorHAnsi"/>
          <w:b/>
          <w:sz w:val="24"/>
          <w:szCs w:val="24"/>
        </w:rPr>
        <w:t xml:space="preserve"> the 10 % of </w:t>
      </w:r>
      <w:proofErr w:type="spellStart"/>
      <w:r w:rsidRPr="0096640A">
        <w:rPr>
          <w:rFonts w:asciiTheme="minorHAnsi" w:hAnsiTheme="minorHAnsi" w:cstheme="minorHAnsi"/>
          <w:b/>
          <w:sz w:val="24"/>
          <w:szCs w:val="24"/>
        </w:rPr>
        <w:t>emd</w:t>
      </w:r>
      <w:proofErr w:type="spellEnd"/>
      <w:r w:rsidRPr="0096640A">
        <w:rPr>
          <w:rFonts w:asciiTheme="minorHAnsi" w:hAnsiTheme="minorHAnsi" w:cstheme="minorHAnsi"/>
          <w:b/>
          <w:sz w:val="24"/>
          <w:szCs w:val="24"/>
        </w:rPr>
        <w:t xml:space="preserve">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14:paraId="51DB9031"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proofErr w:type="gramStart"/>
      <w:r w:rsidRPr="0096640A">
        <w:rPr>
          <w:rFonts w:asciiTheme="minorHAnsi" w:hAnsiTheme="minorHAnsi" w:cstheme="minorHAnsi"/>
          <w:b/>
          <w:spacing w:val="4"/>
          <w:sz w:val="24"/>
          <w:szCs w:val="24"/>
        </w:rPr>
        <w:t>offers  for</w:t>
      </w:r>
      <w:proofErr w:type="gramEnd"/>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14:paraId="6F3786A8"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4035D996" w14:textId="77777777" w:rsidR="00EB1742" w:rsidRPr="0096640A" w:rsidRDefault="00EB1742" w:rsidP="00EB1742">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shall be duly filled in with all the relevant details. The bidders should submitted copies of PAN card and proof of residential address, while </w:t>
      </w:r>
      <w:proofErr w:type="gramStart"/>
      <w:r w:rsidRPr="0096640A">
        <w:rPr>
          <w:rFonts w:asciiTheme="minorHAnsi" w:hAnsiTheme="minorHAnsi" w:cstheme="minorHAnsi"/>
          <w:b/>
          <w:sz w:val="24"/>
          <w:szCs w:val="24"/>
        </w:rPr>
        <w:t xml:space="preserve">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proofErr w:type="gramEnd"/>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14:paraId="6CE92163"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staying abroad/ NRIs/ PIOs/Bidders holding dual </w:t>
      </w:r>
      <w:r w:rsidRPr="0096640A">
        <w:rPr>
          <w:rFonts w:asciiTheme="minorHAnsi" w:hAnsiTheme="minorHAnsi" w:cstheme="minorHAnsi"/>
          <w:b/>
          <w:sz w:val="24"/>
          <w:szCs w:val="24"/>
        </w:rPr>
        <w:lastRenderedPageBreak/>
        <w:t>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14:paraId="46B2C142"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Incomplete/unsigned bids without EMD remittance details will be summarily rejected.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14:paraId="52ACE933"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14:paraId="4E7B3CC4"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Original Identity Document copy of which is submitted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14:paraId="68D712FA"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14:paraId="1DFFF09E"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shall be deposited through RTGS/NEFT/DD as detailed mentioned in public notice.  </w:t>
      </w:r>
    </w:p>
    <w:p w14:paraId="7EBE912C"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14:paraId="6FD43287" w14:textId="77777777" w:rsidR="00EB1742" w:rsidRPr="0096640A" w:rsidRDefault="00EB1742" w:rsidP="00EB1742">
      <w:pPr>
        <w:pStyle w:val="ListParagraph"/>
        <w:widowControl w:val="0"/>
        <w:numPr>
          <w:ilvl w:val="1"/>
          <w:numId w:val="4"/>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14:paraId="3AA35476"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14:paraId="26EC109B"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 without EMD 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
    <w:p w14:paraId="4945C6B3" w14:textId="77777777" w:rsidR="00EB1742" w:rsidRPr="0096640A" w:rsidRDefault="00EB1742" w:rsidP="00EB1742">
      <w:pPr>
        <w:pStyle w:val="ListParagraph"/>
        <w:widowControl w:val="0"/>
        <w:numPr>
          <w:ilvl w:val="1"/>
          <w:numId w:val="4"/>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All details regarding remittance of EMD shall be entered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14:paraId="14E4AA4E" w14:textId="77777777" w:rsidR="00EB1742" w:rsidRPr="0096640A" w:rsidRDefault="00EB1742" w:rsidP="00EB1742">
      <w:pPr>
        <w:pStyle w:val="ListParagraph"/>
        <w:widowControl w:val="0"/>
        <w:numPr>
          <w:ilvl w:val="1"/>
          <w:numId w:val="4"/>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14:paraId="23662DAE"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14:paraId="03D16F69" w14:textId="77777777" w:rsidR="00EB1742" w:rsidRPr="0096640A" w:rsidRDefault="707B245D" w:rsidP="3781F49D">
      <w:pPr>
        <w:pStyle w:val="ListParagraph"/>
        <w:widowControl w:val="0"/>
        <w:numPr>
          <w:ilvl w:val="1"/>
          <w:numId w:val="4"/>
        </w:numPr>
        <w:tabs>
          <w:tab w:val="left" w:pos="2301"/>
        </w:tabs>
        <w:autoSpaceDE w:val="0"/>
        <w:autoSpaceDN w:val="0"/>
        <w:spacing w:before="3" w:after="0" w:line="240" w:lineRule="auto"/>
        <w:ind w:right="866"/>
        <w:jc w:val="both"/>
        <w:rPr>
          <w:rFonts w:asciiTheme="minorHAnsi" w:hAnsiTheme="minorHAnsi" w:cstheme="minorBidi"/>
          <w:b/>
          <w:bCs/>
          <w:sz w:val="24"/>
          <w:szCs w:val="24"/>
        </w:rPr>
      </w:pPr>
      <w:r w:rsidRPr="0D7E7BB7">
        <w:rPr>
          <w:rFonts w:asciiTheme="minorHAnsi" w:hAnsiTheme="minorHAnsi" w:cstheme="minorBidi"/>
          <w:b/>
          <w:bCs/>
          <w:sz w:val="24"/>
          <w:szCs w:val="24"/>
        </w:rPr>
        <w:t>The bidders shall increase their bids in multiplies of the amount specified in the public sale notice/Terms and condition of</w:t>
      </w:r>
      <w:r w:rsidRPr="0D7E7BB7">
        <w:rPr>
          <w:rFonts w:asciiTheme="minorHAnsi" w:hAnsiTheme="minorHAnsi" w:cstheme="minorBidi"/>
          <w:b/>
          <w:bCs/>
          <w:spacing w:val="-1"/>
          <w:sz w:val="24"/>
          <w:szCs w:val="24"/>
        </w:rPr>
        <w:t xml:space="preserve"> </w:t>
      </w:r>
      <w:r w:rsidRPr="0D7E7BB7">
        <w:rPr>
          <w:rFonts w:asciiTheme="minorHAnsi" w:hAnsiTheme="minorHAnsi" w:cstheme="minorBidi"/>
          <w:b/>
          <w:bCs/>
          <w:sz w:val="24"/>
          <w:szCs w:val="24"/>
        </w:rPr>
        <w:t>Sale.</w:t>
      </w:r>
    </w:p>
    <w:p w14:paraId="0C043BB6"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14:paraId="19735DF5"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14:paraId="79E83340"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14:paraId="5C0327BE"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14:paraId="001889DB"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enter their bid accordingly keeping in mind the five minutes duration.</w:t>
      </w:r>
    </w:p>
    <w:p w14:paraId="486D4444"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complaint on time-factor or paucity of time for bidding 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
    <w:p w14:paraId="22E0B6E7"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14:paraId="21D58700" w14:textId="77777777" w:rsidR="00EB1742" w:rsidRPr="0096640A" w:rsidRDefault="00EB1742" w:rsidP="00EB1742">
      <w:pPr>
        <w:pStyle w:val="ListParagraph"/>
        <w:widowControl w:val="0"/>
        <w:numPr>
          <w:ilvl w:val="1"/>
          <w:numId w:val="4"/>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 bidding will be only online bidding through the portal provided by the service provider.</w:t>
      </w:r>
    </w:p>
    <w:p w14:paraId="17A8BEA1" w14:textId="77777777" w:rsidR="00EB1742" w:rsidRPr="0096640A" w:rsidRDefault="00EB1742" w:rsidP="00EB1742">
      <w:pPr>
        <w:pStyle w:val="ListParagraph"/>
        <w:widowControl w:val="0"/>
        <w:numPr>
          <w:ilvl w:val="1"/>
          <w:numId w:val="4"/>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the sale may be accepted or deferred and property be brought for resale or otherwise sale 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
    <w:p w14:paraId="3FA5DFBC"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14:paraId="59850071" w14:textId="77777777" w:rsidR="00EB1742" w:rsidRPr="0096640A" w:rsidRDefault="00EB1742" w:rsidP="00EB1742">
      <w:pPr>
        <w:pStyle w:val="ListParagraph"/>
        <w:widowControl w:val="0"/>
        <w:numPr>
          <w:ilvl w:val="1"/>
          <w:numId w:val="4"/>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cautioned to be careful while entering their bid amount and to check for alteration, if any, before confirming the same.</w:t>
      </w:r>
    </w:p>
    <w:p w14:paraId="5E6EE463"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in such case,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14:paraId="5F3C9509" w14:textId="77777777" w:rsidR="00EB1742" w:rsidRPr="0096640A" w:rsidRDefault="00EB1742" w:rsidP="3D876B4A">
      <w:pPr>
        <w:pStyle w:val="ListParagraph"/>
        <w:widowControl w:val="0"/>
        <w:numPr>
          <w:ilvl w:val="1"/>
          <w:numId w:val="4"/>
        </w:numPr>
        <w:tabs>
          <w:tab w:val="left" w:pos="2301"/>
        </w:tabs>
        <w:autoSpaceDE w:val="0"/>
        <w:autoSpaceDN w:val="0"/>
        <w:spacing w:after="0" w:line="240" w:lineRule="auto"/>
        <w:ind w:right="853"/>
        <w:jc w:val="both"/>
        <w:rPr>
          <w:rFonts w:asciiTheme="minorHAnsi" w:hAnsiTheme="minorHAnsi" w:cstheme="minorBidi"/>
          <w:b/>
          <w:bCs/>
          <w:sz w:val="24"/>
          <w:szCs w:val="24"/>
        </w:rPr>
      </w:pPr>
      <w:r w:rsidRPr="3D876B4A">
        <w:rPr>
          <w:rFonts w:asciiTheme="minorHAnsi" w:hAnsiTheme="minorHAnsi" w:cstheme="minorBidi"/>
          <w:b/>
          <w:bCs/>
          <w:sz w:val="24"/>
          <w:szCs w:val="24"/>
        </w:rPr>
        <w:t>Bidders may, subject to conditions of online service provider, may avail pre-auction training. The prospective qualified bidders may contact</w:t>
      </w:r>
      <w:r w:rsidRPr="3D876B4A">
        <w:rPr>
          <w:rFonts w:asciiTheme="minorHAnsi" w:eastAsiaTheme="minorEastAsia" w:hAnsiTheme="minorHAnsi" w:cstheme="minorBidi"/>
          <w:b/>
          <w:bCs/>
          <w:sz w:val="24"/>
          <w:szCs w:val="24"/>
        </w:rPr>
        <w:t xml:space="preserve"> Authorized Officer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as mentioned above. </w:t>
      </w:r>
    </w:p>
    <w:p w14:paraId="322E69C4"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14:paraId="399C4278" w14:textId="77777777" w:rsidR="00EB1742" w:rsidRPr="0096640A" w:rsidRDefault="00EB1742" w:rsidP="3D876B4A">
      <w:pPr>
        <w:pStyle w:val="ListParagraph"/>
        <w:widowControl w:val="0"/>
        <w:numPr>
          <w:ilvl w:val="1"/>
          <w:numId w:val="4"/>
        </w:numPr>
        <w:tabs>
          <w:tab w:val="left" w:pos="2301"/>
        </w:tabs>
        <w:autoSpaceDE w:val="0"/>
        <w:autoSpaceDN w:val="0"/>
        <w:spacing w:before="93" w:after="0" w:line="240" w:lineRule="auto"/>
        <w:ind w:right="860"/>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Highest bidder will be declared the successful bidder and sale will be confirmed in his </w:t>
      </w:r>
      <w:proofErr w:type="spellStart"/>
      <w:r w:rsidRPr="3D876B4A">
        <w:rPr>
          <w:rFonts w:asciiTheme="minorHAnsi" w:hAnsiTheme="minorHAnsi" w:cstheme="minorBidi"/>
          <w:b/>
          <w:bCs/>
          <w:sz w:val="24"/>
          <w:szCs w:val="24"/>
        </w:rPr>
        <w:t>favour</w:t>
      </w:r>
      <w:proofErr w:type="spellEnd"/>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in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consultation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Secured</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Creditor.</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Intimation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this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effect</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will</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be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given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through e-mail by auction service</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provider or Authorized offic</w:t>
      </w:r>
      <w:r w:rsidRPr="3D876B4A">
        <w:rPr>
          <w:rFonts w:asciiTheme="minorHAnsi" w:eastAsiaTheme="minorEastAsia" w:hAnsiTheme="minorHAnsi" w:cstheme="minorBidi"/>
          <w:b/>
          <w:bCs/>
          <w:sz w:val="24"/>
          <w:szCs w:val="24"/>
        </w:rPr>
        <w:t xml:space="preserve">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p>
    <w:p w14:paraId="3AAECD43"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
    <w:p w14:paraId="5F054ABF" w14:textId="77777777" w:rsidR="00EB1742" w:rsidRPr="0096640A" w:rsidRDefault="00EB1742" w:rsidP="3D876B4A">
      <w:pPr>
        <w:pStyle w:val="ListParagraph"/>
        <w:widowControl w:val="0"/>
        <w:numPr>
          <w:ilvl w:val="1"/>
          <w:numId w:val="4"/>
        </w:numPr>
        <w:tabs>
          <w:tab w:val="left" w:pos="2301"/>
        </w:tabs>
        <w:autoSpaceDE w:val="0"/>
        <w:autoSpaceDN w:val="0"/>
        <w:spacing w:after="0" w:line="240" w:lineRule="auto"/>
        <w:ind w:right="870"/>
        <w:jc w:val="both"/>
        <w:rPr>
          <w:rFonts w:asciiTheme="minorHAnsi" w:hAnsiTheme="minorHAnsi" w:cstheme="minorBidi"/>
          <w:b/>
          <w:bCs/>
          <w:sz w:val="24"/>
          <w:szCs w:val="24"/>
        </w:rPr>
      </w:pPr>
      <w:r w:rsidRPr="3D876B4A">
        <w:rPr>
          <w:rFonts w:asciiTheme="minorHAnsi" w:hAnsiTheme="minorHAnsi" w:cstheme="minorBidi"/>
          <w:b/>
          <w:bCs/>
          <w:sz w:val="24"/>
          <w:szCs w:val="24"/>
        </w:rPr>
        <w:lastRenderedPageBreak/>
        <w:t>All intimations to bidders/auction purchaser will be primarily through e-mail by the auction service pro</w:t>
      </w:r>
      <w:r w:rsidRPr="3D876B4A">
        <w:rPr>
          <w:rFonts w:asciiTheme="minorHAnsi" w:eastAsiaTheme="minorEastAsia" w:hAnsiTheme="minorHAnsi" w:cstheme="minorBidi"/>
          <w:b/>
          <w:bCs/>
          <w:sz w:val="24"/>
          <w:szCs w:val="24"/>
        </w:rPr>
        <w:t xml:space="preserve">vider/The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Date of sending e-mail will be considered as date of intimation. If no intimation reaches, bidders are expected to take efforts to find out status from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 xml:space="preserve">Limited  </w:t>
      </w:r>
      <w:r w:rsidRPr="3D876B4A">
        <w:rPr>
          <w:rFonts w:asciiTheme="minorHAnsi" w:hAnsiTheme="minorHAnsi" w:cstheme="minorBidi"/>
          <w:b/>
          <w:bCs/>
          <w:sz w:val="24"/>
          <w:szCs w:val="24"/>
        </w:rPr>
        <w:t>Non</w:t>
      </w:r>
      <w:proofErr w:type="gramEnd"/>
      <w:r w:rsidRPr="3D876B4A">
        <w:rPr>
          <w:rFonts w:asciiTheme="minorHAnsi" w:hAnsiTheme="minorHAnsi" w:cstheme="minorBidi"/>
          <w:b/>
          <w:bCs/>
          <w:sz w:val="24"/>
          <w:szCs w:val="24"/>
        </w:rPr>
        <w:t>-receipt of intimation should not be an excuse for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default/non-payment.</w:t>
      </w:r>
    </w:p>
    <w:p w14:paraId="69115F32"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14:paraId="5A7DEAE3"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14:paraId="2BA8EB9F"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transaction hours, the deposit of 25% of purchase price (less EMD already paid) shall be deposit within 24 hours.</w:t>
      </w:r>
    </w:p>
    <w:p w14:paraId="0A63EE7C" w14:textId="77777777" w:rsidR="00EB1742" w:rsidRPr="0096640A" w:rsidRDefault="00EB1742" w:rsidP="00EB1742">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balance amount of purchase money shall be paid on or before the 15</w:t>
      </w:r>
      <w:proofErr w:type="spellStart"/>
      <w:r w:rsidRPr="0096640A">
        <w:rPr>
          <w:rFonts w:asciiTheme="minorHAnsi" w:hAnsiTheme="minorHAnsi" w:cstheme="minorHAnsi"/>
          <w:b/>
          <w:position w:val="6"/>
          <w:sz w:val="24"/>
          <w:szCs w:val="24"/>
        </w:rPr>
        <w:t>th</w:t>
      </w:r>
      <w:proofErr w:type="spellEnd"/>
      <w:r w:rsidRPr="0096640A">
        <w:rPr>
          <w:rFonts w:asciiTheme="minorHAnsi" w:hAnsiTheme="minorHAnsi" w:cstheme="minorHAnsi"/>
          <w:b/>
          <w:position w:val="6"/>
          <w:sz w:val="24"/>
          <w:szCs w:val="24"/>
        </w:rPr>
        <w:t xml:space="preserve">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 xml:space="preserve">reason to be recorded, by 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14:paraId="36C0B59B"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14:paraId="1A03DBBE"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14:paraId="2111D919" w14:textId="77777777" w:rsidR="00EB1742" w:rsidRPr="0096640A" w:rsidRDefault="00EB1742" w:rsidP="3D876B4A">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z w:val="24"/>
          <w:szCs w:val="24"/>
        </w:rPr>
        <w:t>T</w:t>
      </w:r>
      <w:r w:rsidRPr="3D876B4A">
        <w:rPr>
          <w:rFonts w:asciiTheme="minorHAnsi" w:eastAsiaTheme="minorEastAsia" w:hAnsiTheme="minorHAnsi" w:cstheme="minorBidi"/>
          <w:b/>
          <w:bCs/>
          <w:sz w:val="24"/>
          <w:szCs w:val="24"/>
        </w:rPr>
        <w:t xml:space="preserve">he EMD and any other monies paid by the successful bidder shall be forfeited by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44C25C17"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14:paraId="6F53A72F" w14:textId="77777777" w:rsidR="00EB1742" w:rsidRPr="0096640A" w:rsidRDefault="00EB1742" w:rsidP="3D876B4A">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pacing w:val="3"/>
          <w:sz w:val="24"/>
          <w:szCs w:val="24"/>
        </w:rPr>
        <w:t xml:space="preserve">On </w:t>
      </w:r>
      <w:r w:rsidRPr="3D876B4A">
        <w:rPr>
          <w:rFonts w:asciiTheme="minorHAnsi" w:hAnsiTheme="minorHAnsi" w:cstheme="minorBidi"/>
          <w:b/>
          <w:bCs/>
          <w:spacing w:val="5"/>
          <w:sz w:val="24"/>
          <w:szCs w:val="24"/>
        </w:rPr>
        <w:t xml:space="preserve">confirmation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4"/>
          <w:sz w:val="24"/>
          <w:szCs w:val="24"/>
        </w:rPr>
        <w:t>the</w:t>
      </w:r>
      <w:r w:rsidRPr="3D876B4A">
        <w:rPr>
          <w:rFonts w:asciiTheme="minorHAnsi" w:eastAsiaTheme="minorEastAsia" w:hAnsiTheme="minorHAnsi" w:cstheme="minorBidi"/>
          <w:b/>
          <w:bCs/>
          <w:sz w:val="24"/>
          <w:szCs w:val="24"/>
        </w:rPr>
        <w:t xml:space="preserve"> sale by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and</w:t>
      </w:r>
      <w:proofErr w:type="gramEnd"/>
      <w:r w:rsidRPr="3D876B4A">
        <w:rPr>
          <w:rFonts w:asciiTheme="minorHAnsi" w:eastAsiaTheme="minorEastAsia" w:hAnsiTheme="minorHAnsi" w:cstheme="minorBidi"/>
          <w:b/>
          <w:bCs/>
          <w:sz w:val="24"/>
          <w:szCs w:val="24"/>
        </w:rPr>
        <w:t xml:space="preserve"> compliance of the terms of payment, The Authorized Officer shall issue a certificate of sale of the said property in </w:t>
      </w:r>
      <w:proofErr w:type="spellStart"/>
      <w:r w:rsidRPr="3D876B4A">
        <w:rPr>
          <w:rFonts w:asciiTheme="minorHAnsi" w:eastAsiaTheme="minorEastAsia" w:hAnsiTheme="minorHAnsi" w:cstheme="minorBidi"/>
          <w:b/>
          <w:bCs/>
          <w:sz w:val="24"/>
          <w:szCs w:val="24"/>
        </w:rPr>
        <w:t>favour</w:t>
      </w:r>
      <w:proofErr w:type="spellEnd"/>
      <w:r w:rsidRPr="3D876B4A">
        <w:rPr>
          <w:rFonts w:asciiTheme="minorHAnsi" w:eastAsiaTheme="minorEastAsia" w:hAnsiTheme="minorHAnsi" w:cstheme="minorBidi"/>
          <w:b/>
          <w:bCs/>
          <w:sz w:val="24"/>
          <w:szCs w:val="24"/>
        </w:rPr>
        <w:t xml:space="preserve"> of the successful bidder/purchaser in the form given in Appendix V to Enforcement of Security Interest Rules. The sale certificate s</w:t>
      </w:r>
      <w:r w:rsidRPr="3D876B4A">
        <w:rPr>
          <w:rFonts w:asciiTheme="minorHAnsi" w:hAnsiTheme="minorHAnsi" w:cstheme="minorBidi"/>
          <w:b/>
          <w:bCs/>
          <w:spacing w:val="4"/>
          <w:sz w:val="24"/>
          <w:szCs w:val="24"/>
        </w:rPr>
        <w:t xml:space="preserve">hall </w:t>
      </w:r>
      <w:r w:rsidRPr="3D876B4A">
        <w:rPr>
          <w:rFonts w:asciiTheme="minorHAnsi" w:hAnsiTheme="minorHAnsi" w:cstheme="minorBidi"/>
          <w:b/>
          <w:bCs/>
          <w:spacing w:val="3"/>
          <w:sz w:val="24"/>
          <w:szCs w:val="24"/>
        </w:rPr>
        <w:t xml:space="preserve">be </w:t>
      </w:r>
      <w:r w:rsidRPr="3D876B4A">
        <w:rPr>
          <w:rFonts w:asciiTheme="minorHAnsi" w:hAnsiTheme="minorHAnsi" w:cstheme="minorBidi"/>
          <w:b/>
          <w:bCs/>
          <w:spacing w:val="4"/>
          <w:sz w:val="24"/>
          <w:szCs w:val="24"/>
        </w:rPr>
        <w:t xml:space="preserve">issued only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same name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which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tender </w:t>
      </w:r>
      <w:r w:rsidRPr="3D876B4A">
        <w:rPr>
          <w:rFonts w:asciiTheme="minorHAnsi" w:hAnsiTheme="minorHAnsi" w:cstheme="minorBidi"/>
          <w:b/>
          <w:bCs/>
          <w:spacing w:val="4"/>
          <w:sz w:val="24"/>
          <w:szCs w:val="24"/>
        </w:rPr>
        <w:t xml:space="preserve">/bid </w:t>
      </w:r>
      <w:r w:rsidRPr="3D876B4A">
        <w:rPr>
          <w:rFonts w:asciiTheme="minorHAnsi" w:hAnsiTheme="minorHAnsi" w:cstheme="minorBidi"/>
          <w:b/>
          <w:bCs/>
          <w:sz w:val="24"/>
          <w:szCs w:val="24"/>
        </w:rPr>
        <w:t>is</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pacing w:val="5"/>
          <w:sz w:val="24"/>
          <w:szCs w:val="24"/>
        </w:rPr>
        <w:t>submitted.</w:t>
      </w:r>
    </w:p>
    <w:p w14:paraId="7741A531"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14:paraId="2C6B3107" w14:textId="77777777" w:rsidR="00EB1742" w:rsidRPr="0096640A" w:rsidRDefault="00EB1742" w:rsidP="00EB1742">
      <w:pPr>
        <w:pStyle w:val="ListParagraph"/>
        <w:widowControl w:val="0"/>
        <w:numPr>
          <w:ilvl w:val="1"/>
          <w:numId w:val="4"/>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lastRenderedPageBreak/>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14:paraId="2744A67F"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14:paraId="0FB41E85"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14:paraId="0C0399A1"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return of deposit either in part or full/cancellation of sale will not be entertained.</w:t>
      </w:r>
    </w:p>
    <w:p w14:paraId="012969A4"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14:paraId="2CC67C3D"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14:paraId="55990AD3" w14:textId="77777777" w:rsidR="00EB1742" w:rsidRPr="0096640A" w:rsidRDefault="00EB1742" w:rsidP="3D876B4A">
      <w:pPr>
        <w:pStyle w:val="ListParagraph"/>
        <w:widowControl w:val="0"/>
        <w:numPr>
          <w:ilvl w:val="1"/>
          <w:numId w:val="4"/>
        </w:numPr>
        <w:tabs>
          <w:tab w:val="left" w:pos="2301"/>
        </w:tabs>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Unsuccessful</w:t>
      </w:r>
      <w:r w:rsidRPr="3D876B4A">
        <w:rPr>
          <w:rFonts w:asciiTheme="minorHAnsi" w:hAnsiTheme="minorHAnsi" w:cstheme="minorBidi"/>
          <w:b/>
          <w:bCs/>
          <w:spacing w:val="-19"/>
          <w:sz w:val="24"/>
          <w:szCs w:val="24"/>
        </w:rPr>
        <w:t xml:space="preserve"> </w:t>
      </w:r>
      <w:r w:rsidRPr="3D876B4A">
        <w:rPr>
          <w:rFonts w:asciiTheme="minorHAnsi" w:hAnsiTheme="minorHAnsi" w:cstheme="minorBidi"/>
          <w:b/>
          <w:bCs/>
          <w:sz w:val="24"/>
          <w:szCs w:val="24"/>
        </w:rPr>
        <w:t>bidders</w:t>
      </w:r>
      <w:r w:rsidRPr="3D876B4A">
        <w:rPr>
          <w:rFonts w:asciiTheme="minorHAnsi" w:hAnsiTheme="minorHAnsi" w:cstheme="minorBidi"/>
          <w:b/>
          <w:bCs/>
          <w:spacing w:val="-15"/>
          <w:sz w:val="24"/>
          <w:szCs w:val="24"/>
        </w:rPr>
        <w:t xml:space="preserve"> </w:t>
      </w:r>
      <w:r w:rsidRPr="3D876B4A">
        <w:rPr>
          <w:rFonts w:asciiTheme="minorHAnsi" w:hAnsiTheme="minorHAnsi" w:cstheme="minorBidi"/>
          <w:b/>
          <w:bCs/>
          <w:sz w:val="24"/>
          <w:szCs w:val="24"/>
        </w:rPr>
        <w:t>shall</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ensure</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return</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their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EMD</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and</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if</w:t>
      </w:r>
      <w:r w:rsidRPr="3D876B4A">
        <w:rPr>
          <w:rFonts w:asciiTheme="minorHAnsi" w:hAnsiTheme="minorHAnsi" w:cstheme="minorBidi"/>
          <w:b/>
          <w:bCs/>
          <w:spacing w:val="-15"/>
          <w:sz w:val="24"/>
          <w:szCs w:val="24"/>
        </w:rPr>
        <w:t xml:space="preserve"> </w:t>
      </w:r>
      <w:r w:rsidRPr="3D876B4A">
        <w:rPr>
          <w:rFonts w:asciiTheme="minorHAnsi" w:eastAsiaTheme="minorEastAsia" w:hAnsiTheme="minorHAnsi" w:cstheme="minorBidi"/>
          <w:b/>
          <w:bCs/>
          <w:sz w:val="24"/>
          <w:szCs w:val="24"/>
        </w:rPr>
        <w:t xml:space="preserve">not, immediately to contact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6B411DC0"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14:paraId="3C1F2FDC"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14:paraId="137BCDFC" w14:textId="77777777" w:rsidR="00EB1742" w:rsidRPr="0096640A" w:rsidRDefault="00EB1742" w:rsidP="3D876B4A">
      <w:pPr>
        <w:pStyle w:val="ListParagraph"/>
        <w:widowControl w:val="0"/>
        <w:numPr>
          <w:ilvl w:val="1"/>
          <w:numId w:val="4"/>
        </w:numPr>
        <w:tabs>
          <w:tab w:val="left" w:pos="2301"/>
        </w:tabs>
        <w:autoSpaceDE w:val="0"/>
        <w:autoSpaceDN w:val="0"/>
        <w:spacing w:after="0" w:line="240" w:lineRule="auto"/>
        <w:ind w:right="862"/>
        <w:jc w:val="both"/>
        <w:rPr>
          <w:rFonts w:asciiTheme="minorHAnsi" w:hAnsiTheme="minorHAnsi" w:cstheme="minorBidi"/>
          <w:b/>
          <w:bCs/>
          <w:sz w:val="24"/>
          <w:szCs w:val="24"/>
        </w:rPr>
      </w:pPr>
      <w:r w:rsidRPr="3D876B4A">
        <w:rPr>
          <w:rFonts w:asciiTheme="minorHAnsi" w:hAnsiTheme="minorHAnsi" w:cstheme="minorBidi"/>
          <w:b/>
          <w:bCs/>
          <w:sz w:val="24"/>
          <w:szCs w:val="24"/>
        </w:rPr>
        <w:t>Defau</w:t>
      </w:r>
      <w:r w:rsidRPr="3D876B4A">
        <w:rPr>
          <w:rFonts w:asciiTheme="minorHAnsi" w:eastAsiaTheme="minorEastAsia" w:hAnsiTheme="minorHAnsi" w:cstheme="minorBidi"/>
          <w:b/>
          <w:bCs/>
          <w:sz w:val="24"/>
          <w:szCs w:val="24"/>
        </w:rPr>
        <w:t xml:space="preserve">lt in payment of 25% of the purchase price or the balance purchase price within the stipulated/extended time shall result in forfeiture and cancellation of sale and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will</w:t>
      </w:r>
      <w:proofErr w:type="gramEnd"/>
      <w:r w:rsidRPr="3D876B4A">
        <w:rPr>
          <w:rFonts w:asciiTheme="minorHAnsi" w:eastAsiaTheme="minorEastAsia" w:hAnsiTheme="minorHAnsi" w:cstheme="minorBidi"/>
          <w:b/>
          <w:bCs/>
          <w:sz w:val="24"/>
          <w:szCs w:val="24"/>
        </w:rPr>
        <w:t xml:space="preserve"> be </w:t>
      </w:r>
      <w:r w:rsidRPr="3D876B4A">
        <w:rPr>
          <w:rFonts w:asciiTheme="minorHAnsi" w:hAnsiTheme="minorHAnsi" w:cstheme="minorBidi"/>
          <w:b/>
          <w:bCs/>
          <w:sz w:val="24"/>
          <w:szCs w:val="24"/>
        </w:rPr>
        <w:t>entitled to re-auction the</w:t>
      </w:r>
      <w:r w:rsidRPr="3D876B4A">
        <w:rPr>
          <w:rFonts w:asciiTheme="minorHAnsi" w:hAnsiTheme="minorHAnsi" w:cstheme="minorBidi"/>
          <w:b/>
          <w:bCs/>
          <w:spacing w:val="-4"/>
          <w:sz w:val="24"/>
          <w:szCs w:val="24"/>
        </w:rPr>
        <w:t xml:space="preserve"> </w:t>
      </w:r>
      <w:r w:rsidRPr="3D876B4A">
        <w:rPr>
          <w:rFonts w:asciiTheme="minorHAnsi" w:hAnsiTheme="minorHAnsi" w:cstheme="minorBidi"/>
          <w:b/>
          <w:bCs/>
          <w:sz w:val="24"/>
          <w:szCs w:val="24"/>
        </w:rPr>
        <w:t>same.</w:t>
      </w:r>
    </w:p>
    <w:p w14:paraId="0F9A05D4"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14:paraId="22DE6238" w14:textId="77777777" w:rsidR="00EB1742" w:rsidRPr="0096640A" w:rsidRDefault="00EB1742" w:rsidP="3D876B4A">
      <w:pPr>
        <w:pStyle w:val="ListParagraph"/>
        <w:widowControl w:val="0"/>
        <w:numPr>
          <w:ilvl w:val="1"/>
          <w:numId w:val="4"/>
        </w:numPr>
        <w:tabs>
          <w:tab w:val="left" w:pos="2301"/>
        </w:tabs>
        <w:autoSpaceDE w:val="0"/>
        <w:autoSpaceDN w:val="0"/>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The title</w:t>
      </w:r>
      <w:r w:rsidRPr="3D876B4A">
        <w:rPr>
          <w:rFonts w:asciiTheme="minorHAnsi" w:eastAsiaTheme="minorEastAsia" w:hAnsiTheme="minorHAnsi" w:cstheme="minorBidi"/>
          <w:b/>
          <w:bCs/>
          <w:sz w:val="24"/>
          <w:szCs w:val="24"/>
        </w:rPr>
        <w:t xml:space="preserve"> deeds and other documents related to the property and deposited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for creation of Equitable Mortgage shall be delivered</w:t>
      </w:r>
      <w:r w:rsidRPr="3D876B4A">
        <w:rPr>
          <w:rFonts w:asciiTheme="minorHAnsi" w:hAnsiTheme="minorHAnsi" w:cstheme="minorBidi"/>
          <w:b/>
          <w:bCs/>
          <w:sz w:val="24"/>
          <w:szCs w:val="24"/>
        </w:rPr>
        <w:t xml:space="preserve"> to the Successful bidder/Auction Purchaser, at the time on execution of the Sale Certificate.</w:t>
      </w:r>
    </w:p>
    <w:p w14:paraId="486ACDC4"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14:paraId="69287DF9" w14:textId="2D37FFB0" w:rsidR="00EB1742" w:rsidRPr="0096640A" w:rsidRDefault="707B245D" w:rsidP="0D7E7BB7">
      <w:pPr>
        <w:pStyle w:val="ListParagraph"/>
        <w:widowControl w:val="0"/>
        <w:numPr>
          <w:ilvl w:val="1"/>
          <w:numId w:val="4"/>
        </w:numPr>
        <w:tabs>
          <w:tab w:val="left" w:pos="2301"/>
        </w:tabs>
        <w:autoSpaceDE w:val="0"/>
        <w:autoSpaceDN w:val="0"/>
        <w:spacing w:before="1" w:after="0" w:line="240" w:lineRule="auto"/>
        <w:ind w:hanging="361"/>
        <w:jc w:val="both"/>
        <w:rPr>
          <w:rFonts w:asciiTheme="minorHAnsi" w:hAnsiTheme="minorHAnsi" w:cstheme="minorBidi"/>
          <w:b/>
          <w:bCs/>
          <w:sz w:val="24"/>
          <w:szCs w:val="24"/>
        </w:rPr>
      </w:pPr>
      <w:r w:rsidRPr="0D7E7BB7">
        <w:rPr>
          <w:rFonts w:asciiTheme="minorHAnsi" w:hAnsiTheme="minorHAnsi" w:cstheme="minorBidi"/>
          <w:b/>
          <w:bCs/>
          <w:sz w:val="24"/>
          <w:szCs w:val="24"/>
        </w:rPr>
        <w:lastRenderedPageBreak/>
        <w:t>All expenses and incidental charges there to shall be borne by the auction</w:t>
      </w:r>
      <w:r w:rsidRPr="0D7E7BB7">
        <w:rPr>
          <w:rFonts w:asciiTheme="minorHAnsi" w:hAnsiTheme="minorHAnsi" w:cstheme="minorBidi"/>
          <w:b/>
          <w:bCs/>
          <w:spacing w:val="-19"/>
          <w:sz w:val="24"/>
          <w:szCs w:val="24"/>
        </w:rPr>
        <w:t xml:space="preserve"> </w:t>
      </w:r>
      <w:r w:rsidRPr="0D7E7BB7">
        <w:rPr>
          <w:rFonts w:asciiTheme="minorHAnsi" w:hAnsiTheme="minorHAnsi" w:cstheme="minorBidi"/>
          <w:b/>
          <w:bCs/>
          <w:sz w:val="24"/>
          <w:szCs w:val="24"/>
        </w:rPr>
        <w:t>purchaser.</w:t>
      </w:r>
    </w:p>
    <w:p w14:paraId="5175A055" w14:textId="77777777" w:rsidR="00EB1742" w:rsidRPr="0096640A" w:rsidRDefault="00EB1742" w:rsidP="00EB1742">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14:paraId="2894C5C8" w14:textId="77777777" w:rsidR="00EB1742" w:rsidRPr="0096640A" w:rsidRDefault="00EB1742" w:rsidP="00EB1742">
      <w:pPr>
        <w:pStyle w:val="ListParagraph"/>
        <w:widowControl w:val="0"/>
        <w:numPr>
          <w:ilvl w:val="1"/>
          <w:numId w:val="4"/>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14:paraId="6E744885"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Shriram</w:t>
      </w:r>
      <w:proofErr w:type="spellEnd"/>
      <w:r w:rsidRPr="0096640A">
        <w:rPr>
          <w:rFonts w:asciiTheme="minorHAnsi" w:hAnsiTheme="minorHAnsi" w:cstheme="minorHAnsi"/>
          <w:b/>
          <w:sz w:val="24"/>
          <w:szCs w:val="24"/>
        </w:rPr>
        <w:t xml:space="preserve">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14:paraId="7E0EFF5D"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14:paraId="2067861A" w14:textId="77777777" w:rsidR="00EB1742" w:rsidRPr="0096640A" w:rsidRDefault="00EB1742" w:rsidP="00EB1742">
      <w:pPr>
        <w:pStyle w:val="ListParagraph"/>
        <w:widowControl w:val="0"/>
        <w:numPr>
          <w:ilvl w:val="1"/>
          <w:numId w:val="4"/>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shall be deemed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14:paraId="3E905BE7"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
    <w:p w14:paraId="43227932"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14:paraId="1C90498F" w14:textId="77777777" w:rsidR="00EB1742" w:rsidRPr="0096640A" w:rsidRDefault="00EB1742" w:rsidP="3D876B4A">
      <w:pPr>
        <w:pStyle w:val="ListParagraph"/>
        <w:widowControl w:val="0"/>
        <w:numPr>
          <w:ilvl w:val="1"/>
          <w:numId w:val="4"/>
        </w:numPr>
        <w:tabs>
          <w:tab w:val="left" w:pos="2301"/>
        </w:tabs>
        <w:autoSpaceDE w:val="0"/>
        <w:autoSpaceDN w:val="0"/>
        <w:spacing w:after="0" w:line="240" w:lineRule="auto"/>
        <w:ind w:right="880"/>
        <w:jc w:val="both"/>
        <w:rPr>
          <w:rFonts w:asciiTheme="minorHAnsi" w:hAnsiTheme="minorHAnsi" w:cstheme="minorBidi"/>
          <w:b/>
          <w:bCs/>
          <w:sz w:val="24"/>
          <w:szCs w:val="24"/>
        </w:rPr>
      </w:pPr>
      <w:r w:rsidRPr="3D876B4A">
        <w:rPr>
          <w:rFonts w:asciiTheme="minorHAnsi" w:hAnsiTheme="minorHAnsi" w:cstheme="minorBidi"/>
          <w:b/>
          <w:bCs/>
          <w:spacing w:val="5"/>
          <w:sz w:val="24"/>
          <w:szCs w:val="24"/>
        </w:rPr>
        <w:t xml:space="preserve">Particulars specified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5"/>
          <w:sz w:val="24"/>
          <w:szCs w:val="24"/>
        </w:rPr>
        <w:t xml:space="preserve">respect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property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public notice have </w:t>
      </w:r>
      <w:r w:rsidRPr="3D876B4A">
        <w:rPr>
          <w:rFonts w:asciiTheme="minorHAnsi" w:hAnsiTheme="minorHAnsi" w:cstheme="minorBidi"/>
          <w:b/>
          <w:bCs/>
          <w:spacing w:val="3"/>
          <w:sz w:val="24"/>
          <w:szCs w:val="24"/>
        </w:rPr>
        <w:t xml:space="preserve">been </w:t>
      </w:r>
      <w:r w:rsidRPr="3D876B4A">
        <w:rPr>
          <w:rFonts w:asciiTheme="minorHAnsi" w:hAnsiTheme="minorHAnsi" w:cstheme="minorBidi"/>
          <w:b/>
          <w:bCs/>
          <w:spacing w:val="5"/>
          <w:sz w:val="24"/>
          <w:szCs w:val="24"/>
        </w:rPr>
        <w:t>state</w:t>
      </w:r>
      <w:r w:rsidRPr="3D876B4A">
        <w:rPr>
          <w:rFonts w:asciiTheme="minorHAnsi" w:eastAsiaTheme="minorEastAsia" w:hAnsiTheme="minorHAnsi" w:cstheme="minorBidi"/>
          <w:b/>
          <w:bCs/>
          <w:sz w:val="24"/>
          <w:szCs w:val="24"/>
        </w:rPr>
        <w:t>d to the best of the information of the Authorized Officer/</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would not entertain any claim or representation in that regard from the bidders.</w:t>
      </w:r>
    </w:p>
    <w:p w14:paraId="6662B6FB" w14:textId="77777777" w:rsidR="00EB1742" w:rsidRPr="0096640A" w:rsidRDefault="00EB1742" w:rsidP="00EB1742">
      <w:pPr>
        <w:pStyle w:val="ListParagraph"/>
        <w:widowControl w:val="0"/>
        <w:numPr>
          <w:ilvl w:val="1"/>
          <w:numId w:val="4"/>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63127689" w14:textId="77777777" w:rsidR="00A90728" w:rsidRDefault="00EB1742" w:rsidP="00EB1742">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w:t>
      </w:r>
    </w:p>
    <w:p w14:paraId="7412B8B0" w14:textId="49AD2EAA" w:rsidR="00EB1742" w:rsidRPr="00A90728" w:rsidRDefault="00A90728" w:rsidP="00A90728">
      <w:pPr>
        <w:widowControl w:val="0"/>
        <w:tabs>
          <w:tab w:val="left" w:pos="2301"/>
        </w:tabs>
        <w:autoSpaceDE w:val="0"/>
        <w:autoSpaceDN w:val="0"/>
        <w:spacing w:after="0" w:line="240" w:lineRule="auto"/>
        <w:ind w:left="1939"/>
        <w:jc w:val="both"/>
        <w:rPr>
          <w:rFonts w:asciiTheme="minorHAnsi" w:hAnsiTheme="minorHAnsi" w:cstheme="minorHAnsi"/>
          <w:b/>
          <w:sz w:val="24"/>
          <w:szCs w:val="24"/>
        </w:rPr>
      </w:pPr>
      <w:r>
        <w:rPr>
          <w:rFonts w:asciiTheme="minorHAnsi" w:hAnsiTheme="minorHAnsi" w:cstheme="minorHAnsi"/>
          <w:b/>
          <w:sz w:val="24"/>
          <w:szCs w:val="24"/>
        </w:rPr>
        <w:t xml:space="preserve">     </w:t>
      </w:r>
      <w:r w:rsidR="00EB1742" w:rsidRPr="00A90728">
        <w:rPr>
          <w:rFonts w:asciiTheme="minorHAnsi" w:hAnsiTheme="minorHAnsi" w:cstheme="minorHAnsi"/>
          <w:b/>
          <w:sz w:val="24"/>
          <w:szCs w:val="24"/>
        </w:rPr>
        <w:t xml:space="preserve"> Courts</w:t>
      </w:r>
      <w:r w:rsidR="00EB1742" w:rsidRPr="00A90728">
        <w:rPr>
          <w:rFonts w:asciiTheme="minorHAnsi" w:hAnsiTheme="minorHAnsi" w:cstheme="minorHAnsi"/>
          <w:b/>
          <w:spacing w:val="3"/>
          <w:sz w:val="24"/>
          <w:szCs w:val="24"/>
        </w:rPr>
        <w:t xml:space="preserve"> only.</w:t>
      </w:r>
    </w:p>
    <w:p w14:paraId="56E23897" w14:textId="7A8B51E1" w:rsidR="00EB1742" w:rsidRPr="0096640A" w:rsidRDefault="00EB1742" w:rsidP="3781F49D">
      <w:pPr>
        <w:pStyle w:val="ListParagraph"/>
        <w:widowControl w:val="0"/>
        <w:numPr>
          <w:ilvl w:val="1"/>
          <w:numId w:val="4"/>
        </w:numPr>
        <w:tabs>
          <w:tab w:val="left" w:pos="2301"/>
        </w:tabs>
        <w:autoSpaceDE w:val="0"/>
        <w:autoSpaceDN w:val="0"/>
        <w:spacing w:after="0" w:line="240" w:lineRule="auto"/>
        <w:ind w:right="863"/>
        <w:jc w:val="both"/>
        <w:rPr>
          <w:rFonts w:asciiTheme="minorHAnsi" w:hAnsiTheme="minorHAnsi" w:cstheme="minorBidi"/>
          <w:b/>
          <w:bCs/>
          <w:sz w:val="24"/>
          <w:szCs w:val="24"/>
        </w:rPr>
      </w:pPr>
      <w:r w:rsidRPr="3781F49D">
        <w:rPr>
          <w:rFonts w:asciiTheme="minorHAnsi" w:hAnsiTheme="minorHAnsi" w:cstheme="minorBidi"/>
          <w:b/>
          <w:bCs/>
          <w:spacing w:val="4"/>
          <w:sz w:val="24"/>
          <w:szCs w:val="24"/>
        </w:rPr>
        <w:t xml:space="preserve">Words and </w:t>
      </w:r>
      <w:r w:rsidRPr="3781F49D">
        <w:rPr>
          <w:rFonts w:asciiTheme="minorHAnsi" w:hAnsiTheme="minorHAnsi" w:cstheme="minorBidi"/>
          <w:b/>
          <w:bCs/>
          <w:spacing w:val="5"/>
          <w:sz w:val="24"/>
          <w:szCs w:val="24"/>
        </w:rPr>
        <w:t xml:space="preserve">expressions used </w:t>
      </w:r>
      <w:r w:rsidRPr="3781F49D">
        <w:rPr>
          <w:rFonts w:asciiTheme="minorHAnsi" w:hAnsiTheme="minorHAnsi" w:cstheme="minorBidi"/>
          <w:b/>
          <w:bCs/>
          <w:spacing w:val="4"/>
          <w:sz w:val="24"/>
          <w:szCs w:val="24"/>
        </w:rPr>
        <w:t xml:space="preserve">herein above shall have the </w:t>
      </w:r>
      <w:r w:rsidRPr="3781F49D">
        <w:rPr>
          <w:rFonts w:asciiTheme="minorHAnsi" w:hAnsiTheme="minorHAnsi" w:cstheme="minorBidi"/>
          <w:b/>
          <w:bCs/>
          <w:spacing w:val="5"/>
          <w:sz w:val="24"/>
          <w:szCs w:val="24"/>
        </w:rPr>
        <w:t xml:space="preserve">same </w:t>
      </w:r>
      <w:r w:rsidRPr="3781F49D">
        <w:rPr>
          <w:rFonts w:asciiTheme="minorHAnsi" w:hAnsiTheme="minorHAnsi" w:cstheme="minorBidi"/>
          <w:b/>
          <w:bCs/>
          <w:spacing w:val="7"/>
          <w:sz w:val="24"/>
          <w:szCs w:val="24"/>
        </w:rPr>
        <w:t xml:space="preserve">meanings </w:t>
      </w:r>
      <w:r w:rsidRPr="3781F49D">
        <w:rPr>
          <w:rFonts w:asciiTheme="minorHAnsi" w:hAnsiTheme="minorHAnsi" w:cstheme="minorBidi"/>
          <w:b/>
          <w:bCs/>
          <w:spacing w:val="5"/>
          <w:sz w:val="24"/>
          <w:szCs w:val="24"/>
        </w:rPr>
        <w:t xml:space="preserve">respectively assigned </w:t>
      </w:r>
      <w:r w:rsidRPr="3781F49D">
        <w:rPr>
          <w:rFonts w:asciiTheme="minorHAnsi" w:hAnsiTheme="minorHAnsi" w:cstheme="minorBidi"/>
          <w:b/>
          <w:bCs/>
          <w:spacing w:val="3"/>
          <w:sz w:val="24"/>
          <w:szCs w:val="24"/>
        </w:rPr>
        <w:t xml:space="preserve">to </w:t>
      </w:r>
      <w:r w:rsidRPr="3781F49D">
        <w:rPr>
          <w:rFonts w:asciiTheme="minorHAnsi" w:hAnsiTheme="minorHAnsi" w:cstheme="minorBidi"/>
          <w:b/>
          <w:bCs/>
          <w:spacing w:val="4"/>
          <w:sz w:val="24"/>
          <w:szCs w:val="24"/>
        </w:rPr>
        <w:t xml:space="preserve">them </w:t>
      </w:r>
      <w:r w:rsidRPr="3781F49D">
        <w:rPr>
          <w:rFonts w:asciiTheme="minorHAnsi" w:hAnsiTheme="minorHAnsi" w:cstheme="minorBidi"/>
          <w:b/>
          <w:bCs/>
          <w:sz w:val="24"/>
          <w:szCs w:val="24"/>
        </w:rPr>
        <w:t xml:space="preserve">in </w:t>
      </w:r>
      <w:r w:rsidRPr="3781F49D">
        <w:rPr>
          <w:rFonts w:asciiTheme="minorHAnsi" w:hAnsiTheme="minorHAnsi" w:cstheme="minorBidi"/>
          <w:b/>
          <w:bCs/>
          <w:spacing w:val="5"/>
          <w:sz w:val="24"/>
          <w:szCs w:val="24"/>
        </w:rPr>
        <w:t xml:space="preserve">SARFAESI </w:t>
      </w:r>
      <w:r w:rsidRPr="3781F49D">
        <w:rPr>
          <w:rFonts w:asciiTheme="minorHAnsi" w:hAnsiTheme="minorHAnsi" w:cstheme="minorBidi"/>
          <w:b/>
          <w:bCs/>
          <w:spacing w:val="4"/>
          <w:sz w:val="24"/>
          <w:szCs w:val="24"/>
        </w:rPr>
        <w:t xml:space="preserve">Act, 2002, and the Rules </w:t>
      </w:r>
      <w:r w:rsidRPr="3781F49D">
        <w:rPr>
          <w:rFonts w:asciiTheme="minorHAnsi" w:hAnsiTheme="minorHAnsi" w:cstheme="minorBidi"/>
          <w:b/>
          <w:bCs/>
          <w:spacing w:val="5"/>
          <w:sz w:val="24"/>
          <w:szCs w:val="24"/>
        </w:rPr>
        <w:t>framed there under.</w:t>
      </w:r>
    </w:p>
    <w:p w14:paraId="6EFBF887" w14:textId="70D3082A" w:rsidR="00EB1742" w:rsidRPr="0096640A" w:rsidRDefault="00EB1742" w:rsidP="3781F49D">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14:paraId="1CFF00AA" w14:textId="77777777" w:rsidR="00E56299" w:rsidRDefault="00E56299" w:rsidP="00745D91">
      <w:pPr>
        <w:spacing w:after="0"/>
        <w:ind w:firstLine="720"/>
        <w:rPr>
          <w:rFonts w:asciiTheme="minorHAnsi" w:eastAsiaTheme="minorEastAsia" w:hAnsiTheme="minorHAnsi" w:cstheme="minorBidi"/>
          <w:b/>
          <w:bCs/>
          <w:sz w:val="24"/>
          <w:szCs w:val="24"/>
        </w:rPr>
      </w:pPr>
    </w:p>
    <w:p w14:paraId="2C5D0B80" w14:textId="77777777" w:rsidR="00E56299" w:rsidRDefault="00E56299" w:rsidP="00745D91">
      <w:pPr>
        <w:spacing w:after="0"/>
        <w:ind w:firstLine="720"/>
        <w:rPr>
          <w:rFonts w:asciiTheme="minorHAnsi" w:eastAsiaTheme="minorEastAsia" w:hAnsiTheme="minorHAnsi" w:cstheme="minorBidi"/>
          <w:b/>
          <w:bCs/>
          <w:sz w:val="24"/>
          <w:szCs w:val="24"/>
        </w:rPr>
      </w:pPr>
    </w:p>
    <w:p w14:paraId="28F0999A" w14:textId="7DC93E04" w:rsidR="00745D91" w:rsidRPr="0096640A" w:rsidRDefault="00745D91" w:rsidP="00745D91">
      <w:pPr>
        <w:spacing w:after="0"/>
        <w:ind w:firstLine="720"/>
        <w:rPr>
          <w:rFonts w:asciiTheme="minorHAnsi" w:hAnsiTheme="minorHAnsi" w:cstheme="minorBidi"/>
          <w:b/>
          <w:bCs/>
          <w:sz w:val="24"/>
          <w:szCs w:val="24"/>
        </w:rPr>
      </w:pPr>
      <w:r w:rsidRPr="7E8E08F2">
        <w:rPr>
          <w:rFonts w:asciiTheme="minorHAnsi" w:eastAsiaTheme="minorEastAsia" w:hAnsiTheme="minorHAnsi" w:cstheme="minorBidi"/>
          <w:b/>
          <w:bCs/>
          <w:sz w:val="24"/>
          <w:szCs w:val="24"/>
        </w:rPr>
        <w:t xml:space="preserve">Date. </w:t>
      </w:r>
      <w:r>
        <w:rPr>
          <w:rFonts w:asciiTheme="minorHAnsi" w:eastAsiaTheme="minorEastAsia" w:hAnsiTheme="minorHAnsi" w:cstheme="minorBidi"/>
          <w:b/>
          <w:bCs/>
          <w:sz w:val="24"/>
          <w:szCs w:val="24"/>
        </w:rPr>
        <w:t>05</w:t>
      </w:r>
      <w:r w:rsidRPr="7E8E08F2">
        <w:rPr>
          <w:rFonts w:asciiTheme="minorHAnsi" w:eastAsiaTheme="minorEastAsia" w:hAnsiTheme="minorHAnsi" w:cstheme="minorBidi"/>
          <w:b/>
          <w:bCs/>
          <w:sz w:val="24"/>
          <w:szCs w:val="24"/>
        </w:rPr>
        <w:t>.12.2025</w:t>
      </w:r>
      <w:r>
        <w:tab/>
      </w:r>
      <w:r w:rsidRPr="7E8E08F2">
        <w:rPr>
          <w:rFonts w:asciiTheme="minorHAnsi" w:hAnsiTheme="minorHAnsi" w:cstheme="minorBidi"/>
          <w:b/>
          <w:bCs/>
          <w:sz w:val="24"/>
          <w:szCs w:val="24"/>
        </w:rPr>
        <w:t xml:space="preserve">                       </w:t>
      </w:r>
    </w:p>
    <w:p w14:paraId="31417958" w14:textId="12388691" w:rsidR="00745D91" w:rsidRPr="0096640A" w:rsidRDefault="00745D91" w:rsidP="00745D91">
      <w:pPr>
        <w:spacing w:after="0"/>
        <w:ind w:firstLine="720"/>
        <w:rPr>
          <w:rFonts w:asciiTheme="minorHAnsi" w:hAnsiTheme="minorHAnsi" w:cstheme="minorBidi"/>
          <w:b/>
          <w:bCs/>
          <w:sz w:val="24"/>
          <w:szCs w:val="24"/>
        </w:rPr>
      </w:pPr>
      <w:r w:rsidRPr="7D2B502A">
        <w:rPr>
          <w:rFonts w:asciiTheme="minorHAnsi" w:hAnsiTheme="minorHAnsi" w:cstheme="minorBidi"/>
          <w:b/>
          <w:bCs/>
          <w:sz w:val="24"/>
          <w:szCs w:val="24"/>
        </w:rPr>
        <w:t>Place.</w:t>
      </w:r>
      <w:r w:rsidRPr="7D2B502A">
        <w:rPr>
          <w:rFonts w:asciiTheme="minorHAnsi" w:eastAsiaTheme="minorEastAsia" w:hAnsiTheme="minorHAnsi" w:cstheme="minorBidi"/>
          <w:b/>
          <w:bCs/>
          <w:sz w:val="24"/>
          <w:szCs w:val="24"/>
        </w:rPr>
        <w:t xml:space="preserve"> </w:t>
      </w:r>
      <w:proofErr w:type="spellStart"/>
      <w:r>
        <w:rPr>
          <w:rFonts w:asciiTheme="minorHAnsi" w:eastAsiaTheme="minorEastAsia" w:hAnsiTheme="minorHAnsi" w:cstheme="minorBidi"/>
          <w:b/>
          <w:bCs/>
          <w:sz w:val="24"/>
          <w:szCs w:val="24"/>
        </w:rPr>
        <w:t>Gadikoppa</w:t>
      </w:r>
      <w:proofErr w:type="spellEnd"/>
      <w:r w:rsidRPr="7D2B502A">
        <w:rPr>
          <w:rFonts w:asciiTheme="minorHAnsi" w:eastAsiaTheme="minorEastAsia" w:hAnsiTheme="minorHAnsi" w:cstheme="minorBidi"/>
          <w:b/>
          <w:bCs/>
          <w:sz w:val="24"/>
          <w:szCs w:val="24"/>
        </w:rPr>
        <w:t xml:space="preserve">, </w:t>
      </w:r>
      <w:proofErr w:type="spellStart"/>
      <w:r>
        <w:rPr>
          <w:rFonts w:asciiTheme="minorHAnsi" w:eastAsiaTheme="minorEastAsia" w:hAnsiTheme="minorHAnsi" w:cstheme="minorBidi"/>
          <w:b/>
          <w:bCs/>
          <w:sz w:val="24"/>
          <w:szCs w:val="24"/>
        </w:rPr>
        <w:t>Shimoga</w:t>
      </w:r>
      <w:proofErr w:type="spellEnd"/>
      <w:r w:rsidRPr="7D2B502A">
        <w:rPr>
          <w:rFonts w:asciiTheme="minorHAnsi" w:eastAsiaTheme="minorEastAsia" w:hAnsiTheme="minorHAnsi" w:cstheme="minorBidi"/>
          <w:b/>
          <w:bCs/>
          <w:sz w:val="24"/>
          <w:szCs w:val="24"/>
        </w:rPr>
        <w:t xml:space="preserve"> Dist.  </w:t>
      </w:r>
      <w:r w:rsidRPr="7D2B502A">
        <w:rPr>
          <w:rFonts w:asciiTheme="minorHAnsi" w:hAnsiTheme="minorHAnsi" w:cstheme="minorBidi"/>
          <w:b/>
          <w:bCs/>
          <w:sz w:val="24"/>
          <w:szCs w:val="24"/>
        </w:rPr>
        <w:t xml:space="preserve">                        ____________________</w:t>
      </w:r>
    </w:p>
    <w:p w14:paraId="37D8FAFD" w14:textId="77777777" w:rsidR="00745D91" w:rsidRPr="0096640A" w:rsidRDefault="00745D91" w:rsidP="00745D91">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lastRenderedPageBreak/>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w:t>
      </w:r>
    </w:p>
    <w:p w14:paraId="1A218378" w14:textId="77777777" w:rsidR="00745D91" w:rsidRPr="0096640A" w:rsidRDefault="00745D91" w:rsidP="00745D91">
      <w:pPr>
        <w:spacing w:after="0"/>
        <w:rPr>
          <w:rFonts w:asciiTheme="minorHAnsi" w:hAnsiTheme="minorHAnsi" w:cstheme="minorBidi"/>
          <w:b/>
          <w:bCs/>
          <w:sz w:val="24"/>
          <w:szCs w:val="24"/>
        </w:rPr>
      </w:pPr>
      <w:r w:rsidRPr="3D876B4A">
        <w:rPr>
          <w:rFonts w:asciiTheme="minorHAnsi" w:hAnsiTheme="minorHAnsi" w:cstheme="minorBidi"/>
          <w:b/>
          <w:bCs/>
          <w:sz w:val="24"/>
          <w:szCs w:val="24"/>
        </w:rPr>
        <w:t xml:space="preserve">  </w:t>
      </w:r>
      <w:r>
        <w:tab/>
      </w:r>
      <w:r>
        <w:tab/>
      </w:r>
      <w:r>
        <w:tab/>
      </w:r>
      <w:r>
        <w:tab/>
      </w:r>
      <w:r>
        <w:tab/>
      </w:r>
      <w:r>
        <w:tab/>
      </w:r>
      <w:r>
        <w:tab/>
      </w:r>
      <w:proofErr w:type="spellStart"/>
      <w:r w:rsidRPr="3D876B4A">
        <w:rPr>
          <w:rFonts w:asciiTheme="minorHAnsi" w:hAnsiTheme="minorHAnsi" w:cstheme="minorBidi"/>
          <w:b/>
          <w:bCs/>
          <w:sz w:val="24"/>
          <w:szCs w:val="24"/>
        </w:rPr>
        <w:t>Truhome</w:t>
      </w:r>
      <w:proofErr w:type="spellEnd"/>
      <w:r w:rsidRPr="3D876B4A">
        <w:rPr>
          <w:rFonts w:asciiTheme="minorHAnsi" w:hAnsiTheme="minorHAnsi" w:cstheme="minorBidi"/>
          <w:b/>
          <w:bCs/>
          <w:sz w:val="24"/>
          <w:szCs w:val="24"/>
        </w:rPr>
        <w:t xml:space="preserve"> Finance Limited</w:t>
      </w:r>
      <w:r>
        <w:tab/>
      </w:r>
    </w:p>
    <w:p w14:paraId="12BD57FB" w14:textId="77777777" w:rsidR="00745D91" w:rsidRPr="0096640A" w:rsidRDefault="00745D91" w:rsidP="00745D91">
      <w:pPr>
        <w:spacing w:after="0"/>
        <w:ind w:left="3600" w:firstLine="720"/>
        <w:rPr>
          <w:rFonts w:asciiTheme="minorHAnsi" w:hAnsiTheme="minorHAnsi" w:cstheme="minorBidi"/>
          <w:b/>
          <w:bCs/>
          <w:sz w:val="24"/>
          <w:szCs w:val="24"/>
        </w:rPr>
      </w:pPr>
      <w:r w:rsidRPr="3781F49D">
        <w:rPr>
          <w:rFonts w:asciiTheme="minorHAnsi" w:hAnsiTheme="minorHAnsi" w:cstheme="minorBidi"/>
          <w:b/>
          <w:bCs/>
          <w:sz w:val="24"/>
          <w:szCs w:val="24"/>
        </w:rPr>
        <w:t xml:space="preserve">   (</w:t>
      </w:r>
      <w:proofErr w:type="gramStart"/>
      <w:r w:rsidRPr="3781F49D">
        <w:rPr>
          <w:rFonts w:asciiTheme="minorHAnsi" w:hAnsiTheme="minorHAnsi" w:cstheme="minorBidi"/>
          <w:b/>
          <w:bCs/>
          <w:sz w:val="24"/>
          <w:szCs w:val="24"/>
        </w:rPr>
        <w:t xml:space="preserve">Formerly  </w:t>
      </w:r>
      <w:proofErr w:type="spellStart"/>
      <w:r w:rsidRPr="3781F49D">
        <w:rPr>
          <w:rFonts w:asciiTheme="minorHAnsi" w:hAnsiTheme="minorHAnsi" w:cstheme="minorBidi"/>
          <w:b/>
          <w:bCs/>
          <w:sz w:val="24"/>
          <w:szCs w:val="24"/>
        </w:rPr>
        <w:t>Shriram</w:t>
      </w:r>
      <w:proofErr w:type="spellEnd"/>
      <w:proofErr w:type="gramEnd"/>
      <w:r w:rsidRPr="3781F49D">
        <w:rPr>
          <w:rFonts w:asciiTheme="minorHAnsi" w:hAnsiTheme="minorHAnsi" w:cstheme="minorBidi"/>
          <w:b/>
          <w:bCs/>
          <w:sz w:val="24"/>
          <w:szCs w:val="24"/>
        </w:rPr>
        <w:t xml:space="preserve"> Housing Finance Limited)</w:t>
      </w:r>
    </w:p>
    <w:p w14:paraId="65EAC9DF" w14:textId="77777777" w:rsidR="00745D91" w:rsidRDefault="00745D91" w:rsidP="00745D91">
      <w:pPr>
        <w:widowControl w:val="0"/>
        <w:tabs>
          <w:tab w:val="left" w:pos="2301"/>
        </w:tabs>
        <w:autoSpaceDE w:val="0"/>
        <w:autoSpaceDN w:val="0"/>
        <w:spacing w:after="0" w:line="240" w:lineRule="auto"/>
        <w:ind w:right="863"/>
        <w:jc w:val="both"/>
        <w:rPr>
          <w:rFonts w:asciiTheme="minorHAnsi" w:eastAsiaTheme="minorEastAsia" w:hAnsiTheme="minorHAnsi" w:cstheme="minorBidi"/>
          <w:b/>
          <w:bCs/>
          <w:sz w:val="24"/>
          <w:szCs w:val="24"/>
        </w:rPr>
      </w:pPr>
    </w:p>
    <w:p w14:paraId="2F96D66A" w14:textId="77777777" w:rsidR="00745D91" w:rsidRDefault="00745D91" w:rsidP="00745D91">
      <w:pPr>
        <w:widowControl w:val="0"/>
        <w:tabs>
          <w:tab w:val="left" w:pos="2301"/>
        </w:tabs>
        <w:autoSpaceDE w:val="0"/>
        <w:autoSpaceDN w:val="0"/>
        <w:spacing w:after="0" w:line="240" w:lineRule="auto"/>
        <w:ind w:right="863"/>
        <w:jc w:val="both"/>
        <w:rPr>
          <w:rFonts w:asciiTheme="minorHAnsi" w:eastAsiaTheme="minorEastAsia" w:hAnsiTheme="minorHAnsi" w:cstheme="minorBidi"/>
          <w:b/>
          <w:bCs/>
          <w:sz w:val="24"/>
          <w:szCs w:val="24"/>
        </w:rPr>
      </w:pPr>
    </w:p>
    <w:p w14:paraId="1B4900BB" w14:textId="77777777" w:rsidR="00745D91" w:rsidRDefault="00745D91" w:rsidP="00745D91">
      <w:pPr>
        <w:widowControl w:val="0"/>
        <w:tabs>
          <w:tab w:val="left" w:pos="2301"/>
        </w:tabs>
        <w:autoSpaceDE w:val="0"/>
        <w:autoSpaceDN w:val="0"/>
        <w:spacing w:after="0" w:line="240" w:lineRule="auto"/>
        <w:ind w:right="863"/>
        <w:jc w:val="both"/>
        <w:rPr>
          <w:rFonts w:asciiTheme="minorHAnsi" w:eastAsiaTheme="minorEastAsia" w:hAnsiTheme="minorHAnsi" w:cstheme="minorBidi"/>
          <w:b/>
          <w:bCs/>
          <w:sz w:val="24"/>
          <w:szCs w:val="24"/>
        </w:rPr>
      </w:pPr>
    </w:p>
    <w:p w14:paraId="58FBDCCB" w14:textId="77777777" w:rsidR="00745D91" w:rsidRDefault="00745D91" w:rsidP="00745D91">
      <w:pPr>
        <w:widowControl w:val="0"/>
        <w:tabs>
          <w:tab w:val="left" w:pos="2301"/>
        </w:tabs>
        <w:autoSpaceDE w:val="0"/>
        <w:autoSpaceDN w:val="0"/>
        <w:spacing w:after="0" w:line="240" w:lineRule="auto"/>
        <w:ind w:right="863"/>
        <w:jc w:val="both"/>
        <w:rPr>
          <w:rFonts w:asciiTheme="minorHAnsi" w:eastAsiaTheme="minorEastAsia" w:hAnsiTheme="minorHAnsi" w:cstheme="minorBidi"/>
          <w:b/>
          <w:bCs/>
          <w:sz w:val="24"/>
          <w:szCs w:val="24"/>
        </w:rPr>
      </w:pPr>
    </w:p>
    <w:p w14:paraId="5B9AFE43" w14:textId="77777777" w:rsidR="00745D91" w:rsidRDefault="00745D91" w:rsidP="00745D91">
      <w:pPr>
        <w:widowControl w:val="0"/>
        <w:tabs>
          <w:tab w:val="left" w:pos="2301"/>
        </w:tabs>
        <w:autoSpaceDE w:val="0"/>
        <w:autoSpaceDN w:val="0"/>
        <w:spacing w:after="0" w:line="240" w:lineRule="auto"/>
        <w:ind w:right="863"/>
        <w:jc w:val="both"/>
        <w:rPr>
          <w:rFonts w:asciiTheme="minorHAnsi" w:eastAsiaTheme="minorEastAsia" w:hAnsiTheme="minorHAnsi" w:cstheme="minorBidi"/>
          <w:b/>
          <w:bCs/>
          <w:sz w:val="24"/>
          <w:szCs w:val="24"/>
        </w:rPr>
      </w:pPr>
    </w:p>
    <w:sectPr w:rsidR="00745D91" w:rsidSect="009667CE">
      <w:headerReference w:type="default" r:id="rId10"/>
      <w:footerReference w:type="default" r:id="rId11"/>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4E296" w14:textId="77777777" w:rsidR="00D02730" w:rsidRDefault="00D02730" w:rsidP="006666DA">
      <w:pPr>
        <w:spacing w:after="0" w:line="240" w:lineRule="auto"/>
      </w:pPr>
      <w:r>
        <w:separator/>
      </w:r>
    </w:p>
  </w:endnote>
  <w:endnote w:type="continuationSeparator" w:id="0">
    <w:p w14:paraId="13192CB0" w14:textId="77777777" w:rsidR="00D02730" w:rsidRDefault="00D02730"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1283" w14:textId="77777777" w:rsidR="003B787C" w:rsidRDefault="00E036C4">
    <w:pPr>
      <w:pStyle w:val="Footer"/>
    </w:pPr>
    <w:r>
      <w:rPr>
        <w:noProof/>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14:paraId="62E1D03A" w14:textId="77777777" w:rsidR="003B787C" w:rsidRDefault="003B7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5BA76" w14:textId="77777777" w:rsidR="00D02730" w:rsidRDefault="00D02730" w:rsidP="006666DA">
      <w:pPr>
        <w:spacing w:after="0" w:line="240" w:lineRule="auto"/>
      </w:pPr>
      <w:r>
        <w:separator/>
      </w:r>
    </w:p>
  </w:footnote>
  <w:footnote w:type="continuationSeparator" w:id="0">
    <w:p w14:paraId="5E0B2637" w14:textId="77777777" w:rsidR="00D02730" w:rsidRDefault="00D02730" w:rsidP="00666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BEB6" w14:textId="77777777" w:rsidR="006666DA" w:rsidRDefault="006666DA">
    <w:pPr>
      <w:pStyle w:val="Header"/>
    </w:pPr>
    <w:r>
      <w:rPr>
        <w:noProof/>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66A2"/>
    <w:multiLevelType w:val="hybridMultilevel"/>
    <w:tmpl w:val="7774FAA2"/>
    <w:lvl w:ilvl="0" w:tplc="7B1A017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47640A5"/>
    <w:multiLevelType w:val="hybridMultilevel"/>
    <w:tmpl w:val="6854E8F6"/>
    <w:lvl w:ilvl="0" w:tplc="C096F646">
      <w:start w:val="1"/>
      <w:numFmt w:val="decimal"/>
      <w:lvlText w:val="%1)"/>
      <w:lvlJc w:val="left"/>
      <w:pPr>
        <w:ind w:left="720" w:hanging="360"/>
      </w:pPr>
    </w:lvl>
    <w:lvl w:ilvl="1" w:tplc="A5121618">
      <w:start w:val="1"/>
      <w:numFmt w:val="lowerLetter"/>
      <w:lvlText w:val="%2."/>
      <w:lvlJc w:val="left"/>
      <w:pPr>
        <w:ind w:left="1440" w:hanging="360"/>
      </w:pPr>
    </w:lvl>
    <w:lvl w:ilvl="2" w:tplc="EFDEC664">
      <w:start w:val="1"/>
      <w:numFmt w:val="lowerRoman"/>
      <w:lvlText w:val="%3."/>
      <w:lvlJc w:val="right"/>
      <w:pPr>
        <w:ind w:left="2160" w:hanging="180"/>
      </w:pPr>
    </w:lvl>
    <w:lvl w:ilvl="3" w:tplc="7D2C8082">
      <w:start w:val="1"/>
      <w:numFmt w:val="decimal"/>
      <w:lvlText w:val="%4."/>
      <w:lvlJc w:val="left"/>
      <w:pPr>
        <w:ind w:left="2880" w:hanging="360"/>
      </w:pPr>
    </w:lvl>
    <w:lvl w:ilvl="4" w:tplc="9E521660">
      <w:start w:val="1"/>
      <w:numFmt w:val="lowerLetter"/>
      <w:lvlText w:val="%5."/>
      <w:lvlJc w:val="left"/>
      <w:pPr>
        <w:ind w:left="3600" w:hanging="360"/>
      </w:pPr>
    </w:lvl>
    <w:lvl w:ilvl="5" w:tplc="C9B81FFC">
      <w:start w:val="1"/>
      <w:numFmt w:val="lowerRoman"/>
      <w:lvlText w:val="%6."/>
      <w:lvlJc w:val="right"/>
      <w:pPr>
        <w:ind w:left="4320" w:hanging="180"/>
      </w:pPr>
    </w:lvl>
    <w:lvl w:ilvl="6" w:tplc="70A4AAE2">
      <w:start w:val="1"/>
      <w:numFmt w:val="decimal"/>
      <w:lvlText w:val="%7."/>
      <w:lvlJc w:val="left"/>
      <w:pPr>
        <w:ind w:left="5040" w:hanging="360"/>
      </w:pPr>
    </w:lvl>
    <w:lvl w:ilvl="7" w:tplc="2378F696">
      <w:start w:val="1"/>
      <w:numFmt w:val="lowerLetter"/>
      <w:lvlText w:val="%8."/>
      <w:lvlJc w:val="left"/>
      <w:pPr>
        <w:ind w:left="5760" w:hanging="360"/>
      </w:pPr>
    </w:lvl>
    <w:lvl w:ilvl="8" w:tplc="A4B2B37C">
      <w:start w:val="1"/>
      <w:numFmt w:val="lowerRoman"/>
      <w:lvlText w:val="%9."/>
      <w:lvlJc w:val="right"/>
      <w:pPr>
        <w:ind w:left="6480" w:hanging="180"/>
      </w:pPr>
    </w:lvl>
  </w:abstractNum>
  <w:abstractNum w:abstractNumId="4"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E2CB7"/>
    <w:rsid w:val="00105287"/>
    <w:rsid w:val="001079BF"/>
    <w:rsid w:val="00126294"/>
    <w:rsid w:val="001A33C0"/>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45D91"/>
    <w:rsid w:val="0077462C"/>
    <w:rsid w:val="0079607D"/>
    <w:rsid w:val="007A1B44"/>
    <w:rsid w:val="007D3F23"/>
    <w:rsid w:val="007F4EDF"/>
    <w:rsid w:val="00816060"/>
    <w:rsid w:val="0082367D"/>
    <w:rsid w:val="00856D7D"/>
    <w:rsid w:val="008B3C02"/>
    <w:rsid w:val="008F119E"/>
    <w:rsid w:val="0091510C"/>
    <w:rsid w:val="00920F4E"/>
    <w:rsid w:val="0096640A"/>
    <w:rsid w:val="009667CE"/>
    <w:rsid w:val="00997541"/>
    <w:rsid w:val="009E103C"/>
    <w:rsid w:val="00A11584"/>
    <w:rsid w:val="00A34EEF"/>
    <w:rsid w:val="00A75960"/>
    <w:rsid w:val="00A90728"/>
    <w:rsid w:val="00B2287C"/>
    <w:rsid w:val="00B91E1C"/>
    <w:rsid w:val="00BC7953"/>
    <w:rsid w:val="00C52797"/>
    <w:rsid w:val="00C90876"/>
    <w:rsid w:val="00CB6D1B"/>
    <w:rsid w:val="00D02730"/>
    <w:rsid w:val="00DD7B98"/>
    <w:rsid w:val="00E036C4"/>
    <w:rsid w:val="00E26645"/>
    <w:rsid w:val="00E56299"/>
    <w:rsid w:val="00E874D9"/>
    <w:rsid w:val="00E93204"/>
    <w:rsid w:val="00E97602"/>
    <w:rsid w:val="00EB1742"/>
    <w:rsid w:val="00EF5BE3"/>
    <w:rsid w:val="00F202E9"/>
    <w:rsid w:val="00F21187"/>
    <w:rsid w:val="00FA1F5A"/>
    <w:rsid w:val="012D08AE"/>
    <w:rsid w:val="01E58885"/>
    <w:rsid w:val="021EFF32"/>
    <w:rsid w:val="02385A72"/>
    <w:rsid w:val="02933D9D"/>
    <w:rsid w:val="02AF6E54"/>
    <w:rsid w:val="02CF1DD0"/>
    <w:rsid w:val="03265851"/>
    <w:rsid w:val="0342C894"/>
    <w:rsid w:val="03BE727D"/>
    <w:rsid w:val="044CA3CD"/>
    <w:rsid w:val="0454DB5F"/>
    <w:rsid w:val="05085644"/>
    <w:rsid w:val="052CA40B"/>
    <w:rsid w:val="0554371B"/>
    <w:rsid w:val="0563765C"/>
    <w:rsid w:val="0585CDDC"/>
    <w:rsid w:val="05F18019"/>
    <w:rsid w:val="05FEB6B4"/>
    <w:rsid w:val="061A0FD5"/>
    <w:rsid w:val="061F6884"/>
    <w:rsid w:val="0695D804"/>
    <w:rsid w:val="06C27942"/>
    <w:rsid w:val="06D2C4DC"/>
    <w:rsid w:val="07402142"/>
    <w:rsid w:val="079E7978"/>
    <w:rsid w:val="07ABAB3E"/>
    <w:rsid w:val="081C3522"/>
    <w:rsid w:val="084AFCE0"/>
    <w:rsid w:val="087FE08E"/>
    <w:rsid w:val="0897D1FC"/>
    <w:rsid w:val="08A61BCF"/>
    <w:rsid w:val="08B102CA"/>
    <w:rsid w:val="08D4DF47"/>
    <w:rsid w:val="08EB38CA"/>
    <w:rsid w:val="08EC2A35"/>
    <w:rsid w:val="08F59F6E"/>
    <w:rsid w:val="095971EF"/>
    <w:rsid w:val="096376B9"/>
    <w:rsid w:val="098A3371"/>
    <w:rsid w:val="09FDB295"/>
    <w:rsid w:val="0A3BAF36"/>
    <w:rsid w:val="0A507DDB"/>
    <w:rsid w:val="0AF2D44C"/>
    <w:rsid w:val="0B585C6B"/>
    <w:rsid w:val="0B68AEE7"/>
    <w:rsid w:val="0B6CAD04"/>
    <w:rsid w:val="0BAA0772"/>
    <w:rsid w:val="0C53B01E"/>
    <w:rsid w:val="0C65EFD8"/>
    <w:rsid w:val="0C915EEA"/>
    <w:rsid w:val="0CBAF8D3"/>
    <w:rsid w:val="0CEC8600"/>
    <w:rsid w:val="0CEFA7A2"/>
    <w:rsid w:val="0CF17F8D"/>
    <w:rsid w:val="0D0D3EDE"/>
    <w:rsid w:val="0D7E7BB7"/>
    <w:rsid w:val="0D81D909"/>
    <w:rsid w:val="0DBB9AAF"/>
    <w:rsid w:val="0DF498A4"/>
    <w:rsid w:val="0E2B091C"/>
    <w:rsid w:val="0E8019E7"/>
    <w:rsid w:val="0ED66E89"/>
    <w:rsid w:val="0EFA892F"/>
    <w:rsid w:val="0F11A3D3"/>
    <w:rsid w:val="0F707934"/>
    <w:rsid w:val="0FFC763F"/>
    <w:rsid w:val="10529D14"/>
    <w:rsid w:val="1074D508"/>
    <w:rsid w:val="10A55C3B"/>
    <w:rsid w:val="10ACB135"/>
    <w:rsid w:val="10C22655"/>
    <w:rsid w:val="10F59F11"/>
    <w:rsid w:val="10FD4FA2"/>
    <w:rsid w:val="1102396A"/>
    <w:rsid w:val="1109BC7D"/>
    <w:rsid w:val="1165EFAE"/>
    <w:rsid w:val="119DD307"/>
    <w:rsid w:val="12190DA8"/>
    <w:rsid w:val="121BA0A5"/>
    <w:rsid w:val="121E4630"/>
    <w:rsid w:val="1229FFCB"/>
    <w:rsid w:val="12807F9A"/>
    <w:rsid w:val="129A64C8"/>
    <w:rsid w:val="1306D05C"/>
    <w:rsid w:val="131DE971"/>
    <w:rsid w:val="1326338A"/>
    <w:rsid w:val="13269BC0"/>
    <w:rsid w:val="134CBD5D"/>
    <w:rsid w:val="134D7528"/>
    <w:rsid w:val="138B4750"/>
    <w:rsid w:val="13B98099"/>
    <w:rsid w:val="13DB87B9"/>
    <w:rsid w:val="141BB99D"/>
    <w:rsid w:val="14203F78"/>
    <w:rsid w:val="1436FE50"/>
    <w:rsid w:val="1459688F"/>
    <w:rsid w:val="1477276A"/>
    <w:rsid w:val="14C9CB61"/>
    <w:rsid w:val="14D08696"/>
    <w:rsid w:val="1530B86E"/>
    <w:rsid w:val="158FC1FE"/>
    <w:rsid w:val="159F3FC2"/>
    <w:rsid w:val="15B6A92F"/>
    <w:rsid w:val="15DE8403"/>
    <w:rsid w:val="15F121EF"/>
    <w:rsid w:val="171F8D2F"/>
    <w:rsid w:val="176304AF"/>
    <w:rsid w:val="17E03E17"/>
    <w:rsid w:val="17E5D800"/>
    <w:rsid w:val="17E99D69"/>
    <w:rsid w:val="180B2141"/>
    <w:rsid w:val="18493843"/>
    <w:rsid w:val="184C7095"/>
    <w:rsid w:val="185FC70B"/>
    <w:rsid w:val="186DB40C"/>
    <w:rsid w:val="189F1A50"/>
    <w:rsid w:val="18E5B225"/>
    <w:rsid w:val="1A2D126B"/>
    <w:rsid w:val="1A517C38"/>
    <w:rsid w:val="1B364C3D"/>
    <w:rsid w:val="1B524913"/>
    <w:rsid w:val="1B77C956"/>
    <w:rsid w:val="1BB5F3C1"/>
    <w:rsid w:val="1BFCC514"/>
    <w:rsid w:val="1C3675CD"/>
    <w:rsid w:val="1C3DFCAD"/>
    <w:rsid w:val="1CBA5935"/>
    <w:rsid w:val="1D1494AF"/>
    <w:rsid w:val="1D627FA3"/>
    <w:rsid w:val="1D8828E0"/>
    <w:rsid w:val="1D9B2B7B"/>
    <w:rsid w:val="1DBFD34D"/>
    <w:rsid w:val="1DC451FD"/>
    <w:rsid w:val="1DC9FA04"/>
    <w:rsid w:val="1E0019A4"/>
    <w:rsid w:val="1EAA41CE"/>
    <w:rsid w:val="1F217C21"/>
    <w:rsid w:val="1F2CE8AA"/>
    <w:rsid w:val="1F70A855"/>
    <w:rsid w:val="1F82E1B3"/>
    <w:rsid w:val="1FF5AF60"/>
    <w:rsid w:val="207206D3"/>
    <w:rsid w:val="20BFB91B"/>
    <w:rsid w:val="20D09BD5"/>
    <w:rsid w:val="20DE1A9D"/>
    <w:rsid w:val="21045B41"/>
    <w:rsid w:val="213D958D"/>
    <w:rsid w:val="218FD1C3"/>
    <w:rsid w:val="219D3D74"/>
    <w:rsid w:val="219FD07A"/>
    <w:rsid w:val="21C271C7"/>
    <w:rsid w:val="21D42AAF"/>
    <w:rsid w:val="21EBA2AD"/>
    <w:rsid w:val="2204D5B5"/>
    <w:rsid w:val="2212C089"/>
    <w:rsid w:val="22275525"/>
    <w:rsid w:val="224F5AE2"/>
    <w:rsid w:val="22D7B14E"/>
    <w:rsid w:val="22F59B7D"/>
    <w:rsid w:val="2353AE65"/>
    <w:rsid w:val="240F7DE3"/>
    <w:rsid w:val="24AE2DA6"/>
    <w:rsid w:val="24C769D7"/>
    <w:rsid w:val="251BE5F8"/>
    <w:rsid w:val="254CC0E1"/>
    <w:rsid w:val="256EB8E7"/>
    <w:rsid w:val="25703F47"/>
    <w:rsid w:val="2582EA7E"/>
    <w:rsid w:val="25E11173"/>
    <w:rsid w:val="2658E910"/>
    <w:rsid w:val="26888448"/>
    <w:rsid w:val="2690B99A"/>
    <w:rsid w:val="26C7FA76"/>
    <w:rsid w:val="27253B0B"/>
    <w:rsid w:val="275AED6F"/>
    <w:rsid w:val="27C8E541"/>
    <w:rsid w:val="28801EE9"/>
    <w:rsid w:val="288081ED"/>
    <w:rsid w:val="288A8660"/>
    <w:rsid w:val="28B2F02A"/>
    <w:rsid w:val="28C148DD"/>
    <w:rsid w:val="2933D1C6"/>
    <w:rsid w:val="297341EC"/>
    <w:rsid w:val="2978FD3B"/>
    <w:rsid w:val="297CFE14"/>
    <w:rsid w:val="29BD61B4"/>
    <w:rsid w:val="29D750C6"/>
    <w:rsid w:val="2A042E49"/>
    <w:rsid w:val="2A16807C"/>
    <w:rsid w:val="2A59259D"/>
    <w:rsid w:val="2A697F91"/>
    <w:rsid w:val="2A8D7243"/>
    <w:rsid w:val="2ACEF5F8"/>
    <w:rsid w:val="2AFA3CA0"/>
    <w:rsid w:val="2B1811D6"/>
    <w:rsid w:val="2B1A1218"/>
    <w:rsid w:val="2B2782C8"/>
    <w:rsid w:val="2B6A87BB"/>
    <w:rsid w:val="2B79F427"/>
    <w:rsid w:val="2B8A3D4F"/>
    <w:rsid w:val="2B90A586"/>
    <w:rsid w:val="2C98B4DD"/>
    <w:rsid w:val="2CD6538D"/>
    <w:rsid w:val="2D9147C0"/>
    <w:rsid w:val="2E4413C1"/>
    <w:rsid w:val="2E4B4428"/>
    <w:rsid w:val="2E58D8DA"/>
    <w:rsid w:val="2E7C00F6"/>
    <w:rsid w:val="2E7DFC91"/>
    <w:rsid w:val="2EC54950"/>
    <w:rsid w:val="2EFB1CB3"/>
    <w:rsid w:val="2EFDE0B8"/>
    <w:rsid w:val="2F1DA238"/>
    <w:rsid w:val="2F261D1A"/>
    <w:rsid w:val="2F3A2DA4"/>
    <w:rsid w:val="2F482A3D"/>
    <w:rsid w:val="2F5F285D"/>
    <w:rsid w:val="2FE5ABA5"/>
    <w:rsid w:val="2FF6047B"/>
    <w:rsid w:val="305B9C60"/>
    <w:rsid w:val="3081B487"/>
    <w:rsid w:val="3146F8DB"/>
    <w:rsid w:val="3161A194"/>
    <w:rsid w:val="31D7CCB4"/>
    <w:rsid w:val="320290E4"/>
    <w:rsid w:val="325A1BEB"/>
    <w:rsid w:val="32D893E5"/>
    <w:rsid w:val="3373EE9F"/>
    <w:rsid w:val="33797B8D"/>
    <w:rsid w:val="33BDD4AA"/>
    <w:rsid w:val="33BFEDC7"/>
    <w:rsid w:val="3485E9EA"/>
    <w:rsid w:val="348F2E71"/>
    <w:rsid w:val="3495D622"/>
    <w:rsid w:val="34D2E67E"/>
    <w:rsid w:val="35522D19"/>
    <w:rsid w:val="358D8840"/>
    <w:rsid w:val="3595B689"/>
    <w:rsid w:val="35DCBA98"/>
    <w:rsid w:val="35FD4A06"/>
    <w:rsid w:val="3647881C"/>
    <w:rsid w:val="36486BD9"/>
    <w:rsid w:val="3692B434"/>
    <w:rsid w:val="36FAC5C9"/>
    <w:rsid w:val="3781F49D"/>
    <w:rsid w:val="37925B55"/>
    <w:rsid w:val="37A721D9"/>
    <w:rsid w:val="37C94B79"/>
    <w:rsid w:val="381728AA"/>
    <w:rsid w:val="3891E28D"/>
    <w:rsid w:val="38CA7D83"/>
    <w:rsid w:val="390F3AC8"/>
    <w:rsid w:val="393D4B75"/>
    <w:rsid w:val="396F4BAD"/>
    <w:rsid w:val="39EDE01A"/>
    <w:rsid w:val="39FAA0E3"/>
    <w:rsid w:val="39FCBEB7"/>
    <w:rsid w:val="3AE7EBC2"/>
    <w:rsid w:val="3AFE09E4"/>
    <w:rsid w:val="3AFE0FD3"/>
    <w:rsid w:val="3B39D49C"/>
    <w:rsid w:val="3B6E969C"/>
    <w:rsid w:val="3B841258"/>
    <w:rsid w:val="3B8BCEC1"/>
    <w:rsid w:val="3B8DA001"/>
    <w:rsid w:val="3B9A6552"/>
    <w:rsid w:val="3BAF4CC4"/>
    <w:rsid w:val="3BCCBCA0"/>
    <w:rsid w:val="3BF91E82"/>
    <w:rsid w:val="3C08B51B"/>
    <w:rsid w:val="3C7F2DC2"/>
    <w:rsid w:val="3CB7C77A"/>
    <w:rsid w:val="3CD7B948"/>
    <w:rsid w:val="3D0E999B"/>
    <w:rsid w:val="3D5B20EE"/>
    <w:rsid w:val="3D864D87"/>
    <w:rsid w:val="3D876B4A"/>
    <w:rsid w:val="3E0E528A"/>
    <w:rsid w:val="3E2271A8"/>
    <w:rsid w:val="3E329432"/>
    <w:rsid w:val="3F5CC7EC"/>
    <w:rsid w:val="3F9DF3EB"/>
    <w:rsid w:val="3FA892A9"/>
    <w:rsid w:val="3FCB4F02"/>
    <w:rsid w:val="400B52EC"/>
    <w:rsid w:val="40840613"/>
    <w:rsid w:val="40A9E7DF"/>
    <w:rsid w:val="40C98A89"/>
    <w:rsid w:val="4132161E"/>
    <w:rsid w:val="41597CBC"/>
    <w:rsid w:val="4178E9C9"/>
    <w:rsid w:val="41992C97"/>
    <w:rsid w:val="42141472"/>
    <w:rsid w:val="42353C1B"/>
    <w:rsid w:val="42387078"/>
    <w:rsid w:val="42D35AE5"/>
    <w:rsid w:val="42E8524B"/>
    <w:rsid w:val="431ECA61"/>
    <w:rsid w:val="4380DAF4"/>
    <w:rsid w:val="43B6D8CD"/>
    <w:rsid w:val="4481FCE7"/>
    <w:rsid w:val="44913C09"/>
    <w:rsid w:val="449C1C7C"/>
    <w:rsid w:val="44E508AA"/>
    <w:rsid w:val="44ED1D77"/>
    <w:rsid w:val="45187E6D"/>
    <w:rsid w:val="452A8EDF"/>
    <w:rsid w:val="468F2679"/>
    <w:rsid w:val="46B52BDB"/>
    <w:rsid w:val="46F52BB2"/>
    <w:rsid w:val="470C4C2C"/>
    <w:rsid w:val="471AAF9E"/>
    <w:rsid w:val="4738ACDB"/>
    <w:rsid w:val="473EA3BC"/>
    <w:rsid w:val="476379C4"/>
    <w:rsid w:val="47B2606F"/>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57A5EB"/>
    <w:rsid w:val="4A7ED181"/>
    <w:rsid w:val="4ADE8B5A"/>
    <w:rsid w:val="4B6DA76F"/>
    <w:rsid w:val="4B860B23"/>
    <w:rsid w:val="4BFF2677"/>
    <w:rsid w:val="4D59E7DF"/>
    <w:rsid w:val="4D643F18"/>
    <w:rsid w:val="4D8029EE"/>
    <w:rsid w:val="4DD7DBF5"/>
    <w:rsid w:val="4DE4DE90"/>
    <w:rsid w:val="4E151626"/>
    <w:rsid w:val="4EB72420"/>
    <w:rsid w:val="4EBFD3E2"/>
    <w:rsid w:val="4EF63FCF"/>
    <w:rsid w:val="4F17BDD6"/>
    <w:rsid w:val="4F32230E"/>
    <w:rsid w:val="4F5C36BD"/>
    <w:rsid w:val="4F9EF543"/>
    <w:rsid w:val="5034CB98"/>
    <w:rsid w:val="50404E85"/>
    <w:rsid w:val="50E74ED7"/>
    <w:rsid w:val="51501C46"/>
    <w:rsid w:val="5169A0F2"/>
    <w:rsid w:val="51C5B291"/>
    <w:rsid w:val="51CFEE8B"/>
    <w:rsid w:val="51E357FA"/>
    <w:rsid w:val="5266931C"/>
    <w:rsid w:val="5288A022"/>
    <w:rsid w:val="5290B110"/>
    <w:rsid w:val="52C759DE"/>
    <w:rsid w:val="52D37966"/>
    <w:rsid w:val="52DC047D"/>
    <w:rsid w:val="530C8000"/>
    <w:rsid w:val="5329FA07"/>
    <w:rsid w:val="53A2A57E"/>
    <w:rsid w:val="5442EAC6"/>
    <w:rsid w:val="549F20F4"/>
    <w:rsid w:val="54C7231F"/>
    <w:rsid w:val="54E7EDF6"/>
    <w:rsid w:val="55231F65"/>
    <w:rsid w:val="5532354C"/>
    <w:rsid w:val="55D6719D"/>
    <w:rsid w:val="55ED7862"/>
    <w:rsid w:val="56D4DEC7"/>
    <w:rsid w:val="56DD8442"/>
    <w:rsid w:val="572B3C53"/>
    <w:rsid w:val="57F0CC1E"/>
    <w:rsid w:val="5818B4FD"/>
    <w:rsid w:val="58560BC9"/>
    <w:rsid w:val="58666F5B"/>
    <w:rsid w:val="58DDDDBA"/>
    <w:rsid w:val="5907FD36"/>
    <w:rsid w:val="5919A1B1"/>
    <w:rsid w:val="5976593F"/>
    <w:rsid w:val="59942E2B"/>
    <w:rsid w:val="59D497E2"/>
    <w:rsid w:val="5A7DCB12"/>
    <w:rsid w:val="5B26A379"/>
    <w:rsid w:val="5B3C2B75"/>
    <w:rsid w:val="5B454BEF"/>
    <w:rsid w:val="5BCB6197"/>
    <w:rsid w:val="5C072344"/>
    <w:rsid w:val="5CA8054D"/>
    <w:rsid w:val="5CDB79B9"/>
    <w:rsid w:val="5CF017A8"/>
    <w:rsid w:val="5CFC9AA2"/>
    <w:rsid w:val="5D199A0B"/>
    <w:rsid w:val="5D2929AA"/>
    <w:rsid w:val="5D3DB29E"/>
    <w:rsid w:val="5D98004C"/>
    <w:rsid w:val="5D99177A"/>
    <w:rsid w:val="5E5C6962"/>
    <w:rsid w:val="5E71C701"/>
    <w:rsid w:val="5EE0CF11"/>
    <w:rsid w:val="5EE3CC7E"/>
    <w:rsid w:val="5F3F1C11"/>
    <w:rsid w:val="5FC06008"/>
    <w:rsid w:val="5FD99439"/>
    <w:rsid w:val="5FDF35CE"/>
    <w:rsid w:val="5FECECCB"/>
    <w:rsid w:val="6003A7AC"/>
    <w:rsid w:val="60472FB3"/>
    <w:rsid w:val="608D9B1D"/>
    <w:rsid w:val="60D9EBAC"/>
    <w:rsid w:val="60DA6C1E"/>
    <w:rsid w:val="60F5604C"/>
    <w:rsid w:val="6112C480"/>
    <w:rsid w:val="616687E7"/>
    <w:rsid w:val="616B0200"/>
    <w:rsid w:val="6191C9B9"/>
    <w:rsid w:val="61E83128"/>
    <w:rsid w:val="627334CD"/>
    <w:rsid w:val="62754751"/>
    <w:rsid w:val="62D9E0E8"/>
    <w:rsid w:val="62DE0657"/>
    <w:rsid w:val="62FDD986"/>
    <w:rsid w:val="63058E49"/>
    <w:rsid w:val="63B02FFE"/>
    <w:rsid w:val="63CBABFB"/>
    <w:rsid w:val="63E49297"/>
    <w:rsid w:val="642E35F4"/>
    <w:rsid w:val="6461040D"/>
    <w:rsid w:val="64963A93"/>
    <w:rsid w:val="6524FA63"/>
    <w:rsid w:val="6554381C"/>
    <w:rsid w:val="656092E6"/>
    <w:rsid w:val="65FA57DB"/>
    <w:rsid w:val="661BC315"/>
    <w:rsid w:val="6625BE0B"/>
    <w:rsid w:val="662A146A"/>
    <w:rsid w:val="663694B7"/>
    <w:rsid w:val="66720E26"/>
    <w:rsid w:val="669E9661"/>
    <w:rsid w:val="66C44C98"/>
    <w:rsid w:val="66E6D2FC"/>
    <w:rsid w:val="6759517C"/>
    <w:rsid w:val="67A1860E"/>
    <w:rsid w:val="67A41B1E"/>
    <w:rsid w:val="67B7576F"/>
    <w:rsid w:val="67BA215C"/>
    <w:rsid w:val="67ED7AF4"/>
    <w:rsid w:val="6802E11D"/>
    <w:rsid w:val="689A844A"/>
    <w:rsid w:val="691C20FA"/>
    <w:rsid w:val="695CF519"/>
    <w:rsid w:val="6961FAAD"/>
    <w:rsid w:val="69B4C992"/>
    <w:rsid w:val="6A1C0F7D"/>
    <w:rsid w:val="6A3166F2"/>
    <w:rsid w:val="6A71352A"/>
    <w:rsid w:val="6AB5A40C"/>
    <w:rsid w:val="6AC6FB02"/>
    <w:rsid w:val="6AE42E09"/>
    <w:rsid w:val="6AEB64BF"/>
    <w:rsid w:val="6B7788EE"/>
    <w:rsid w:val="6B96DBE7"/>
    <w:rsid w:val="6BBD1BDE"/>
    <w:rsid w:val="6C2DE638"/>
    <w:rsid w:val="6C333A5B"/>
    <w:rsid w:val="6CA43ECE"/>
    <w:rsid w:val="6CA84BB3"/>
    <w:rsid w:val="6CB514D8"/>
    <w:rsid w:val="6D00B210"/>
    <w:rsid w:val="6D053BF5"/>
    <w:rsid w:val="6D93AFE6"/>
    <w:rsid w:val="6DC405BA"/>
    <w:rsid w:val="6DDDA362"/>
    <w:rsid w:val="6EEB510F"/>
    <w:rsid w:val="6EFB50CF"/>
    <w:rsid w:val="6F1B436F"/>
    <w:rsid w:val="6F9196D4"/>
    <w:rsid w:val="6F9E8161"/>
    <w:rsid w:val="6FB20807"/>
    <w:rsid w:val="7009F6B7"/>
    <w:rsid w:val="7020FF7E"/>
    <w:rsid w:val="702389A8"/>
    <w:rsid w:val="707B245D"/>
    <w:rsid w:val="70904B24"/>
    <w:rsid w:val="70A33BE5"/>
    <w:rsid w:val="70CC9203"/>
    <w:rsid w:val="70F5FE6A"/>
    <w:rsid w:val="712D610F"/>
    <w:rsid w:val="713306ED"/>
    <w:rsid w:val="7157BB44"/>
    <w:rsid w:val="716C5A30"/>
    <w:rsid w:val="719A91AF"/>
    <w:rsid w:val="71CAD2EE"/>
    <w:rsid w:val="721E975A"/>
    <w:rsid w:val="7239F8B3"/>
    <w:rsid w:val="723B4990"/>
    <w:rsid w:val="72AE29B1"/>
    <w:rsid w:val="73141E30"/>
    <w:rsid w:val="73158BE1"/>
    <w:rsid w:val="7323BA58"/>
    <w:rsid w:val="73484414"/>
    <w:rsid w:val="73C2EC27"/>
    <w:rsid w:val="73E41825"/>
    <w:rsid w:val="754331BC"/>
    <w:rsid w:val="757C3C4C"/>
    <w:rsid w:val="75892D7D"/>
    <w:rsid w:val="75A49B64"/>
    <w:rsid w:val="7666EBE1"/>
    <w:rsid w:val="7696B077"/>
    <w:rsid w:val="7751CF23"/>
    <w:rsid w:val="7977FBDD"/>
    <w:rsid w:val="79B7AD3D"/>
    <w:rsid w:val="7A08F452"/>
    <w:rsid w:val="7A1AC1A5"/>
    <w:rsid w:val="7A523D39"/>
    <w:rsid w:val="7AAC114B"/>
    <w:rsid w:val="7AAE9B17"/>
    <w:rsid w:val="7AC58EFB"/>
    <w:rsid w:val="7AF15587"/>
    <w:rsid w:val="7B1C1ABC"/>
    <w:rsid w:val="7B1D6C4B"/>
    <w:rsid w:val="7B6B1C54"/>
    <w:rsid w:val="7B7377C0"/>
    <w:rsid w:val="7BBBF511"/>
    <w:rsid w:val="7BDC5701"/>
    <w:rsid w:val="7C0DBE06"/>
    <w:rsid w:val="7C21235A"/>
    <w:rsid w:val="7C25CA44"/>
    <w:rsid w:val="7C3F8A46"/>
    <w:rsid w:val="7C8D7995"/>
    <w:rsid w:val="7CD41434"/>
    <w:rsid w:val="7D05EF54"/>
    <w:rsid w:val="7D07EFE3"/>
    <w:rsid w:val="7D2B502A"/>
    <w:rsid w:val="7DA8B13D"/>
    <w:rsid w:val="7E1F0F5B"/>
    <w:rsid w:val="7E5BE194"/>
    <w:rsid w:val="7E8E08F2"/>
    <w:rsid w:val="7EACAE85"/>
    <w:rsid w:val="7ECAC378"/>
    <w:rsid w:val="7F04F33E"/>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Nagaraja Urukundappa</cp:lastModifiedBy>
  <cp:revision>28</cp:revision>
  <cp:lastPrinted>2025-01-02T13:13:00Z</cp:lastPrinted>
  <dcterms:created xsi:type="dcterms:W3CDTF">2025-01-20T07:15:00Z</dcterms:created>
  <dcterms:modified xsi:type="dcterms:W3CDTF">2025-12-16T05:34:00Z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