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7E4D38">
        <w:trPr>
          <w:trHeight w:val="350"/>
        </w:trPr>
        <w:tc>
          <w:tcPr>
            <w:tcW w:w="2340" w:type="dxa"/>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8F1441" w:rsidRPr="0020367C" w:rsidRDefault="0020367C" w:rsidP="008F1441">
            <w:pPr>
              <w:spacing w:after="0" w:line="240" w:lineRule="auto"/>
              <w:textAlignment w:val="baseline"/>
              <w:rPr>
                <w:rFonts w:ascii="Times New Roman" w:eastAsia="Times New Roman" w:hAnsi="Times New Roman" w:cs="Times New Roman"/>
                <w:color w:val="000000"/>
                <w:sz w:val="20"/>
                <w:szCs w:val="20"/>
              </w:rPr>
            </w:pPr>
            <w:r w:rsidRPr="0020367C">
              <w:rPr>
                <w:rFonts w:ascii="Times New Roman" w:eastAsia="Times New Roman" w:hAnsi="Times New Roman" w:cs="Times New Roman"/>
                <w:color w:val="000000"/>
                <w:sz w:val="20"/>
                <w:szCs w:val="20"/>
              </w:rPr>
              <w:t>West Bengal</w:t>
            </w:r>
          </w:p>
        </w:tc>
      </w:tr>
      <w:tr w:rsidR="008F1441" w:rsidRPr="008F1441" w:rsidTr="007E4D38">
        <w:trPr>
          <w:trHeight w:val="350"/>
        </w:trPr>
        <w:tc>
          <w:tcPr>
            <w:tcW w:w="2340" w:type="dxa"/>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8F1441" w:rsidRPr="008F1441" w:rsidRDefault="0020367C" w:rsidP="009F0735">
            <w:pPr>
              <w:spacing w:after="0" w:line="240" w:lineRule="auto"/>
              <w:textAlignment w:val="baseline"/>
              <w:rPr>
                <w:rFonts w:ascii="Times New Roman" w:eastAsia="Times New Roman" w:hAnsi="Times New Roman" w:cs="Times New Roman"/>
                <w:color w:val="000000"/>
                <w:sz w:val="20"/>
                <w:szCs w:val="20"/>
              </w:rPr>
            </w:pPr>
            <w:r w:rsidRPr="0020367C">
              <w:rPr>
                <w:rFonts w:ascii="Times New Roman" w:eastAsia="Times New Roman" w:hAnsi="Times New Roman" w:cs="Times New Roman"/>
                <w:color w:val="000000"/>
                <w:sz w:val="20"/>
                <w:szCs w:val="20"/>
              </w:rPr>
              <w:t>Kolkata</w:t>
            </w:r>
          </w:p>
        </w:tc>
      </w:tr>
      <w:tr w:rsidR="007E4D38" w:rsidRPr="008F1441" w:rsidTr="007E4D38">
        <w:trPr>
          <w:trHeight w:val="350"/>
        </w:trPr>
        <w:tc>
          <w:tcPr>
            <w:tcW w:w="2340" w:type="dxa"/>
            <w:shd w:val="clear" w:color="auto" w:fill="FFFFFF"/>
            <w:vAlign w:val="center"/>
            <w:hideMark/>
          </w:tcPr>
          <w:p w:rsidR="007E4D38" w:rsidRPr="008F1441" w:rsidRDefault="007E4D38" w:rsidP="007E4D3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7E4D38" w:rsidRDefault="0020367C" w:rsidP="007E4D38">
            <w:pPr>
              <w:rPr>
                <w:rFonts w:ascii="Times New Roman" w:eastAsia="Times New Roman" w:hAnsi="Times New Roman" w:cs="Times New Roman"/>
                <w:color w:val="000000"/>
                <w:sz w:val="20"/>
                <w:szCs w:val="20"/>
              </w:rPr>
            </w:pPr>
            <w:r w:rsidRPr="0020367C">
              <w:rPr>
                <w:rFonts w:ascii="Times New Roman" w:eastAsia="Times New Roman" w:hAnsi="Times New Roman" w:cs="Times New Roman"/>
                <w:color w:val="000000"/>
                <w:sz w:val="20"/>
                <w:szCs w:val="20"/>
              </w:rPr>
              <w:t>SHLHBART0000137</w:t>
            </w:r>
          </w:p>
        </w:tc>
      </w:tr>
      <w:tr w:rsidR="007E4D38" w:rsidRPr="008F1441" w:rsidTr="007E4D38">
        <w:trPr>
          <w:trHeight w:val="350"/>
        </w:trPr>
        <w:tc>
          <w:tcPr>
            <w:tcW w:w="2340" w:type="dxa"/>
            <w:shd w:val="clear" w:color="auto" w:fill="FFFFFF"/>
            <w:vAlign w:val="center"/>
            <w:hideMark/>
          </w:tcPr>
          <w:p w:rsidR="007E4D38" w:rsidRPr="008F1441" w:rsidRDefault="007E4D38" w:rsidP="007E4D3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7E4D38" w:rsidRDefault="0020367C" w:rsidP="00CA00CA">
            <w:pPr>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MR.Ajit</w:t>
            </w:r>
            <w:proofErr w:type="spellEnd"/>
            <w:r>
              <w:rPr>
                <w:rFonts w:ascii="Times New Roman" w:eastAsia="Times New Roman" w:hAnsi="Times New Roman" w:cs="Times New Roman"/>
                <w:color w:val="000000"/>
                <w:sz w:val="20"/>
                <w:szCs w:val="20"/>
              </w:rPr>
              <w:t xml:space="preserve"> Kumar</w:t>
            </w:r>
          </w:p>
        </w:tc>
      </w:tr>
      <w:tr w:rsidR="007E4D38" w:rsidRPr="008F1441" w:rsidTr="007E4D38">
        <w:trPr>
          <w:trHeight w:val="350"/>
        </w:trPr>
        <w:tc>
          <w:tcPr>
            <w:tcW w:w="2340" w:type="dxa"/>
            <w:shd w:val="clear" w:color="auto" w:fill="FFFFFF"/>
            <w:vAlign w:val="center"/>
            <w:hideMark/>
          </w:tcPr>
          <w:p w:rsidR="007E4D38" w:rsidRPr="008F1441" w:rsidRDefault="007E4D38" w:rsidP="007E4D3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7E4D38" w:rsidRDefault="0020367C" w:rsidP="007E4D3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3-09</w:t>
            </w:r>
            <w:r w:rsidR="007E4D38" w:rsidRPr="007E4D38">
              <w:rPr>
                <w:rFonts w:ascii="Times New Roman" w:eastAsia="Times New Roman" w:hAnsi="Times New Roman" w:cs="Times New Roman"/>
                <w:color w:val="000000"/>
                <w:sz w:val="20"/>
                <w:szCs w:val="20"/>
              </w:rPr>
              <w:t xml:space="preserve">-2025 </w:t>
            </w:r>
            <w:bookmarkStart w:id="0" w:name="_GoBack"/>
            <w:r w:rsidR="007E4D38" w:rsidRPr="007E4D38">
              <w:rPr>
                <w:rFonts w:ascii="Times New Roman" w:eastAsia="Times New Roman" w:hAnsi="Times New Roman" w:cs="Times New Roman"/>
                <w:color w:val="000000"/>
                <w:sz w:val="20"/>
                <w:szCs w:val="20"/>
              </w:rPr>
              <w:t xml:space="preserve">and </w:t>
            </w:r>
            <w:r>
              <w:rPr>
                <w:rFonts w:ascii="Times New Roman" w:eastAsia="Times New Roman" w:hAnsi="Times New Roman" w:cs="Times New Roman"/>
                <w:color w:val="000000"/>
                <w:sz w:val="20"/>
                <w:szCs w:val="20"/>
              </w:rPr>
              <w:t>T</w:t>
            </w:r>
            <w:r w:rsidRPr="0020367C">
              <w:rPr>
                <w:rFonts w:ascii="Times New Roman" w:eastAsia="Times New Roman" w:hAnsi="Times New Roman" w:cs="Times New Roman"/>
                <w:color w:val="000000"/>
                <w:sz w:val="20"/>
                <w:szCs w:val="20"/>
              </w:rPr>
              <w:t xml:space="preserve">he Eco of India &amp; </w:t>
            </w:r>
            <w:proofErr w:type="spellStart"/>
            <w:r w:rsidRPr="0020367C">
              <w:rPr>
                <w:rFonts w:ascii="Times New Roman" w:eastAsia="Times New Roman" w:hAnsi="Times New Roman" w:cs="Times New Roman"/>
                <w:color w:val="000000"/>
                <w:sz w:val="20"/>
                <w:szCs w:val="20"/>
              </w:rPr>
              <w:t>Arthik</w:t>
            </w:r>
            <w:proofErr w:type="spellEnd"/>
            <w:r w:rsidRPr="0020367C">
              <w:rPr>
                <w:rFonts w:ascii="Times New Roman" w:eastAsia="Times New Roman" w:hAnsi="Times New Roman" w:cs="Times New Roman"/>
                <w:color w:val="000000"/>
                <w:sz w:val="20"/>
                <w:szCs w:val="20"/>
              </w:rPr>
              <w:t xml:space="preserve"> </w:t>
            </w:r>
            <w:proofErr w:type="spellStart"/>
            <w:r w:rsidRPr="0020367C">
              <w:rPr>
                <w:rFonts w:ascii="Times New Roman" w:eastAsia="Times New Roman" w:hAnsi="Times New Roman" w:cs="Times New Roman"/>
                <w:color w:val="000000"/>
                <w:sz w:val="20"/>
                <w:szCs w:val="20"/>
              </w:rPr>
              <w:t>Lipi</w:t>
            </w:r>
            <w:bookmarkEnd w:id="0"/>
            <w:proofErr w:type="spellEnd"/>
          </w:p>
        </w:tc>
      </w:tr>
      <w:tr w:rsidR="008F1441" w:rsidRPr="008F1441" w:rsidTr="007E4D38">
        <w:trPr>
          <w:trHeight w:val="350"/>
        </w:trPr>
        <w:tc>
          <w:tcPr>
            <w:tcW w:w="2340" w:type="dxa"/>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20367C">
              <w:rPr>
                <w:rFonts w:ascii="Times New Roman" w:eastAsia="Times New Roman" w:hAnsi="Times New Roman" w:cs="Times New Roman"/>
                <w:bCs/>
                <w:color w:val="000000"/>
                <w:sz w:val="20"/>
                <w:szCs w:val="20"/>
              </w:rPr>
              <w:t>22</w:t>
            </w:r>
            <w:r w:rsidR="00CA00CA">
              <w:rPr>
                <w:rFonts w:ascii="Times New Roman" w:eastAsia="Times New Roman" w:hAnsi="Times New Roman" w:cs="Times New Roman"/>
                <w:bCs/>
                <w:color w:val="000000"/>
                <w:sz w:val="20"/>
                <w:szCs w:val="20"/>
              </w:rPr>
              <w:t>.09</w:t>
            </w:r>
            <w:r w:rsidR="002F076C" w:rsidRPr="00401451">
              <w:rPr>
                <w:rFonts w:ascii="Times New Roman" w:eastAsia="Times New Roman" w:hAnsi="Times New Roman" w:cs="Times New Roman"/>
                <w:bCs/>
                <w:color w:val="000000"/>
                <w:sz w:val="20"/>
                <w:szCs w:val="20"/>
              </w:rPr>
              <w:t>.2025</w:t>
            </w:r>
          </w:p>
        </w:tc>
      </w:tr>
      <w:tr w:rsidR="008F1441" w:rsidRPr="008F1441" w:rsidTr="007E4D38">
        <w:trPr>
          <w:trHeight w:val="350"/>
        </w:trPr>
        <w:tc>
          <w:tcPr>
            <w:tcW w:w="2340" w:type="dxa"/>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20367C">
              <w:rPr>
                <w:rFonts w:ascii="Times New Roman" w:eastAsia="Times New Roman" w:hAnsi="Times New Roman" w:cs="Times New Roman"/>
                <w:bCs/>
                <w:color w:val="000000"/>
                <w:sz w:val="20"/>
                <w:szCs w:val="20"/>
              </w:rPr>
              <w:t xml:space="preserve">Rs.18,00,000/- (Rupees Eighteen </w:t>
            </w:r>
            <w:r w:rsidR="00CA00CA">
              <w:rPr>
                <w:rFonts w:ascii="Times New Roman" w:eastAsia="Times New Roman" w:hAnsi="Times New Roman" w:cs="Times New Roman"/>
                <w:bCs/>
                <w:color w:val="000000"/>
                <w:sz w:val="20"/>
                <w:szCs w:val="20"/>
              </w:rPr>
              <w:t>L</w:t>
            </w:r>
            <w:r w:rsidR="009F0735" w:rsidRPr="00401451">
              <w:rPr>
                <w:rFonts w:ascii="Times New Roman" w:eastAsia="Times New Roman" w:hAnsi="Times New Roman" w:cs="Times New Roman"/>
                <w:bCs/>
                <w:color w:val="000000"/>
                <w:sz w:val="20"/>
                <w:szCs w:val="20"/>
              </w:rPr>
              <w:t>akhs Only)</w:t>
            </w:r>
          </w:p>
        </w:tc>
      </w:tr>
      <w:tr w:rsidR="007E4D38" w:rsidRPr="008F1441" w:rsidTr="007E4D38">
        <w:trPr>
          <w:trHeight w:val="350"/>
        </w:trPr>
        <w:tc>
          <w:tcPr>
            <w:tcW w:w="2340" w:type="dxa"/>
            <w:shd w:val="clear" w:color="auto" w:fill="FFFFFF"/>
            <w:vAlign w:val="center"/>
          </w:tcPr>
          <w:p w:rsidR="007E4D38" w:rsidRPr="00401451" w:rsidRDefault="007E4D38"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shd w:val="clear" w:color="auto" w:fill="auto"/>
            <w:vAlign w:val="center"/>
          </w:tcPr>
          <w:p w:rsidR="007E4D38" w:rsidRDefault="005C2425" w:rsidP="005C2425">
            <w:pPr>
              <w:rPr>
                <w:rFonts w:ascii="Times New Roman" w:eastAsia="Times New Roman" w:hAnsi="Times New Roman" w:cs="Times New Roman"/>
                <w:bCs/>
                <w:color w:val="000000"/>
                <w:sz w:val="20"/>
                <w:szCs w:val="20"/>
              </w:rPr>
            </w:pPr>
            <w:r w:rsidRPr="005C2425">
              <w:rPr>
                <w:rFonts w:ascii="Times New Roman" w:eastAsia="Times New Roman" w:hAnsi="Times New Roman" w:cs="Times New Roman"/>
                <w:bCs/>
                <w:color w:val="000000"/>
                <w:sz w:val="20"/>
                <w:szCs w:val="20"/>
              </w:rPr>
              <w:t xml:space="preserve">All that piece and parcel of the Property bearing No. </w:t>
            </w:r>
            <w:r w:rsidR="006753BA">
              <w:rPr>
                <w:rFonts w:ascii="Times New Roman" w:eastAsia="Times New Roman" w:hAnsi="Times New Roman" w:cs="Times New Roman"/>
                <w:bCs/>
                <w:color w:val="000000"/>
                <w:sz w:val="20"/>
                <w:szCs w:val="20"/>
              </w:rPr>
              <w:t xml:space="preserve">All that Flat on </w:t>
            </w:r>
            <w:r w:rsidR="006753BA" w:rsidRPr="006753BA">
              <w:rPr>
                <w:rFonts w:ascii="Times New Roman" w:eastAsia="Times New Roman" w:hAnsi="Times New Roman" w:cs="Times New Roman"/>
                <w:bCs/>
                <w:color w:val="000000"/>
                <w:sz w:val="20"/>
                <w:szCs w:val="20"/>
              </w:rPr>
              <w:t xml:space="preserve">1st Floor, Flat No. A1, </w:t>
            </w:r>
            <w:r w:rsidR="006753BA">
              <w:rPr>
                <w:rFonts w:ascii="Times New Roman" w:eastAsia="Times New Roman" w:hAnsi="Times New Roman" w:cs="Times New Roman"/>
                <w:bCs/>
                <w:color w:val="000000"/>
                <w:sz w:val="20"/>
                <w:szCs w:val="20"/>
              </w:rPr>
              <w:t>measuring about 750 sq. Ft.</w:t>
            </w:r>
            <w:r w:rsidR="00DC0890">
              <w:rPr>
                <w:rFonts w:ascii="Times New Roman" w:eastAsia="Times New Roman" w:hAnsi="Times New Roman" w:cs="Times New Roman"/>
                <w:bCs/>
                <w:color w:val="000000"/>
                <w:sz w:val="20"/>
                <w:szCs w:val="20"/>
              </w:rPr>
              <w:t xml:space="preserve"> </w:t>
            </w:r>
            <w:r w:rsidR="006753BA">
              <w:rPr>
                <w:rFonts w:ascii="Times New Roman" w:eastAsia="Times New Roman" w:hAnsi="Times New Roman" w:cs="Times New Roman"/>
                <w:bCs/>
                <w:color w:val="000000"/>
                <w:sz w:val="20"/>
                <w:szCs w:val="20"/>
              </w:rPr>
              <w:t>(Super Built up area) situated at South-East side</w:t>
            </w:r>
            <w:r w:rsidR="009B3D0D">
              <w:rPr>
                <w:rFonts w:ascii="Times New Roman" w:eastAsia="Times New Roman" w:hAnsi="Times New Roman" w:cs="Times New Roman"/>
                <w:bCs/>
                <w:color w:val="000000"/>
                <w:sz w:val="20"/>
                <w:szCs w:val="20"/>
              </w:rPr>
              <w:t xml:space="preserve"> of</w:t>
            </w:r>
            <w:r w:rsidR="006753BA">
              <w:rPr>
                <w:rFonts w:ascii="Times New Roman" w:eastAsia="Times New Roman" w:hAnsi="Times New Roman" w:cs="Times New Roman"/>
                <w:bCs/>
                <w:color w:val="000000"/>
                <w:sz w:val="20"/>
                <w:szCs w:val="20"/>
              </w:rPr>
              <w:t xml:space="preserve"> </w:t>
            </w:r>
            <w:r w:rsidR="006753BA" w:rsidRPr="006753BA">
              <w:rPr>
                <w:rFonts w:ascii="Times New Roman" w:eastAsia="Times New Roman" w:hAnsi="Times New Roman" w:cs="Times New Roman"/>
                <w:bCs/>
                <w:color w:val="000000"/>
                <w:sz w:val="20"/>
                <w:szCs w:val="20"/>
              </w:rPr>
              <w:t>G+3 storied</w:t>
            </w:r>
            <w:r w:rsidR="009B3D0D">
              <w:rPr>
                <w:rFonts w:ascii="Times New Roman" w:eastAsia="Times New Roman" w:hAnsi="Times New Roman" w:cs="Times New Roman"/>
                <w:bCs/>
                <w:color w:val="000000"/>
                <w:sz w:val="20"/>
                <w:szCs w:val="20"/>
              </w:rPr>
              <w:t xml:space="preserve"> residential building built and constructed at or upon the plot of land admeasuring </w:t>
            </w:r>
            <w:r w:rsidR="009716A3">
              <w:rPr>
                <w:rFonts w:ascii="Times New Roman" w:eastAsia="Times New Roman" w:hAnsi="Times New Roman" w:cs="Times New Roman"/>
                <w:bCs/>
                <w:color w:val="000000"/>
                <w:sz w:val="20"/>
                <w:szCs w:val="20"/>
              </w:rPr>
              <w:t xml:space="preserve">3 </w:t>
            </w:r>
            <w:proofErr w:type="spellStart"/>
            <w:r w:rsidR="009716A3">
              <w:rPr>
                <w:rFonts w:ascii="Times New Roman" w:eastAsia="Times New Roman" w:hAnsi="Times New Roman" w:cs="Times New Roman"/>
                <w:bCs/>
                <w:color w:val="000000"/>
                <w:sz w:val="20"/>
                <w:szCs w:val="20"/>
              </w:rPr>
              <w:t>Cottahs</w:t>
            </w:r>
            <w:proofErr w:type="spellEnd"/>
            <w:r w:rsidR="009716A3">
              <w:rPr>
                <w:rFonts w:ascii="Times New Roman" w:eastAsia="Times New Roman" w:hAnsi="Times New Roman" w:cs="Times New Roman"/>
                <w:bCs/>
                <w:color w:val="000000"/>
                <w:sz w:val="20"/>
                <w:szCs w:val="20"/>
              </w:rPr>
              <w:t xml:space="preserve"> and 4 </w:t>
            </w:r>
            <w:proofErr w:type="spellStart"/>
            <w:r w:rsidR="009716A3">
              <w:rPr>
                <w:rFonts w:ascii="Times New Roman" w:eastAsia="Times New Roman" w:hAnsi="Times New Roman" w:cs="Times New Roman"/>
                <w:bCs/>
                <w:color w:val="000000"/>
                <w:sz w:val="20"/>
                <w:szCs w:val="20"/>
              </w:rPr>
              <w:t>Chittaks</w:t>
            </w:r>
            <w:proofErr w:type="spellEnd"/>
            <w:r w:rsidR="009716A3">
              <w:rPr>
                <w:rFonts w:ascii="Times New Roman" w:eastAsia="Times New Roman" w:hAnsi="Times New Roman" w:cs="Times New Roman"/>
                <w:bCs/>
                <w:color w:val="000000"/>
                <w:sz w:val="20"/>
                <w:szCs w:val="20"/>
              </w:rPr>
              <w:t xml:space="preserve"> forming of Dag Nos. 1002 &amp; 1003 under </w:t>
            </w:r>
            <w:proofErr w:type="spellStart"/>
            <w:r w:rsidR="009716A3">
              <w:rPr>
                <w:rFonts w:ascii="Times New Roman" w:eastAsia="Times New Roman" w:hAnsi="Times New Roman" w:cs="Times New Roman"/>
                <w:bCs/>
                <w:color w:val="000000"/>
                <w:sz w:val="20"/>
                <w:szCs w:val="20"/>
              </w:rPr>
              <w:t>Khaitan</w:t>
            </w:r>
            <w:proofErr w:type="spellEnd"/>
            <w:r w:rsidR="009716A3">
              <w:rPr>
                <w:rFonts w:ascii="Times New Roman" w:eastAsia="Times New Roman" w:hAnsi="Times New Roman" w:cs="Times New Roman"/>
                <w:bCs/>
                <w:color w:val="000000"/>
                <w:sz w:val="20"/>
                <w:szCs w:val="20"/>
              </w:rPr>
              <w:t xml:space="preserve"> No. 53/54 &amp;272</w:t>
            </w:r>
            <w:r w:rsidR="006753BA" w:rsidRPr="006753BA">
              <w:rPr>
                <w:rFonts w:ascii="Times New Roman" w:eastAsia="Times New Roman" w:hAnsi="Times New Roman" w:cs="Times New Roman"/>
                <w:bCs/>
                <w:color w:val="000000"/>
                <w:sz w:val="20"/>
                <w:szCs w:val="20"/>
              </w:rPr>
              <w:t>,</w:t>
            </w:r>
            <w:r w:rsidR="009716A3">
              <w:rPr>
                <w:rFonts w:ascii="Times New Roman" w:eastAsia="Times New Roman" w:hAnsi="Times New Roman" w:cs="Times New Roman"/>
                <w:bCs/>
                <w:color w:val="000000"/>
                <w:sz w:val="20"/>
                <w:szCs w:val="20"/>
              </w:rPr>
              <w:t xml:space="preserve"> </w:t>
            </w:r>
            <w:proofErr w:type="spellStart"/>
            <w:r w:rsidR="009716A3">
              <w:rPr>
                <w:rFonts w:ascii="Times New Roman" w:eastAsia="Times New Roman" w:hAnsi="Times New Roman" w:cs="Times New Roman"/>
                <w:bCs/>
                <w:color w:val="000000"/>
                <w:sz w:val="20"/>
                <w:szCs w:val="20"/>
              </w:rPr>
              <w:t>J.L.No</w:t>
            </w:r>
            <w:proofErr w:type="spellEnd"/>
            <w:r w:rsidR="009716A3">
              <w:rPr>
                <w:rFonts w:ascii="Times New Roman" w:eastAsia="Times New Roman" w:hAnsi="Times New Roman" w:cs="Times New Roman"/>
                <w:bCs/>
                <w:color w:val="000000"/>
                <w:sz w:val="20"/>
                <w:szCs w:val="20"/>
              </w:rPr>
              <w:t xml:space="preserve">. 18, </w:t>
            </w:r>
            <w:proofErr w:type="spellStart"/>
            <w:r w:rsidR="009716A3">
              <w:rPr>
                <w:rFonts w:ascii="Times New Roman" w:eastAsia="Times New Roman" w:hAnsi="Times New Roman" w:cs="Times New Roman"/>
                <w:bCs/>
                <w:color w:val="000000"/>
                <w:sz w:val="20"/>
                <w:szCs w:val="20"/>
              </w:rPr>
              <w:t>Touji</w:t>
            </w:r>
            <w:proofErr w:type="spellEnd"/>
            <w:r w:rsidR="009716A3">
              <w:rPr>
                <w:rFonts w:ascii="Times New Roman" w:eastAsia="Times New Roman" w:hAnsi="Times New Roman" w:cs="Times New Roman"/>
                <w:bCs/>
                <w:color w:val="000000"/>
                <w:sz w:val="20"/>
                <w:szCs w:val="20"/>
              </w:rPr>
              <w:t xml:space="preserve"> No. 230/2 &amp; 233in </w:t>
            </w:r>
            <w:proofErr w:type="spellStart"/>
            <w:r w:rsidR="009716A3">
              <w:rPr>
                <w:rFonts w:ascii="Times New Roman" w:eastAsia="Times New Roman" w:hAnsi="Times New Roman" w:cs="Times New Roman"/>
                <w:bCs/>
                <w:color w:val="000000"/>
                <w:sz w:val="20"/>
                <w:szCs w:val="20"/>
              </w:rPr>
              <w:t>Mouza</w:t>
            </w:r>
            <w:proofErr w:type="spellEnd"/>
            <w:r w:rsidR="009716A3">
              <w:rPr>
                <w:rFonts w:ascii="Times New Roman" w:eastAsia="Times New Roman" w:hAnsi="Times New Roman" w:cs="Times New Roman"/>
                <w:bCs/>
                <w:color w:val="000000"/>
                <w:sz w:val="20"/>
                <w:szCs w:val="20"/>
              </w:rPr>
              <w:t xml:space="preserve"> </w:t>
            </w:r>
            <w:proofErr w:type="spellStart"/>
            <w:r w:rsidR="009716A3">
              <w:rPr>
                <w:rFonts w:ascii="Times New Roman" w:eastAsia="Times New Roman" w:hAnsi="Times New Roman" w:cs="Times New Roman"/>
                <w:bCs/>
                <w:color w:val="000000"/>
                <w:sz w:val="20"/>
                <w:szCs w:val="20"/>
              </w:rPr>
              <w:t>Dhakuria</w:t>
            </w:r>
            <w:proofErr w:type="spellEnd"/>
            <w:r w:rsidR="009716A3">
              <w:rPr>
                <w:rFonts w:ascii="Times New Roman" w:eastAsia="Times New Roman" w:hAnsi="Times New Roman" w:cs="Times New Roman"/>
                <w:bCs/>
                <w:color w:val="000000"/>
                <w:sz w:val="20"/>
                <w:szCs w:val="20"/>
              </w:rPr>
              <w:t xml:space="preserve"> under PS </w:t>
            </w:r>
            <w:proofErr w:type="spellStart"/>
            <w:r w:rsidR="009716A3">
              <w:rPr>
                <w:rFonts w:ascii="Times New Roman" w:eastAsia="Times New Roman" w:hAnsi="Times New Roman" w:cs="Times New Roman"/>
                <w:bCs/>
                <w:color w:val="000000"/>
                <w:sz w:val="20"/>
                <w:szCs w:val="20"/>
              </w:rPr>
              <w:t>Jadavpur</w:t>
            </w:r>
            <w:proofErr w:type="spellEnd"/>
            <w:r w:rsidR="009716A3">
              <w:rPr>
                <w:rFonts w:ascii="Times New Roman" w:eastAsia="Times New Roman" w:hAnsi="Times New Roman" w:cs="Times New Roman"/>
                <w:bCs/>
                <w:color w:val="000000"/>
                <w:sz w:val="20"/>
                <w:szCs w:val="20"/>
              </w:rPr>
              <w:t xml:space="preserve"> (Now Lake), in the District – 24Pgs (S)</w:t>
            </w:r>
            <w:r w:rsidR="006753BA" w:rsidRPr="006753BA">
              <w:rPr>
                <w:rFonts w:ascii="Times New Roman" w:eastAsia="Times New Roman" w:hAnsi="Times New Roman" w:cs="Times New Roman"/>
                <w:bCs/>
                <w:color w:val="000000"/>
                <w:sz w:val="20"/>
                <w:szCs w:val="20"/>
              </w:rPr>
              <w:t xml:space="preserve"> </w:t>
            </w:r>
            <w:r w:rsidR="009716A3">
              <w:rPr>
                <w:rFonts w:ascii="Times New Roman" w:eastAsia="Times New Roman" w:hAnsi="Times New Roman" w:cs="Times New Roman"/>
                <w:bCs/>
                <w:color w:val="000000"/>
                <w:sz w:val="20"/>
                <w:szCs w:val="20"/>
              </w:rPr>
              <w:t xml:space="preserve">presently known and numbered as </w:t>
            </w:r>
            <w:proofErr w:type="spellStart"/>
            <w:r w:rsidR="009716A3">
              <w:rPr>
                <w:rFonts w:ascii="Times New Roman" w:eastAsia="Times New Roman" w:hAnsi="Times New Roman" w:cs="Times New Roman"/>
                <w:bCs/>
                <w:color w:val="000000"/>
                <w:sz w:val="20"/>
                <w:szCs w:val="20"/>
              </w:rPr>
              <w:t>Muncipal</w:t>
            </w:r>
            <w:proofErr w:type="spellEnd"/>
            <w:r w:rsidR="009716A3">
              <w:rPr>
                <w:rFonts w:ascii="Times New Roman" w:eastAsia="Times New Roman" w:hAnsi="Times New Roman" w:cs="Times New Roman"/>
                <w:bCs/>
                <w:color w:val="000000"/>
                <w:sz w:val="20"/>
                <w:szCs w:val="20"/>
              </w:rPr>
              <w:t xml:space="preserve"> </w:t>
            </w:r>
            <w:r w:rsidR="006753BA" w:rsidRPr="006753BA">
              <w:rPr>
                <w:rFonts w:ascii="Times New Roman" w:eastAsia="Times New Roman" w:hAnsi="Times New Roman" w:cs="Times New Roman"/>
                <w:bCs/>
                <w:color w:val="000000"/>
                <w:sz w:val="20"/>
                <w:szCs w:val="20"/>
              </w:rPr>
              <w:t>Pre</w:t>
            </w:r>
            <w:r w:rsidR="009716A3">
              <w:rPr>
                <w:rFonts w:ascii="Times New Roman" w:eastAsia="Times New Roman" w:hAnsi="Times New Roman" w:cs="Times New Roman"/>
                <w:bCs/>
                <w:color w:val="000000"/>
                <w:sz w:val="20"/>
                <w:szCs w:val="20"/>
              </w:rPr>
              <w:t xml:space="preserve">mises No. - 18A, </w:t>
            </w:r>
            <w:proofErr w:type="spellStart"/>
            <w:r w:rsidR="006753BA" w:rsidRPr="006753BA">
              <w:rPr>
                <w:rFonts w:ascii="Times New Roman" w:eastAsia="Times New Roman" w:hAnsi="Times New Roman" w:cs="Times New Roman"/>
                <w:bCs/>
                <w:color w:val="000000"/>
                <w:sz w:val="20"/>
                <w:szCs w:val="20"/>
              </w:rPr>
              <w:t>Gari</w:t>
            </w:r>
            <w:r w:rsidR="00DC0890">
              <w:rPr>
                <w:rFonts w:ascii="Times New Roman" w:eastAsia="Times New Roman" w:hAnsi="Times New Roman" w:cs="Times New Roman"/>
                <w:bCs/>
                <w:color w:val="000000"/>
                <w:sz w:val="20"/>
                <w:szCs w:val="20"/>
              </w:rPr>
              <w:t>a</w:t>
            </w:r>
            <w:r w:rsidR="006753BA" w:rsidRPr="006753BA">
              <w:rPr>
                <w:rFonts w:ascii="Times New Roman" w:eastAsia="Times New Roman" w:hAnsi="Times New Roman" w:cs="Times New Roman"/>
                <w:bCs/>
                <w:color w:val="000000"/>
                <w:sz w:val="20"/>
                <w:szCs w:val="20"/>
              </w:rPr>
              <w:t>hat</w:t>
            </w:r>
            <w:proofErr w:type="spellEnd"/>
            <w:r w:rsidR="006753BA" w:rsidRPr="006753BA">
              <w:rPr>
                <w:rFonts w:ascii="Times New Roman" w:eastAsia="Times New Roman" w:hAnsi="Times New Roman" w:cs="Times New Roman"/>
                <w:bCs/>
                <w:color w:val="000000"/>
                <w:sz w:val="20"/>
                <w:szCs w:val="20"/>
              </w:rPr>
              <w:t xml:space="preserve"> Road</w:t>
            </w:r>
            <w:r w:rsidR="009716A3">
              <w:rPr>
                <w:rFonts w:ascii="Times New Roman" w:eastAsia="Times New Roman" w:hAnsi="Times New Roman" w:cs="Times New Roman"/>
                <w:bCs/>
                <w:color w:val="000000"/>
                <w:sz w:val="20"/>
                <w:szCs w:val="20"/>
              </w:rPr>
              <w:t xml:space="preserve"> borough No. 10 under Municipal Ward No. 92, </w:t>
            </w:r>
            <w:r w:rsidR="006753BA" w:rsidRPr="006753BA">
              <w:rPr>
                <w:rFonts w:ascii="Times New Roman" w:eastAsia="Times New Roman" w:hAnsi="Times New Roman" w:cs="Times New Roman"/>
                <w:bCs/>
                <w:color w:val="000000"/>
                <w:sz w:val="20"/>
                <w:szCs w:val="20"/>
              </w:rPr>
              <w:t>Kolkata – 700031</w:t>
            </w:r>
            <w:r w:rsidR="009716A3">
              <w:rPr>
                <w:rFonts w:ascii="Times New Roman" w:eastAsia="Times New Roman" w:hAnsi="Times New Roman" w:cs="Times New Roman"/>
                <w:bCs/>
                <w:color w:val="000000"/>
                <w:sz w:val="20"/>
                <w:szCs w:val="20"/>
              </w:rPr>
              <w:t>within limited of Kolkata Municipal Corporation.</w:t>
            </w:r>
          </w:p>
          <w:p w:rsidR="00DC0890" w:rsidRPr="00DC0890" w:rsidRDefault="009716A3" w:rsidP="005C2425">
            <w:pPr>
              <w:rPr>
                <w:rFonts w:ascii="Times New Roman" w:eastAsia="Times New Roman" w:hAnsi="Times New Roman" w:cs="Times New Roman"/>
                <w:bCs/>
                <w:color w:val="000000"/>
                <w:sz w:val="20"/>
                <w:szCs w:val="20"/>
              </w:rPr>
            </w:pPr>
            <w:r w:rsidRPr="00DC0890">
              <w:rPr>
                <w:rFonts w:ascii="Times New Roman" w:eastAsia="Times New Roman" w:hAnsi="Times New Roman" w:cs="Times New Roman"/>
                <w:b/>
                <w:bCs/>
                <w:color w:val="000000"/>
                <w:sz w:val="20"/>
                <w:szCs w:val="20"/>
              </w:rPr>
              <w:t xml:space="preserve">Boundaries </w:t>
            </w:r>
            <w:r w:rsidR="00DC0890" w:rsidRPr="00DC0890">
              <w:rPr>
                <w:rFonts w:ascii="Times New Roman" w:eastAsia="Times New Roman" w:hAnsi="Times New Roman" w:cs="Times New Roman"/>
                <w:b/>
                <w:bCs/>
                <w:color w:val="000000"/>
                <w:sz w:val="20"/>
                <w:szCs w:val="20"/>
              </w:rPr>
              <w:t>:–</w:t>
            </w:r>
            <w:r>
              <w:rPr>
                <w:rFonts w:ascii="Times New Roman" w:eastAsia="Times New Roman" w:hAnsi="Times New Roman" w:cs="Times New Roman"/>
                <w:bCs/>
                <w:color w:val="000000"/>
                <w:sz w:val="20"/>
                <w:szCs w:val="20"/>
              </w:rPr>
              <w:t xml:space="preserve"> </w:t>
            </w:r>
            <w:r w:rsidR="00DC0890">
              <w:rPr>
                <w:rFonts w:ascii="Times New Roman" w:eastAsia="Times New Roman" w:hAnsi="Times New Roman" w:cs="Times New Roman"/>
                <w:bCs/>
                <w:color w:val="000000"/>
                <w:sz w:val="20"/>
                <w:szCs w:val="20"/>
              </w:rPr>
              <w:t xml:space="preserve">North – Maharaja Tagore Road, South – 18” Wide </w:t>
            </w:r>
            <w:proofErr w:type="spellStart"/>
            <w:r w:rsidR="00DC0890">
              <w:rPr>
                <w:rFonts w:ascii="Times New Roman" w:eastAsia="Times New Roman" w:hAnsi="Times New Roman" w:cs="Times New Roman"/>
                <w:bCs/>
                <w:color w:val="000000"/>
                <w:sz w:val="20"/>
                <w:szCs w:val="20"/>
              </w:rPr>
              <w:t>Gariahat</w:t>
            </w:r>
            <w:proofErr w:type="spellEnd"/>
            <w:r w:rsidR="00DC0890">
              <w:rPr>
                <w:rFonts w:ascii="Times New Roman" w:eastAsia="Times New Roman" w:hAnsi="Times New Roman" w:cs="Times New Roman"/>
                <w:bCs/>
                <w:color w:val="000000"/>
                <w:sz w:val="20"/>
                <w:szCs w:val="20"/>
              </w:rPr>
              <w:t xml:space="preserve"> Road (S), East - </w:t>
            </w:r>
            <w:r w:rsidR="00DC0890">
              <w:rPr>
                <w:rFonts w:ascii="Times New Roman" w:eastAsia="Times New Roman" w:hAnsi="Times New Roman" w:cs="Times New Roman"/>
                <w:bCs/>
                <w:color w:val="000000"/>
                <w:sz w:val="20"/>
                <w:szCs w:val="20"/>
              </w:rPr>
              <w:t>Maharaja Tagore Road</w:t>
            </w:r>
            <w:r w:rsidR="00DC0890">
              <w:rPr>
                <w:rFonts w:ascii="Times New Roman" w:eastAsia="Times New Roman" w:hAnsi="Times New Roman" w:cs="Times New Roman"/>
                <w:bCs/>
                <w:color w:val="000000"/>
                <w:sz w:val="20"/>
                <w:szCs w:val="20"/>
              </w:rPr>
              <w:t xml:space="preserve"> and West - </w:t>
            </w:r>
            <w:r w:rsidR="00DC0890">
              <w:rPr>
                <w:rFonts w:ascii="Times New Roman" w:eastAsia="Times New Roman" w:hAnsi="Times New Roman" w:cs="Times New Roman"/>
                <w:bCs/>
                <w:color w:val="000000"/>
                <w:sz w:val="20"/>
                <w:szCs w:val="20"/>
              </w:rPr>
              <w:t xml:space="preserve">18” Wide </w:t>
            </w:r>
            <w:proofErr w:type="spellStart"/>
            <w:r w:rsidR="00DC0890">
              <w:rPr>
                <w:rFonts w:ascii="Times New Roman" w:eastAsia="Times New Roman" w:hAnsi="Times New Roman" w:cs="Times New Roman"/>
                <w:bCs/>
                <w:color w:val="000000"/>
                <w:sz w:val="20"/>
                <w:szCs w:val="20"/>
              </w:rPr>
              <w:t>Gariahat</w:t>
            </w:r>
            <w:proofErr w:type="spellEnd"/>
            <w:r w:rsidR="00DC0890">
              <w:rPr>
                <w:rFonts w:ascii="Times New Roman" w:eastAsia="Times New Roman" w:hAnsi="Times New Roman" w:cs="Times New Roman"/>
                <w:bCs/>
                <w:color w:val="000000"/>
                <w:sz w:val="20"/>
                <w:szCs w:val="20"/>
              </w:rPr>
              <w:t xml:space="preserve"> Road (S)</w:t>
            </w:r>
            <w:r w:rsidR="00DC0890">
              <w:rPr>
                <w:rFonts w:ascii="Times New Roman" w:eastAsia="Times New Roman" w:hAnsi="Times New Roman" w:cs="Times New Roman"/>
                <w:bCs/>
                <w:color w:val="000000"/>
                <w:sz w:val="20"/>
                <w:szCs w:val="20"/>
              </w:rPr>
              <w:t>.</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w:t>
      </w:r>
      <w:r w:rsidRPr="008F1441">
        <w:rPr>
          <w:rFonts w:ascii="Times New Roman" w:eastAsia="Times New Roman" w:hAnsi="Times New Roman" w:cs="Times New Roman"/>
          <w:bCs/>
          <w:sz w:val="20"/>
          <w:szCs w:val="20"/>
        </w:rPr>
        <w:lastRenderedPageBreak/>
        <w:t xml:space="preserve">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even" r:id="rId8"/>
      <w:headerReference w:type="default" r:id="rId9"/>
      <w:footerReference w:type="even" r:id="rId10"/>
      <w:footerReference w:type="default" r:id="rId11"/>
      <w:headerReference w:type="first" r:id="rId12"/>
      <w:footerReference w:type="first" r:id="rId13"/>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C6A" w:rsidRDefault="008E7C6A" w:rsidP="00553881">
      <w:pPr>
        <w:spacing w:after="0" w:line="240" w:lineRule="auto"/>
      </w:pPr>
      <w:r>
        <w:separator/>
      </w:r>
    </w:p>
  </w:endnote>
  <w:endnote w:type="continuationSeparator" w:id="0">
    <w:p w:rsidR="008E7C6A" w:rsidRDefault="008E7C6A"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491037"/>
      <w:docPartObj>
        <w:docPartGallery w:val="Page Numbers (Bottom of Page)"/>
        <w:docPartUnique/>
      </w:docPartObj>
    </w:sdtPr>
    <w:sdtEndPr>
      <w:rPr>
        <w:noProof/>
      </w:rPr>
    </w:sdtEndPr>
    <w:sdtContent>
      <w:p w:rsidR="009206F5" w:rsidRDefault="009206F5">
        <w:pPr>
          <w:pStyle w:val="Footer"/>
          <w:jc w:val="center"/>
        </w:pPr>
        <w:r>
          <w:fldChar w:fldCharType="begin"/>
        </w:r>
        <w:r>
          <w:instrText xml:space="preserve"> PAGE   \* MERGEFORMAT </w:instrText>
        </w:r>
        <w:r>
          <w:fldChar w:fldCharType="separate"/>
        </w:r>
        <w:r w:rsidR="0020367C">
          <w:rPr>
            <w:noProof/>
          </w:rPr>
          <w:t>3</w:t>
        </w:r>
        <w:r>
          <w:rPr>
            <w:noProof/>
          </w:rPr>
          <w:fldChar w:fldCharType="end"/>
        </w:r>
      </w:p>
    </w:sdtContent>
  </w:sdt>
  <w:p w:rsidR="00553881" w:rsidRDefault="005538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C6A" w:rsidRDefault="008E7C6A" w:rsidP="00553881">
      <w:pPr>
        <w:spacing w:after="0" w:line="240" w:lineRule="auto"/>
      </w:pPr>
      <w:r>
        <w:separator/>
      </w:r>
    </w:p>
  </w:footnote>
  <w:footnote w:type="continuationSeparator" w:id="0">
    <w:p w:rsidR="008E7C6A" w:rsidRDefault="008E7C6A"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Pr="009206F5" w:rsidRDefault="00553881" w:rsidP="009206F5">
    <w:pPr>
      <w:spacing w:before="12"/>
      <w:ind w:left="20"/>
      <w:jc w:val="center"/>
      <w:rPr>
        <w:b/>
        <w:sz w:val="20"/>
        <w:u w:val="thick"/>
      </w:rPr>
    </w:pPr>
    <w:r>
      <w:rPr>
        <w:b/>
        <w:sz w:val="20"/>
        <w:u w:val="thick"/>
      </w:rPr>
      <w:t xml:space="preserve">Terms and Conditions for sale of assets of through </w:t>
    </w:r>
    <w:r w:rsidR="00F81F90" w:rsidRPr="00F81F90">
      <w:rPr>
        <w:b/>
        <w:sz w:val="20"/>
        <w:u w:val="thick"/>
      </w:rPr>
      <w:t>Private Treaty</w:t>
    </w:r>
    <w:r w:rsidR="009206F5">
      <w:rPr>
        <w:b/>
        <w:sz w:val="20"/>
        <w:u w:val="thick"/>
      </w:rPr>
      <w:t xml:space="preserve"> under SARFAESI Act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1B5446"/>
    <w:rsid w:val="0020367C"/>
    <w:rsid w:val="00293FCA"/>
    <w:rsid w:val="002F076C"/>
    <w:rsid w:val="00401451"/>
    <w:rsid w:val="00545687"/>
    <w:rsid w:val="00553881"/>
    <w:rsid w:val="00574234"/>
    <w:rsid w:val="005B7249"/>
    <w:rsid w:val="005C2425"/>
    <w:rsid w:val="00621D24"/>
    <w:rsid w:val="00644775"/>
    <w:rsid w:val="006753BA"/>
    <w:rsid w:val="006A53D1"/>
    <w:rsid w:val="006C03F9"/>
    <w:rsid w:val="00727A5D"/>
    <w:rsid w:val="007A29D0"/>
    <w:rsid w:val="007E1EA5"/>
    <w:rsid w:val="007E4D38"/>
    <w:rsid w:val="00850D9E"/>
    <w:rsid w:val="008E7C6A"/>
    <w:rsid w:val="008F1441"/>
    <w:rsid w:val="009206F5"/>
    <w:rsid w:val="00941495"/>
    <w:rsid w:val="009716A3"/>
    <w:rsid w:val="009B3D0D"/>
    <w:rsid w:val="009F0735"/>
    <w:rsid w:val="009F15FA"/>
    <w:rsid w:val="00AC53AD"/>
    <w:rsid w:val="00BC5842"/>
    <w:rsid w:val="00C80A29"/>
    <w:rsid w:val="00CA00CA"/>
    <w:rsid w:val="00DC0890"/>
    <w:rsid w:val="00E7516F"/>
    <w:rsid w:val="00F66AC9"/>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uiPriority w:val="1"/>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 w:type="character" w:customStyle="1" w:styleId="marko23g0ekm7">
    <w:name w:val="marko23g0ekm7"/>
    <w:basedOn w:val="DefaultParagraphFont"/>
    <w:rsid w:val="007E4D38"/>
  </w:style>
  <w:style w:type="character" w:customStyle="1" w:styleId="markhzvdzvlkk">
    <w:name w:val="markhzvdzvlkk"/>
    <w:basedOn w:val="DefaultParagraphFont"/>
    <w:rsid w:val="00CA0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043797">
      <w:bodyDiv w:val="1"/>
      <w:marLeft w:val="0"/>
      <w:marRight w:val="0"/>
      <w:marTop w:val="0"/>
      <w:marBottom w:val="0"/>
      <w:divBdr>
        <w:top w:val="none" w:sz="0" w:space="0" w:color="auto"/>
        <w:left w:val="none" w:sz="0" w:space="0" w:color="auto"/>
        <w:bottom w:val="none" w:sz="0" w:space="0" w:color="auto"/>
        <w:right w:val="none" w:sz="0" w:space="0" w:color="auto"/>
      </w:divBdr>
    </w:div>
    <w:div w:id="658465163">
      <w:bodyDiv w:val="1"/>
      <w:marLeft w:val="0"/>
      <w:marRight w:val="0"/>
      <w:marTop w:val="0"/>
      <w:marBottom w:val="0"/>
      <w:divBdr>
        <w:top w:val="none" w:sz="0" w:space="0" w:color="auto"/>
        <w:left w:val="none" w:sz="0" w:space="0" w:color="auto"/>
        <w:bottom w:val="none" w:sz="0" w:space="0" w:color="auto"/>
        <w:right w:val="none" w:sz="0" w:space="0" w:color="auto"/>
      </w:divBdr>
    </w:div>
    <w:div w:id="757214210">
      <w:bodyDiv w:val="1"/>
      <w:marLeft w:val="0"/>
      <w:marRight w:val="0"/>
      <w:marTop w:val="0"/>
      <w:marBottom w:val="0"/>
      <w:divBdr>
        <w:top w:val="none" w:sz="0" w:space="0" w:color="auto"/>
        <w:left w:val="none" w:sz="0" w:space="0" w:color="auto"/>
        <w:bottom w:val="none" w:sz="0" w:space="0" w:color="auto"/>
        <w:right w:val="none" w:sz="0" w:space="0" w:color="auto"/>
      </w:divBdr>
    </w:div>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7540">
      <w:bodyDiv w:val="1"/>
      <w:marLeft w:val="0"/>
      <w:marRight w:val="0"/>
      <w:marTop w:val="0"/>
      <w:marBottom w:val="0"/>
      <w:divBdr>
        <w:top w:val="none" w:sz="0" w:space="0" w:color="auto"/>
        <w:left w:val="none" w:sz="0" w:space="0" w:color="auto"/>
        <w:bottom w:val="none" w:sz="0" w:space="0" w:color="auto"/>
        <w:right w:val="none" w:sz="0" w:space="0" w:color="auto"/>
      </w:divBdr>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1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nikhil kumar</cp:lastModifiedBy>
  <cp:revision>10</cp:revision>
  <cp:lastPrinted>2025-03-05T12:45:00Z</cp:lastPrinted>
  <dcterms:created xsi:type="dcterms:W3CDTF">2025-04-03T08:37:00Z</dcterms:created>
  <dcterms:modified xsi:type="dcterms:W3CDTF">2025-09-05T11:46:00Z</dcterms:modified>
</cp:coreProperties>
</file>