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7D0466" w:rsidRDefault="00A71AC5" w:rsidP="005176E1">
            <w:pPr>
              <w:rPr>
                <w:rFonts w:asciiTheme="minorHAnsi" w:hAnsiTheme="minorHAnsi" w:cstheme="minorHAnsi"/>
                <w:b/>
                <w:color w:val="000000"/>
              </w:rPr>
            </w:pPr>
            <w:r>
              <w:rPr>
                <w:rFonts w:asciiTheme="minorHAnsi" w:hAnsiTheme="minorHAnsi" w:cstheme="minorHAnsi"/>
                <w:b/>
                <w:color w:val="000000"/>
              </w:rPr>
              <w:t>Tamil Nadu</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237D928" w:rsidR="001600B8" w:rsidRPr="007D0466" w:rsidRDefault="00EB721B" w:rsidP="005176E1">
            <w:pPr>
              <w:rPr>
                <w:rFonts w:asciiTheme="minorHAnsi" w:hAnsiTheme="minorHAnsi" w:cstheme="minorHAnsi"/>
                <w:b/>
                <w:color w:val="000000"/>
              </w:rPr>
            </w:pPr>
            <w:r>
              <w:rPr>
                <w:rFonts w:asciiTheme="minorHAnsi" w:hAnsiTheme="minorHAnsi" w:cstheme="minorHAnsi"/>
                <w:b/>
                <w:color w:val="000000"/>
              </w:rPr>
              <w:t>Thiruvallur</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9F51B1A" w:rsidR="001600B8" w:rsidRPr="007D0466" w:rsidRDefault="00EB721B" w:rsidP="00E70EEF">
            <w:pPr>
              <w:rPr>
                <w:rFonts w:asciiTheme="minorHAnsi" w:hAnsiTheme="minorHAnsi" w:cstheme="minorHAnsi"/>
                <w:b/>
                <w:color w:val="000000"/>
              </w:rPr>
            </w:pPr>
            <w:r w:rsidRPr="00FD285E">
              <w:rPr>
                <w:rFonts w:ascii="Tahoma" w:hAnsi="Tahoma" w:cs="Tahoma"/>
                <w:b/>
                <w:color w:val="000000" w:themeColor="text1"/>
                <w:sz w:val="16"/>
                <w:szCs w:val="16"/>
              </w:rPr>
              <w:t>SLPHTVAR0000250</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847E319" w:rsidR="001600B8" w:rsidRPr="00E70EEF" w:rsidRDefault="00EB721B" w:rsidP="00E70EEF">
            <w:pPr>
              <w:rPr>
                <w:rFonts w:asciiTheme="minorHAnsi" w:hAnsiTheme="minorHAnsi" w:cstheme="minorHAnsi"/>
                <w:b/>
                <w:color w:val="000000"/>
              </w:rPr>
            </w:pPr>
            <w:r w:rsidRPr="00EB721B">
              <w:rPr>
                <w:rFonts w:ascii="Book Antiqua" w:eastAsia="Times New Roman" w:hAnsi="Book Antiqua" w:cs="Calibri"/>
                <w:color w:val="000000" w:themeColor="text1"/>
              </w:rPr>
              <w:t>Mr.Suresh G</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A71AC5" w:rsidRDefault="00A71AC5" w:rsidP="005176E1">
            <w:pPr>
              <w:rPr>
                <w:rFonts w:asciiTheme="minorHAnsi" w:hAnsiTheme="minorHAnsi" w:cstheme="minorHAnsi"/>
                <w:b/>
                <w:color w:val="000000"/>
              </w:rPr>
            </w:pPr>
            <w:r>
              <w:rPr>
                <w:rFonts w:asciiTheme="minorHAnsi" w:hAnsiTheme="minorHAnsi" w:cstheme="minorHAnsi"/>
                <w:b/>
                <w:color w:val="000000"/>
              </w:rPr>
              <w:t xml:space="preserve">Tamil Murasu &amp; Business Standard </w:t>
            </w:r>
          </w:p>
        </w:tc>
      </w:tr>
      <w:tr w:rsidR="00A71AC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D41C15F" w:rsidR="00A71AC5" w:rsidRPr="007D0466" w:rsidRDefault="00EB721B" w:rsidP="00A71AC5">
            <w:pPr>
              <w:rPr>
                <w:rFonts w:asciiTheme="minorHAnsi" w:hAnsiTheme="minorHAnsi" w:cstheme="minorHAnsi"/>
                <w:b/>
                <w:color w:val="000000"/>
              </w:rPr>
            </w:pPr>
            <w:r>
              <w:rPr>
                <w:rFonts w:ascii="Tahoma" w:hAnsi="Tahoma" w:cs="Tahoma"/>
                <w:b/>
                <w:color w:val="000000"/>
                <w:sz w:val="16"/>
                <w:szCs w:val="16"/>
              </w:rPr>
              <w:t>10</w:t>
            </w:r>
            <w:r w:rsidR="00FE1FF1">
              <w:rPr>
                <w:rFonts w:ascii="Tahoma" w:hAnsi="Tahoma" w:cs="Tahoma"/>
                <w:b/>
                <w:color w:val="000000"/>
                <w:sz w:val="16"/>
                <w:szCs w:val="16"/>
              </w:rPr>
              <w:t>/09</w:t>
            </w:r>
            <w:r w:rsidR="00A71AC5" w:rsidRPr="00E246AD">
              <w:rPr>
                <w:rFonts w:ascii="Tahoma" w:hAnsi="Tahoma" w:cs="Tahoma"/>
                <w:b/>
                <w:color w:val="000000"/>
                <w:sz w:val="16"/>
                <w:szCs w:val="16"/>
              </w:rPr>
              <w:t>/2025</w:t>
            </w:r>
          </w:p>
        </w:tc>
      </w:tr>
      <w:tr w:rsidR="00A71AC5"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CDCE818" w:rsidR="00A71AC5" w:rsidRPr="007D0466" w:rsidRDefault="00EB721B" w:rsidP="00A71AC5">
            <w:pPr>
              <w:rPr>
                <w:rFonts w:asciiTheme="minorHAnsi" w:hAnsiTheme="minorHAnsi" w:cstheme="minorHAnsi"/>
                <w:b/>
                <w:color w:val="000000" w:themeColor="text1"/>
              </w:rPr>
            </w:pPr>
            <w:r>
              <w:rPr>
                <w:rFonts w:ascii="Tahoma" w:hAnsi="Tahoma" w:cs="Tahoma"/>
                <w:b/>
                <w:color w:val="000000" w:themeColor="text1"/>
                <w:sz w:val="16"/>
                <w:szCs w:val="16"/>
              </w:rPr>
              <w:t>09</w:t>
            </w:r>
            <w:r w:rsidR="00FE1FF1">
              <w:rPr>
                <w:rFonts w:ascii="Tahoma" w:hAnsi="Tahoma" w:cs="Tahoma"/>
                <w:b/>
                <w:color w:val="000000" w:themeColor="text1"/>
                <w:sz w:val="16"/>
                <w:szCs w:val="16"/>
              </w:rPr>
              <w:t>/09</w:t>
            </w:r>
            <w:r w:rsidR="00A71AC5" w:rsidRPr="00E246AD">
              <w:rPr>
                <w:rFonts w:ascii="Tahoma" w:hAnsi="Tahoma" w:cs="Tahoma"/>
                <w:b/>
                <w:color w:val="000000" w:themeColor="text1"/>
                <w:sz w:val="16"/>
                <w:szCs w:val="16"/>
              </w:rPr>
              <w:t>/2025</w:t>
            </w:r>
          </w:p>
        </w:tc>
      </w:tr>
      <w:tr w:rsidR="00A71AC5"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FDC2F71" w:rsidR="00A71AC5" w:rsidRPr="007D0466" w:rsidRDefault="006C3917" w:rsidP="00204F52">
            <w:pPr>
              <w:ind w:right="-76"/>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EB721B">
              <w:rPr>
                <w:rFonts w:ascii="Tahoma" w:hAnsi="Tahoma" w:cs="Tahoma"/>
                <w:b/>
                <w:color w:val="000000" w:themeColor="text1"/>
                <w:sz w:val="16"/>
                <w:szCs w:val="16"/>
              </w:rPr>
              <w:t>20,4</w:t>
            </w:r>
            <w:r w:rsidR="00FE1FF1">
              <w:rPr>
                <w:rFonts w:ascii="Tahoma" w:hAnsi="Tahoma" w:cs="Tahoma"/>
                <w:b/>
                <w:color w:val="000000" w:themeColor="text1"/>
                <w:sz w:val="16"/>
                <w:szCs w:val="16"/>
              </w:rPr>
              <w:t>7,6</w:t>
            </w:r>
            <w:r w:rsidR="00BF7E42">
              <w:rPr>
                <w:rFonts w:ascii="Tahoma" w:hAnsi="Tahoma" w:cs="Tahoma"/>
                <w:b/>
                <w:color w:val="000000" w:themeColor="text1"/>
                <w:sz w:val="16"/>
                <w:szCs w:val="16"/>
              </w:rPr>
              <w:t>00</w:t>
            </w:r>
            <w:r w:rsidR="00A71AC5" w:rsidRPr="00E246AD">
              <w:rPr>
                <w:rFonts w:ascii="Tahoma" w:hAnsi="Tahoma" w:cs="Tahoma"/>
                <w:b/>
                <w:color w:val="000000" w:themeColor="text1"/>
                <w:sz w:val="16"/>
                <w:szCs w:val="16"/>
              </w:rPr>
              <w:t>/-</w:t>
            </w:r>
          </w:p>
        </w:tc>
      </w:tr>
      <w:tr w:rsidR="00A71AC5"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F150219" w:rsidR="00A71AC5" w:rsidRPr="007D0466" w:rsidRDefault="009C031C" w:rsidP="00CA4648">
            <w:pPr>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EB721B">
              <w:rPr>
                <w:rFonts w:ascii="Tahoma" w:hAnsi="Tahoma" w:cs="Tahoma"/>
                <w:b/>
                <w:color w:val="000000" w:themeColor="text1"/>
                <w:sz w:val="16"/>
                <w:szCs w:val="16"/>
              </w:rPr>
              <w:t>2,04</w:t>
            </w:r>
            <w:r w:rsidR="00FE1FF1">
              <w:rPr>
                <w:rFonts w:ascii="Tahoma" w:hAnsi="Tahoma" w:cs="Tahoma"/>
                <w:b/>
                <w:color w:val="000000" w:themeColor="text1"/>
                <w:sz w:val="16"/>
                <w:szCs w:val="16"/>
              </w:rPr>
              <w:t>,760</w:t>
            </w:r>
            <w:r w:rsidR="00A71AC5" w:rsidRPr="00E246AD">
              <w:rPr>
                <w:rFonts w:ascii="Tahoma" w:hAnsi="Tahoma" w:cs="Tahoma"/>
                <w:b/>
                <w:color w:val="000000" w:themeColor="text1"/>
                <w:sz w:val="16"/>
                <w:szCs w:val="16"/>
              </w:rPr>
              <w:t>/-</w:t>
            </w:r>
          </w:p>
        </w:tc>
      </w:tr>
      <w:tr w:rsidR="00A71AC5"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B801451" w:rsidR="00A71AC5" w:rsidRPr="007D0466" w:rsidRDefault="00EB721B" w:rsidP="00A71AC5">
            <w:pPr>
              <w:rPr>
                <w:rFonts w:asciiTheme="minorHAnsi" w:hAnsiTheme="minorHAnsi" w:cstheme="minorHAnsi"/>
                <w:b/>
                <w:bCs/>
                <w:color w:val="000000"/>
              </w:rPr>
            </w:pPr>
            <w:r>
              <w:rPr>
                <w:rFonts w:ascii="Tahoma" w:hAnsi="Tahoma" w:cs="Tahoma"/>
                <w:b/>
                <w:bCs/>
                <w:color w:val="000000"/>
                <w:sz w:val="16"/>
                <w:szCs w:val="16"/>
              </w:rPr>
              <w:t>09</w:t>
            </w:r>
            <w:r w:rsidR="00FE1FF1">
              <w:rPr>
                <w:rFonts w:ascii="Tahoma" w:hAnsi="Tahoma" w:cs="Tahoma"/>
                <w:b/>
                <w:bCs/>
                <w:color w:val="000000"/>
                <w:sz w:val="16"/>
                <w:szCs w:val="16"/>
              </w:rPr>
              <w:t>/09</w:t>
            </w:r>
            <w:r w:rsidR="00A71AC5" w:rsidRPr="00E246AD">
              <w:rPr>
                <w:rFonts w:ascii="Tahoma" w:hAnsi="Tahoma" w:cs="Tahoma"/>
                <w:b/>
                <w:bCs/>
                <w:color w:val="000000"/>
                <w:sz w:val="16"/>
                <w:szCs w:val="16"/>
              </w:rPr>
              <w:t>/2025</w:t>
            </w:r>
          </w:p>
        </w:tc>
      </w:tr>
      <w:tr w:rsidR="00A71AC5"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8CBF85"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Rs.2</w:t>
            </w:r>
            <w:r w:rsidR="00A71AC5" w:rsidRPr="00E246AD">
              <w:rPr>
                <w:rFonts w:ascii="Tahoma" w:hAnsi="Tahoma" w:cs="Tahoma"/>
                <w:b/>
                <w:bCs/>
                <w:color w:val="000000"/>
                <w:sz w:val="16"/>
                <w:szCs w:val="16"/>
              </w:rPr>
              <w:t>0,000/-</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12E5C17D"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EB721B">
        <w:rPr>
          <w:rFonts w:cstheme="minorHAnsi"/>
          <w:b/>
          <w:sz w:val="24"/>
          <w:szCs w:val="24"/>
        </w:rPr>
        <w:t>07</w:t>
      </w:r>
      <w:bookmarkStart w:id="0" w:name="_GoBack"/>
      <w:bookmarkEnd w:id="0"/>
      <w:r w:rsidRPr="00FC4295">
        <w:rPr>
          <w:rFonts w:cstheme="minorHAnsi"/>
          <w:b/>
          <w:sz w:val="24"/>
          <w:szCs w:val="24"/>
        </w:rPr>
        <w:t>-</w:t>
      </w:r>
      <w:r w:rsidR="00FE1FF1">
        <w:rPr>
          <w:rFonts w:cstheme="minorHAnsi"/>
          <w:b/>
          <w:sz w:val="24"/>
          <w:szCs w:val="24"/>
        </w:rPr>
        <w:t>08</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5882BDB2"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EB721B">
        <w:rPr>
          <w:rFonts w:cstheme="minorHAnsi"/>
          <w:b/>
          <w:sz w:val="24"/>
          <w:szCs w:val="24"/>
        </w:rPr>
        <w:t>Thiruvallur</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BA16D" w14:textId="77777777" w:rsidR="007C516F" w:rsidRDefault="007C516F" w:rsidP="00AE374B">
      <w:r>
        <w:separator/>
      </w:r>
    </w:p>
  </w:endnote>
  <w:endnote w:type="continuationSeparator" w:id="0">
    <w:p w14:paraId="17F03152" w14:textId="77777777" w:rsidR="007C516F" w:rsidRDefault="007C516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7C516F"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E520E9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B721B">
                  <w:rPr>
                    <w:rFonts w:ascii="Times New Roman"/>
                    <w:noProof/>
                    <w:sz w:val="24"/>
                  </w:rPr>
                  <w:t>7</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A7952" w14:textId="77777777" w:rsidR="007C516F" w:rsidRDefault="007C516F" w:rsidP="00AE374B">
      <w:r>
        <w:separator/>
      </w:r>
    </w:p>
  </w:footnote>
  <w:footnote w:type="continuationSeparator" w:id="0">
    <w:p w14:paraId="5F193302" w14:textId="77777777" w:rsidR="007C516F" w:rsidRDefault="007C516F"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7C516F">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516F"/>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B721B"/>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8</Pages>
  <Words>2315</Words>
  <Characters>13201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261</cp:revision>
  <cp:lastPrinted>2025-01-15T06:44:00Z</cp:lastPrinted>
  <dcterms:created xsi:type="dcterms:W3CDTF">2020-05-07T05:11:00Z</dcterms:created>
  <dcterms:modified xsi:type="dcterms:W3CDTF">2025-08-07T08:35:00Z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