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r w:rsidRPr="005F6652">
              <w:rPr>
                <w:rFonts w:ascii="Arial" w:hAnsi="Arial" w:cs="Arial"/>
                <w:b/>
              </w:rPr>
              <w:t>Truhome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r w:rsidRPr="005F6652">
              <w:rPr>
                <w:rFonts w:ascii="Arial" w:hAnsi="Arial" w:cs="Arial"/>
                <w:b/>
              </w:rPr>
              <w:t>Shriram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Level 3, Wockhardt Towers, East Wing C-2 Block, Bandra Kurla Complex, Bandra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Srinivasa Tower, 1st Floor, Door No. 5, Old No.11, 2nd Lane, Cenatoph Road, Alwarpet, Teynampet,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1B71D85" w:rsidR="001600B8" w:rsidRPr="005F6652" w:rsidRDefault="00AE2392" w:rsidP="005176E1">
            <w:pPr>
              <w:rPr>
                <w:rFonts w:asciiTheme="minorHAnsi" w:hAnsiTheme="minorHAnsi" w:cstheme="minorHAnsi"/>
                <w:b/>
                <w:color w:val="000000"/>
              </w:rPr>
            </w:pPr>
            <w:r>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D0A3F12" w:rsidR="001600B8" w:rsidRPr="00AE2392" w:rsidRDefault="00AE2392" w:rsidP="00AE2392">
            <w:pPr>
              <w:widowControl/>
              <w:autoSpaceDE/>
              <w:autoSpaceDN/>
              <w:rPr>
                <w:rFonts w:ascii="Times New Roman" w:eastAsia="Times New Roman" w:hAnsi="Times New Roman" w:cs="Times New Roman"/>
                <w:sz w:val="24"/>
                <w:szCs w:val="24"/>
                <w:lang w:val="en-IN" w:eastAsia="en-IN" w:bidi="ar-SA"/>
              </w:rPr>
            </w:pPr>
            <w:r w:rsidRPr="00AE2392">
              <w:rPr>
                <w:rFonts w:asciiTheme="minorHAnsi" w:hAnsiTheme="minorHAnsi" w:cstheme="minorHAnsi"/>
                <w:b/>
                <w:color w:val="000000"/>
              </w:rPr>
              <w:t>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874D70E" w:rsidR="001600B8" w:rsidRPr="005F6652" w:rsidRDefault="00B602AB" w:rsidP="00B602AB">
            <w:pPr>
              <w:rPr>
                <w:rFonts w:asciiTheme="minorHAnsi" w:hAnsiTheme="minorHAnsi" w:cstheme="minorHAnsi"/>
                <w:b/>
                <w:color w:val="000000"/>
              </w:rPr>
            </w:pPr>
            <w:r w:rsidRPr="00B602AB">
              <w:rPr>
                <w:rFonts w:asciiTheme="minorHAnsi" w:hAnsiTheme="minorHAnsi" w:cstheme="minorHAnsi"/>
                <w:b/>
                <w:color w:val="000000"/>
              </w:rPr>
              <w:t>SHLHGPRK0000325</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56B181D" w:rsidR="001600B8" w:rsidRPr="005F6652" w:rsidRDefault="00B602AB" w:rsidP="00B602AB">
            <w:pPr>
              <w:rPr>
                <w:rFonts w:asciiTheme="minorHAnsi" w:hAnsiTheme="minorHAnsi" w:cstheme="minorHAnsi"/>
                <w:b/>
              </w:rPr>
            </w:pPr>
            <w:r w:rsidRPr="00B602AB">
              <w:rPr>
                <w:rFonts w:asciiTheme="minorHAnsi" w:hAnsiTheme="minorHAnsi" w:cstheme="minorHAnsi"/>
                <w:b/>
                <w:color w:val="000000"/>
              </w:rPr>
              <w:t>MR.RAHUL DUBEY</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7E663F3" w:rsidR="001600B8" w:rsidRPr="005F6652" w:rsidRDefault="00B602AB" w:rsidP="005176E1">
            <w:pPr>
              <w:rPr>
                <w:rFonts w:asciiTheme="minorHAnsi" w:hAnsiTheme="minorHAnsi" w:cstheme="minorHAnsi"/>
                <w:b/>
                <w:color w:val="000000"/>
              </w:rPr>
            </w:pPr>
            <w:r>
              <w:rPr>
                <w:rFonts w:asciiTheme="minorHAnsi" w:hAnsiTheme="minorHAnsi" w:cstheme="minorHAnsi"/>
                <w:b/>
                <w:color w:val="000000"/>
              </w:rPr>
              <w:t>24-07-2025 and Financial Express &amp; Jansatta</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A015C40" w:rsidR="001600B8" w:rsidRPr="005F6652" w:rsidRDefault="00B602AB" w:rsidP="005176E1">
            <w:pPr>
              <w:rPr>
                <w:rFonts w:asciiTheme="minorHAnsi" w:hAnsiTheme="minorHAnsi" w:cstheme="minorHAnsi"/>
                <w:b/>
                <w:color w:val="000000"/>
              </w:rPr>
            </w:pPr>
            <w:r>
              <w:rPr>
                <w:rFonts w:asciiTheme="minorHAnsi" w:hAnsiTheme="minorHAnsi" w:cstheme="minorHAnsi"/>
                <w:b/>
                <w:color w:val="000000"/>
              </w:rPr>
              <w:t>11-08</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5DD92FA" w:rsidR="001600B8" w:rsidRPr="005F6652" w:rsidRDefault="00B602AB" w:rsidP="005176E1">
            <w:pPr>
              <w:rPr>
                <w:rFonts w:asciiTheme="minorHAnsi" w:hAnsiTheme="minorHAnsi" w:cstheme="minorHAnsi"/>
                <w:b/>
                <w:color w:val="000000" w:themeColor="text1"/>
              </w:rPr>
            </w:pPr>
            <w:r>
              <w:rPr>
                <w:rFonts w:asciiTheme="minorHAnsi" w:hAnsiTheme="minorHAnsi" w:cstheme="minorHAnsi"/>
                <w:b/>
                <w:color w:val="000000" w:themeColor="text1"/>
              </w:rPr>
              <w:t>07-08</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11E6131" w:rsidR="00B71A31" w:rsidRPr="005F6652" w:rsidRDefault="00B602AB"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40</w:t>
            </w:r>
            <w:r w:rsidR="00F66F07">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0,000/-</w:t>
            </w:r>
            <w:bookmarkStart w:id="0" w:name="_GoBack"/>
            <w:bookmarkEnd w:id="0"/>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DBC2DFE" w:rsidR="001600B8" w:rsidRPr="005F6652" w:rsidRDefault="00B602AB"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4,00</w:t>
            </w:r>
            <w:r w:rsidR="00B71A31">
              <w:rPr>
                <w:rFonts w:asciiTheme="minorHAnsi" w:eastAsia="Times New Roman" w:hAnsiTheme="minorHAnsi" w:cstheme="minorHAnsi"/>
                <w:b/>
                <w:color w:val="000000" w:themeColor="text1"/>
              </w:rPr>
              <w:t>,000/-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0E7725E" w:rsidR="001600B8" w:rsidRPr="005F6652" w:rsidRDefault="00B602AB" w:rsidP="005176E1">
            <w:pPr>
              <w:jc w:val="both"/>
              <w:rPr>
                <w:rFonts w:asciiTheme="minorHAnsi" w:hAnsiTheme="minorHAnsi" w:cstheme="minorHAnsi"/>
                <w:b/>
                <w:bCs/>
                <w:color w:val="000000"/>
              </w:rPr>
            </w:pPr>
            <w:r>
              <w:rPr>
                <w:rFonts w:asciiTheme="minorHAnsi" w:hAnsiTheme="minorHAnsi" w:cstheme="minorHAnsi"/>
                <w:b/>
                <w:bCs/>
                <w:color w:val="000000"/>
              </w:rPr>
              <w:t>11-08</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r>
              <w:rPr>
                <w:rFonts w:asciiTheme="minorHAnsi" w:hAnsiTheme="minorHAnsi" w:cstheme="minorHAnsi"/>
                <w:b/>
                <w:bCs/>
                <w:color w:val="000000"/>
              </w:rPr>
              <w:t>Rs.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F6652">
        <w:rPr>
          <w:rFonts w:asciiTheme="majorHAnsi" w:hAnsiTheme="majorHAnsi"/>
          <w:b/>
          <w:spacing w:val="-11"/>
        </w:rPr>
        <w:t>Truhome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r w:rsidR="004503AA" w:rsidRPr="005F6652">
        <w:rPr>
          <w:rFonts w:asciiTheme="majorHAnsi" w:hAnsiTheme="majorHAnsi"/>
          <w:b/>
        </w:rPr>
        <w:t>Shriram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r w:rsidR="00915D73" w:rsidRPr="005F6652">
        <w:rPr>
          <w:rFonts w:asciiTheme="majorHAnsi" w:hAnsiTheme="majorHAnsi"/>
          <w:b/>
          <w:spacing w:val="-11"/>
        </w:rPr>
        <w:t>Truhome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The Authorised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Authorised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physical nature, condition, extent, etc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r w:rsidR="004503AA" w:rsidRPr="005F6652">
        <w:rPr>
          <w:rFonts w:asciiTheme="majorHAnsi" w:hAnsiTheme="majorHAnsi"/>
          <w:b/>
          <w:spacing w:val="-11"/>
        </w:rPr>
        <w:t>Truhome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r w:rsidRPr="005F6652">
        <w:rPr>
          <w:rFonts w:asciiTheme="minorHAnsi" w:hAnsiTheme="minorHAnsi" w:cstheme="minorHAnsi"/>
          <w:b/>
        </w:rPr>
        <w:t>alongwith the 10 % of emd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r w:rsidRPr="005F6652">
        <w:rPr>
          <w:rFonts w:asciiTheme="minorHAnsi" w:hAnsiTheme="minorHAnsi" w:cstheme="minorHAnsi"/>
          <w:b/>
          <w:spacing w:val="4"/>
        </w:rPr>
        <w:t>offers  for</w:t>
      </w:r>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F6652">
        <w:rPr>
          <w:rFonts w:asciiTheme="minorHAnsi" w:hAnsiTheme="minorHAnsi" w:cstheme="minorHAnsi"/>
          <w:b/>
        </w:rPr>
        <w:t xml:space="preserve">Truhome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Highest bidder will be declared the successful bidder and sale will be confirmed in his favour</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Truhome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Truhome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r w:rsidR="0057787C" w:rsidRPr="005F6652">
        <w:rPr>
          <w:rFonts w:asciiTheme="minorHAnsi" w:hAnsiTheme="minorHAnsi" w:cstheme="minorHAnsi"/>
          <w:b/>
        </w:rPr>
        <w:t xml:space="preserve">Truhome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r w:rsidRPr="005F6652">
        <w:rPr>
          <w:rFonts w:asciiTheme="minorHAnsi" w:hAnsiTheme="minorHAnsi" w:cstheme="minorHAnsi"/>
          <w:b/>
          <w:position w:val="6"/>
        </w:rPr>
        <w:t xml:space="preserve">th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reason to be recorded, by the Authorised</w:t>
      </w:r>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r w:rsidR="00915D73" w:rsidRPr="005F6652">
        <w:rPr>
          <w:rFonts w:asciiTheme="minorHAnsi" w:hAnsiTheme="minorHAnsi" w:cstheme="minorHAnsi"/>
          <w:b/>
        </w:rPr>
        <w:t>Authorised Officer of Truhome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r w:rsidR="008E4E6B" w:rsidRPr="005F6652">
        <w:rPr>
          <w:rFonts w:asciiTheme="majorHAnsi" w:hAnsiTheme="majorHAnsi"/>
          <w:b/>
          <w:spacing w:val="-11"/>
        </w:rPr>
        <w:t xml:space="preserve">Truhome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5"/>
        </w:rPr>
        <w:t xml:space="preserve">favour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Authorised Officer of </w:t>
      </w:r>
      <w:r w:rsidR="008E4E6B" w:rsidRPr="005F6652">
        <w:rPr>
          <w:rFonts w:asciiTheme="majorHAnsi" w:hAnsiTheme="majorHAnsi"/>
          <w:b/>
          <w:spacing w:val="-11"/>
        </w:rPr>
        <w:t>Truhome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r w:rsidR="00476DAC"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Authorised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The Shriram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r w:rsidRPr="005F6652">
        <w:rPr>
          <w:rFonts w:asciiTheme="minorHAnsi" w:hAnsiTheme="minorHAnsi" w:cstheme="minorHAnsi"/>
          <w:b/>
        </w:rPr>
        <w:t>Authorised</w:t>
      </w:r>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(Authorised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Truhome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r w:rsidRPr="005F6652">
        <w:rPr>
          <w:rFonts w:cstheme="minorHAnsi"/>
          <w:b/>
          <w:sz w:val="24"/>
          <w:szCs w:val="24"/>
        </w:rPr>
        <w:t>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sectPr w:rsidR="006A6A6A" w:rsidRPr="007B3F62"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30DED" w14:textId="77777777" w:rsidR="00EF0C8A" w:rsidRDefault="00EF0C8A" w:rsidP="00AE374B">
      <w:r>
        <w:separator/>
      </w:r>
    </w:p>
  </w:endnote>
  <w:endnote w:type="continuationSeparator" w:id="0">
    <w:p w14:paraId="301D32D0" w14:textId="77777777" w:rsidR="00EF0C8A" w:rsidRDefault="00EF0C8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EF0C8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602AB">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D9A40" w14:textId="77777777" w:rsidR="00EF0C8A" w:rsidRDefault="00EF0C8A" w:rsidP="00AE374B">
      <w:r>
        <w:separator/>
      </w:r>
    </w:p>
  </w:footnote>
  <w:footnote w:type="continuationSeparator" w:id="0">
    <w:p w14:paraId="3EEC1CE9" w14:textId="77777777" w:rsidR="00EF0C8A" w:rsidRDefault="00EF0C8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EF0C8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1A34"/>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D513C"/>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2AB"/>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1E5B"/>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0C8A"/>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66F07"/>
    <w:rsid w:val="00F74D42"/>
    <w:rsid w:val="00F773D8"/>
    <w:rsid w:val="00F80526"/>
    <w:rsid w:val="00F81E0D"/>
    <w:rsid w:val="00F841EF"/>
    <w:rsid w:val="00F86916"/>
    <w:rsid w:val="00F86E4B"/>
    <w:rsid w:val="00F90FE3"/>
    <w:rsid w:val="00F936FF"/>
    <w:rsid w:val="00F96B93"/>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6</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244</cp:revision>
  <cp:lastPrinted>2025-01-15T06:44:00Z</cp:lastPrinted>
  <dcterms:created xsi:type="dcterms:W3CDTF">2020-05-07T05:11:00Z</dcterms:created>
  <dcterms:modified xsi:type="dcterms:W3CDTF">2025-07-25T13:09:00Z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