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40A" w:rsidRPr="00231212" w:rsidRDefault="001A140A" w:rsidP="001A140A">
      <w:pPr>
        <w:pStyle w:val="Heading2"/>
        <w:spacing w:before="93"/>
        <w:ind w:left="0" w:right="1056" w:firstLine="0"/>
        <w:jc w:val="left"/>
        <w:rPr>
          <w:rFonts w:asciiTheme="majorHAnsi" w:hAnsiTheme="majorHAnsi"/>
          <w:sz w:val="22"/>
          <w:szCs w:val="22"/>
          <w:u w:val="thick"/>
        </w:rPr>
      </w:pPr>
    </w:p>
    <w:p w:rsidR="001A140A" w:rsidRPr="00F74C58" w:rsidRDefault="001A140A" w:rsidP="001A140A">
      <w:pPr>
        <w:pStyle w:val="Heading2"/>
        <w:spacing w:before="93"/>
        <w:ind w:right="1056" w:hanging="140"/>
        <w:jc w:val="left"/>
        <w:rPr>
          <w:rFonts w:ascii="Book Antiqua" w:hAnsi="Book Antiqua"/>
          <w:sz w:val="22"/>
          <w:szCs w:val="22"/>
          <w:u w:val="thick"/>
        </w:rPr>
      </w:pPr>
      <w:r w:rsidRPr="00231212">
        <w:rPr>
          <w:rFonts w:asciiTheme="majorHAnsi" w:hAnsiTheme="majorHAnsi"/>
          <w:sz w:val="22"/>
          <w:szCs w:val="22"/>
        </w:rPr>
        <w:t xml:space="preserve">   </w:t>
      </w:r>
      <w:r w:rsidRPr="00F74C58">
        <w:rPr>
          <w:rFonts w:ascii="Book Antiqua" w:hAnsi="Book Antiqua"/>
          <w:sz w:val="22"/>
          <w:szCs w:val="22"/>
          <w:u w:val="thick"/>
        </w:rPr>
        <w:t>Terms and Conditions for sale of assets of borrower accounts through online</w:t>
      </w:r>
      <w:r w:rsidRPr="00F74C58">
        <w:rPr>
          <w:rFonts w:ascii="Book Antiqua" w:hAnsi="Book Antiqua"/>
          <w:sz w:val="22"/>
          <w:szCs w:val="22"/>
        </w:rPr>
        <w:t xml:space="preserve">           </w:t>
      </w:r>
      <w:r w:rsidRPr="00F74C58">
        <w:rPr>
          <w:rFonts w:ascii="Book Antiqua" w:hAnsi="Book Antiqua"/>
          <w:sz w:val="22"/>
          <w:szCs w:val="22"/>
          <w:u w:val="thick"/>
        </w:rPr>
        <w:t xml:space="preserve">    </w:t>
      </w:r>
    </w:p>
    <w:p w:rsidR="001A140A" w:rsidRPr="00876A25" w:rsidRDefault="001A140A" w:rsidP="001A140A">
      <w:pPr>
        <w:pStyle w:val="Heading2"/>
        <w:spacing w:before="93"/>
        <w:ind w:left="3844" w:right="1056" w:hanging="244"/>
        <w:jc w:val="left"/>
        <w:rPr>
          <w:rFonts w:asciiTheme="majorHAnsi" w:hAnsiTheme="majorHAnsi"/>
          <w:sz w:val="22"/>
          <w:szCs w:val="22"/>
          <w:u w:val="thick"/>
        </w:rPr>
      </w:pPr>
      <w:r w:rsidRPr="00F74C58">
        <w:rPr>
          <w:rFonts w:ascii="Book Antiqua" w:hAnsi="Book Antiqua"/>
          <w:sz w:val="22"/>
          <w:szCs w:val="22"/>
          <w:u w:val="thick"/>
        </w:rPr>
        <w:t xml:space="preserve"> E-auction under SARFAESI ACT</w:t>
      </w:r>
    </w:p>
    <w:tbl>
      <w:tblPr>
        <w:tblpPr w:leftFromText="180" w:rightFromText="180" w:vertAnchor="page" w:horzAnchor="margin" w:tblpX="-275" w:tblpY="1541"/>
        <w:tblW w:w="11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8909"/>
      </w:tblGrid>
      <w:tr w:rsidR="001A140A" w:rsidRPr="00231212" w:rsidTr="0076265C">
        <w:trPr>
          <w:trHeight w:val="1359"/>
        </w:trPr>
        <w:tc>
          <w:tcPr>
            <w:tcW w:w="2605" w:type="dxa"/>
            <w:vMerge w:val="restart"/>
          </w:tcPr>
          <w:p w:rsidR="001A140A" w:rsidRPr="00231212" w:rsidRDefault="001A140A" w:rsidP="0076265C">
            <w:pPr>
              <w:pStyle w:val="TableParagraph"/>
              <w:rPr>
                <w:rFonts w:asciiTheme="majorHAnsi" w:hAnsiTheme="majorHAnsi"/>
                <w:b/>
              </w:rPr>
            </w:pPr>
          </w:p>
          <w:p w:rsidR="001A140A" w:rsidRPr="00231212" w:rsidRDefault="001A140A" w:rsidP="0076265C">
            <w:pPr>
              <w:pStyle w:val="TableParagraph"/>
              <w:rPr>
                <w:rFonts w:asciiTheme="majorHAnsi" w:hAnsiTheme="majorHAnsi"/>
                <w:b/>
              </w:rPr>
            </w:pPr>
          </w:p>
          <w:p w:rsidR="001A140A" w:rsidRPr="00231212" w:rsidRDefault="001A140A" w:rsidP="0076265C">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bidi="ar-SA"/>
              </w:rPr>
              <w:drawing>
                <wp:inline distT="0" distB="0" distL="0" distR="0" wp14:anchorId="4D298DD4" wp14:editId="4E32D0F6">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1A140A" w:rsidRPr="00231212" w:rsidRDefault="001A140A" w:rsidP="0076265C">
            <w:pPr>
              <w:rPr>
                <w:rFonts w:asciiTheme="majorHAnsi" w:hAnsiTheme="majorHAnsi"/>
                <w:b/>
              </w:rPr>
            </w:pPr>
            <w:r w:rsidRPr="00231212">
              <w:rPr>
                <w:rFonts w:asciiTheme="majorHAnsi" w:hAnsiTheme="majorHAnsi"/>
                <w:b/>
              </w:rPr>
              <w:t xml:space="preserve">    </w:t>
            </w:r>
          </w:p>
        </w:tc>
        <w:tc>
          <w:tcPr>
            <w:tcW w:w="8909" w:type="dxa"/>
          </w:tcPr>
          <w:p w:rsidR="001A140A" w:rsidRPr="00F74C58" w:rsidRDefault="001A140A" w:rsidP="0076265C">
            <w:pPr>
              <w:pStyle w:val="TableParagraph"/>
              <w:spacing w:before="2"/>
              <w:ind w:right="1265"/>
              <w:jc w:val="center"/>
              <w:rPr>
                <w:rFonts w:ascii="Book Antiqua" w:hAnsi="Book Antiqua"/>
                <w:b/>
                <w:u w:val="single"/>
              </w:rPr>
            </w:pPr>
            <w:r w:rsidRPr="00F74C58">
              <w:rPr>
                <w:rFonts w:ascii="Book Antiqua" w:hAnsi="Book Antiqua"/>
                <w:b/>
                <w:u w:val="single"/>
              </w:rPr>
              <w:t>HEAD OFFICE</w:t>
            </w:r>
          </w:p>
          <w:p w:rsidR="001A140A" w:rsidRPr="00F74C58" w:rsidRDefault="001A140A" w:rsidP="0076265C">
            <w:pPr>
              <w:pStyle w:val="NoSpacing"/>
              <w:ind w:right="-2628"/>
              <w:rPr>
                <w:rFonts w:ascii="Book Antiqua" w:hAnsi="Book Antiqua" w:cs="Calibri"/>
                <w:b/>
                <w:color w:val="000000" w:themeColor="text1"/>
                <w:lang w:val="en-US" w:eastAsia="en-US" w:bidi="en-US"/>
              </w:rPr>
            </w:pPr>
            <w:r w:rsidRPr="00F74C58">
              <w:rPr>
                <w:rFonts w:ascii="Book Antiqua" w:hAnsi="Book Antiqua" w:cs="Calibri"/>
                <w:b/>
                <w:color w:val="000000" w:themeColor="text1"/>
                <w:lang w:val="en-US" w:eastAsia="en-US" w:bidi="en-US"/>
              </w:rPr>
              <w:t xml:space="preserve">Level 3, </w:t>
            </w:r>
            <w:proofErr w:type="spellStart"/>
            <w:r w:rsidRPr="00F74C58">
              <w:rPr>
                <w:rFonts w:ascii="Book Antiqua" w:hAnsi="Book Antiqua" w:cs="Calibri"/>
                <w:b/>
                <w:color w:val="000000" w:themeColor="text1"/>
                <w:lang w:val="en-US" w:eastAsia="en-US" w:bidi="en-US"/>
              </w:rPr>
              <w:t>Wockhardt</w:t>
            </w:r>
            <w:proofErr w:type="spellEnd"/>
            <w:r w:rsidRPr="00F74C58">
              <w:rPr>
                <w:rFonts w:ascii="Book Antiqua" w:hAnsi="Book Antiqua" w:cs="Calibri"/>
                <w:b/>
                <w:color w:val="000000" w:themeColor="text1"/>
                <w:lang w:val="en-US" w:eastAsia="en-US" w:bidi="en-US"/>
              </w:rPr>
              <w:t xml:space="preserve"> Towers, East Wing C-2 Block,</w:t>
            </w:r>
            <w:r w:rsidR="003B3DB6" w:rsidRPr="00F74C58">
              <w:rPr>
                <w:rFonts w:ascii="Book Antiqua" w:hAnsi="Book Antiqua" w:cs="Calibri"/>
                <w:b/>
                <w:color w:val="000000" w:themeColor="text1"/>
                <w:lang w:val="en-US" w:eastAsia="en-US" w:bidi="en-US"/>
              </w:rPr>
              <w:t xml:space="preserve"> </w:t>
            </w:r>
            <w:proofErr w:type="spellStart"/>
            <w:r w:rsidRPr="00F74C58">
              <w:rPr>
                <w:rFonts w:ascii="Book Antiqua" w:hAnsi="Book Antiqua" w:cs="Calibri"/>
                <w:b/>
                <w:color w:val="000000" w:themeColor="text1"/>
                <w:lang w:val="en-US" w:eastAsia="en-US" w:bidi="en-US"/>
              </w:rPr>
              <w:t>Bandra</w:t>
            </w:r>
            <w:proofErr w:type="spellEnd"/>
            <w:r w:rsidRPr="00F74C58">
              <w:rPr>
                <w:rFonts w:ascii="Book Antiqua" w:hAnsi="Book Antiqua" w:cs="Calibri"/>
                <w:b/>
                <w:color w:val="000000" w:themeColor="text1"/>
                <w:lang w:val="en-US" w:eastAsia="en-US" w:bidi="en-US"/>
              </w:rPr>
              <w:t xml:space="preserve"> </w:t>
            </w:r>
            <w:proofErr w:type="spellStart"/>
            <w:r w:rsidRPr="00F74C58">
              <w:rPr>
                <w:rFonts w:ascii="Book Antiqua" w:hAnsi="Book Antiqua" w:cs="Calibri"/>
                <w:b/>
                <w:color w:val="000000" w:themeColor="text1"/>
                <w:lang w:val="en-US" w:eastAsia="en-US" w:bidi="en-US"/>
              </w:rPr>
              <w:t>Kurla</w:t>
            </w:r>
            <w:proofErr w:type="spellEnd"/>
            <w:r w:rsidRPr="00F74C58">
              <w:rPr>
                <w:rFonts w:ascii="Book Antiqua" w:hAnsi="Book Antiqua" w:cs="Calibri"/>
                <w:b/>
                <w:color w:val="000000" w:themeColor="text1"/>
                <w:lang w:val="en-US" w:eastAsia="en-US" w:bidi="en-US"/>
              </w:rPr>
              <w:t xml:space="preserve">  Complex, </w:t>
            </w:r>
            <w:proofErr w:type="spellStart"/>
            <w:r w:rsidRPr="00F74C58">
              <w:rPr>
                <w:rFonts w:ascii="Book Antiqua" w:hAnsi="Book Antiqua" w:cs="Calibri"/>
                <w:b/>
                <w:color w:val="000000" w:themeColor="text1"/>
                <w:lang w:val="en-US" w:eastAsia="en-US" w:bidi="en-US"/>
              </w:rPr>
              <w:t>Bandra</w:t>
            </w:r>
            <w:proofErr w:type="spellEnd"/>
            <w:r w:rsidRPr="00F74C58">
              <w:rPr>
                <w:rFonts w:ascii="Book Antiqua" w:hAnsi="Book Antiqua" w:cs="Calibri"/>
                <w:b/>
                <w:color w:val="000000" w:themeColor="text1"/>
                <w:lang w:val="en-US" w:eastAsia="en-US" w:bidi="en-US"/>
              </w:rPr>
              <w:t xml:space="preserve"> (East),</w:t>
            </w:r>
          </w:p>
          <w:p w:rsidR="00F74C58" w:rsidRPr="00F74C58" w:rsidRDefault="001A140A" w:rsidP="0076265C">
            <w:pPr>
              <w:pStyle w:val="NoSpacing"/>
              <w:tabs>
                <w:tab w:val="left" w:pos="2003"/>
              </w:tabs>
              <w:ind w:right="-2628"/>
              <w:jc w:val="center"/>
              <w:rPr>
                <w:rFonts w:ascii="Book Antiqua" w:hAnsi="Book Antiqua" w:cs="Calibri"/>
                <w:b/>
                <w:color w:val="000000" w:themeColor="text1"/>
                <w:lang w:val="en-US" w:eastAsia="en-US" w:bidi="en-US"/>
              </w:rPr>
            </w:pPr>
            <w:r w:rsidRPr="00F74C58">
              <w:rPr>
                <w:rFonts w:ascii="Book Antiqua" w:hAnsi="Book Antiqua" w:cs="Calibri"/>
                <w:b/>
                <w:color w:val="000000" w:themeColor="text1"/>
                <w:lang w:val="en-US" w:eastAsia="en-US" w:bidi="en-US"/>
              </w:rPr>
              <w:t>Mumbai 400 051.</w:t>
            </w:r>
            <w:proofErr w:type="gramStart"/>
            <w:r w:rsidR="003B3DB6" w:rsidRPr="00F74C58">
              <w:rPr>
                <w:rFonts w:ascii="Book Antiqua" w:hAnsi="Book Antiqua" w:cs="Calibri"/>
                <w:b/>
                <w:color w:val="000000" w:themeColor="text1"/>
                <w:lang w:val="en-US" w:eastAsia="en-US" w:bidi="en-US"/>
              </w:rPr>
              <w:t>,</w:t>
            </w:r>
            <w:r w:rsidRPr="00F74C58">
              <w:rPr>
                <w:rFonts w:ascii="Book Antiqua" w:hAnsi="Book Antiqua" w:cs="Calibri"/>
                <w:b/>
                <w:color w:val="000000" w:themeColor="text1"/>
                <w:lang w:val="en-US" w:eastAsia="en-US" w:bidi="en-US"/>
              </w:rPr>
              <w:t>Telephone</w:t>
            </w:r>
            <w:proofErr w:type="gramEnd"/>
            <w:r w:rsidRPr="00F74C58">
              <w:rPr>
                <w:rFonts w:ascii="Book Antiqua" w:hAnsi="Book Antiqua" w:cs="Calibri"/>
                <w:b/>
                <w:color w:val="000000" w:themeColor="text1"/>
                <w:lang w:val="en-US" w:eastAsia="en-US" w:bidi="en-US"/>
              </w:rPr>
              <w:t>:</w:t>
            </w:r>
            <w:r w:rsidR="00D806CE">
              <w:rPr>
                <w:rFonts w:ascii="Book Antiqua" w:hAnsi="Book Antiqua" w:cs="Calibri"/>
                <w:b/>
                <w:color w:val="000000" w:themeColor="text1"/>
                <w:lang w:val="en-US" w:eastAsia="en-US" w:bidi="en-US"/>
              </w:rPr>
              <w:t xml:space="preserve"> </w:t>
            </w:r>
            <w:r w:rsidRPr="00F74C58">
              <w:rPr>
                <w:rFonts w:ascii="Book Antiqua" w:hAnsi="Book Antiqua" w:cs="Calibri"/>
                <w:b/>
                <w:color w:val="000000" w:themeColor="text1"/>
                <w:lang w:val="en-US" w:eastAsia="en-US" w:bidi="en-US"/>
              </w:rPr>
              <w:t>022 4241 0400, 022 4060 3100</w:t>
            </w:r>
            <w:r w:rsidR="00F74C58" w:rsidRPr="00F74C58">
              <w:rPr>
                <w:rFonts w:ascii="Book Antiqua" w:hAnsi="Book Antiqua" w:cs="Calibri"/>
                <w:b/>
                <w:color w:val="000000" w:themeColor="text1"/>
                <w:lang w:val="en-US" w:eastAsia="en-US" w:bidi="en-US"/>
              </w:rPr>
              <w:t>.</w:t>
            </w:r>
          </w:p>
          <w:p w:rsidR="00F74C58" w:rsidRPr="00F74C58" w:rsidRDefault="00F74C58" w:rsidP="0076265C">
            <w:pPr>
              <w:pStyle w:val="NoSpacing"/>
              <w:tabs>
                <w:tab w:val="left" w:pos="2003"/>
              </w:tabs>
              <w:ind w:right="-2628"/>
              <w:jc w:val="center"/>
              <w:rPr>
                <w:rFonts w:ascii="Book Antiqua" w:hAnsi="Book Antiqua" w:cs="Calibri"/>
                <w:b/>
                <w:color w:val="000000" w:themeColor="text1"/>
                <w:lang w:val="en-US" w:eastAsia="en-US" w:bidi="en-US"/>
              </w:rPr>
            </w:pPr>
            <w:r w:rsidRPr="00F74C58">
              <w:rPr>
                <w:rFonts w:ascii="Book Antiqua" w:hAnsi="Book Antiqua" w:cs="Calibri"/>
                <w:b/>
                <w:color w:val="000000" w:themeColor="text1"/>
                <w:lang w:val="en-US" w:eastAsia="en-US" w:bidi="en-US"/>
              </w:rPr>
              <w:t>Reg. Office:-</w:t>
            </w:r>
          </w:p>
          <w:p w:rsidR="001A140A" w:rsidRPr="00F74C58" w:rsidRDefault="00F74C58" w:rsidP="0076265C">
            <w:pPr>
              <w:tabs>
                <w:tab w:val="left" w:pos="1758"/>
                <w:tab w:val="left" w:pos="2394"/>
              </w:tabs>
              <w:spacing w:line="200" w:lineRule="exact"/>
              <w:ind w:left="-630"/>
              <w:jc w:val="center"/>
              <w:rPr>
                <w:rFonts w:ascii="Book Antiqua" w:eastAsia="Arial Unicode MS" w:hAnsi="Book Antiqua" w:cs="Tahoma"/>
              </w:rPr>
            </w:pPr>
            <w:r w:rsidRPr="00F74C58">
              <w:rPr>
                <w:rFonts w:ascii="Book Antiqua" w:eastAsia="Arial Unicode MS" w:hAnsi="Book Antiqua" w:cs="Tahoma"/>
              </w:rPr>
              <w:t xml:space="preserve">Reg. O: </w:t>
            </w:r>
            <w:proofErr w:type="spellStart"/>
            <w:r w:rsidRPr="00F74C58">
              <w:rPr>
                <w:rFonts w:ascii="Book Antiqua" w:eastAsia="Arial Unicode MS" w:hAnsi="Book Antiqua" w:cs="Tahoma"/>
              </w:rPr>
              <w:t>Srinivasa</w:t>
            </w:r>
            <w:proofErr w:type="spellEnd"/>
            <w:r w:rsidRPr="00F74C58">
              <w:rPr>
                <w:rFonts w:ascii="Book Antiqua" w:eastAsia="Arial Unicode MS" w:hAnsi="Book Antiqua" w:cs="Tahoma"/>
              </w:rPr>
              <w:t xml:space="preserve"> Tower, 1</w:t>
            </w:r>
            <w:r w:rsidRPr="00F74C58">
              <w:rPr>
                <w:rFonts w:ascii="Book Antiqua" w:eastAsia="Arial Unicode MS" w:hAnsi="Book Antiqua" w:cs="Tahoma"/>
                <w:vertAlign w:val="superscript"/>
              </w:rPr>
              <w:t>st</w:t>
            </w:r>
            <w:r w:rsidRPr="00F74C58">
              <w:rPr>
                <w:rFonts w:ascii="Book Antiqua" w:eastAsia="Arial Unicode MS" w:hAnsi="Book Antiqua" w:cs="Tahoma"/>
              </w:rPr>
              <w:t xml:space="preserve"> Floor, Door No. 5, Old No. 11, </w:t>
            </w:r>
            <w:proofErr w:type="spellStart"/>
            <w:r w:rsidRPr="00F74C58">
              <w:rPr>
                <w:rFonts w:ascii="Book Antiqua" w:eastAsia="Arial Unicode MS" w:hAnsi="Book Antiqua" w:cs="Tahoma"/>
              </w:rPr>
              <w:t>Cenatoph</w:t>
            </w:r>
            <w:proofErr w:type="spellEnd"/>
            <w:r w:rsidRPr="00F74C58">
              <w:rPr>
                <w:rFonts w:ascii="Book Antiqua" w:eastAsia="Arial Unicode MS" w:hAnsi="Book Antiqua" w:cs="Tahoma"/>
              </w:rPr>
              <w:t xml:space="preserve"> Road, </w:t>
            </w:r>
            <w:proofErr w:type="spellStart"/>
            <w:r w:rsidRPr="00F74C58">
              <w:rPr>
                <w:rFonts w:ascii="Book Antiqua" w:eastAsia="Arial Unicode MS" w:hAnsi="Book Antiqua" w:cs="Tahoma"/>
              </w:rPr>
              <w:t>Alwarpet</w:t>
            </w:r>
            <w:proofErr w:type="spellEnd"/>
            <w:r w:rsidRPr="00F74C58">
              <w:rPr>
                <w:rFonts w:ascii="Book Antiqua" w:eastAsia="Arial Unicode MS" w:hAnsi="Book Antiqua" w:cs="Tahoma"/>
              </w:rPr>
              <w:t xml:space="preserve">, </w:t>
            </w:r>
            <w:proofErr w:type="spellStart"/>
            <w:r w:rsidRPr="00F74C58">
              <w:rPr>
                <w:rFonts w:ascii="Book Antiqua" w:eastAsia="Arial Unicode MS" w:hAnsi="Book Antiqua" w:cs="Tahoma"/>
              </w:rPr>
              <w:t>Teynampet</w:t>
            </w:r>
            <w:proofErr w:type="spellEnd"/>
            <w:r w:rsidRPr="00F74C58">
              <w:rPr>
                <w:rFonts w:ascii="Book Antiqua" w:eastAsia="Arial Unicode MS" w:hAnsi="Book Antiqua" w:cs="Tahoma"/>
              </w:rPr>
              <w:t>, Chennai - 600018.</w:t>
            </w:r>
          </w:p>
          <w:p w:rsidR="001A140A" w:rsidRPr="00F74C58" w:rsidRDefault="001A140A" w:rsidP="0076265C">
            <w:pPr>
              <w:pStyle w:val="NoSpacing"/>
              <w:jc w:val="center"/>
              <w:rPr>
                <w:rFonts w:ascii="Book Antiqua" w:hAnsi="Book Antiqua" w:cs="Arial"/>
                <w:b/>
                <w:color w:val="000000" w:themeColor="text1"/>
              </w:rPr>
            </w:pPr>
            <w:r w:rsidRPr="00F74C58">
              <w:rPr>
                <w:rFonts w:ascii="Book Antiqua" w:hAnsi="Book Antiqua" w:cs="Arial"/>
                <w:b/>
                <w:color w:val="000000" w:themeColor="text1"/>
              </w:rPr>
              <w:t xml:space="preserve">Website: </w:t>
            </w:r>
            <w:hyperlink r:id="rId8" w:history="1">
              <w:r w:rsidRPr="00F74C58">
                <w:rPr>
                  <w:rStyle w:val="Hyperlink"/>
                  <w:rFonts w:ascii="Book Antiqua" w:hAnsi="Book Antiqua" w:cs="Arial"/>
                  <w:b/>
                </w:rPr>
                <w:t>www.shriramhousing.in</w:t>
              </w:r>
            </w:hyperlink>
          </w:p>
        </w:tc>
      </w:tr>
      <w:tr w:rsidR="001A140A" w:rsidRPr="00231212" w:rsidTr="0076265C">
        <w:trPr>
          <w:trHeight w:val="60"/>
        </w:trPr>
        <w:tc>
          <w:tcPr>
            <w:tcW w:w="2605" w:type="dxa"/>
            <w:vMerge/>
            <w:tcBorders>
              <w:top w:val="nil"/>
            </w:tcBorders>
          </w:tcPr>
          <w:p w:rsidR="001A140A" w:rsidRPr="00231212" w:rsidRDefault="001A140A" w:rsidP="0076265C">
            <w:pPr>
              <w:rPr>
                <w:rFonts w:asciiTheme="majorHAnsi" w:hAnsiTheme="majorHAnsi"/>
                <w:b/>
              </w:rPr>
            </w:pPr>
          </w:p>
        </w:tc>
        <w:tc>
          <w:tcPr>
            <w:tcW w:w="8909" w:type="dxa"/>
          </w:tcPr>
          <w:p w:rsidR="001A140A" w:rsidRPr="00F74C58" w:rsidRDefault="001A140A" w:rsidP="0076265C">
            <w:pPr>
              <w:jc w:val="center"/>
              <w:rPr>
                <w:rFonts w:ascii="Book Antiqua" w:hAnsi="Book Antiqua"/>
                <w:b/>
                <w:u w:val="single"/>
              </w:rPr>
            </w:pPr>
            <w:r w:rsidRPr="00F74C58">
              <w:rPr>
                <w:rFonts w:ascii="Book Antiqua" w:hAnsi="Book Antiqua"/>
                <w:b/>
                <w:u w:val="single"/>
              </w:rPr>
              <w:t>Branch Office</w:t>
            </w:r>
          </w:p>
          <w:p w:rsidR="001A140A" w:rsidRPr="00D806CE" w:rsidRDefault="00D806CE" w:rsidP="0076265C">
            <w:pPr>
              <w:pStyle w:val="TableParagraph"/>
              <w:jc w:val="center"/>
              <w:rPr>
                <w:rFonts w:ascii="Book Antiqua" w:hAnsi="Book Antiqua"/>
                <w:b/>
              </w:rPr>
            </w:pPr>
            <w:r w:rsidRPr="00D806CE">
              <w:rPr>
                <w:rFonts w:ascii="Book Antiqua" w:hAnsi="Book Antiqua"/>
                <w:b/>
                <w:color w:val="000000"/>
              </w:rPr>
              <w:t>936/1.2</w:t>
            </w:r>
            <w:r w:rsidRPr="00D806CE">
              <w:rPr>
                <w:rFonts w:ascii="Book Antiqua" w:hAnsi="Book Antiqua"/>
                <w:b/>
                <w:color w:val="000000"/>
                <w:vertAlign w:val="superscript"/>
              </w:rPr>
              <w:t>nd</w:t>
            </w:r>
            <w:r w:rsidRPr="00D806CE">
              <w:rPr>
                <w:rFonts w:ascii="Book Antiqua" w:hAnsi="Book Antiqua"/>
                <w:b/>
                <w:color w:val="000000"/>
              </w:rPr>
              <w:t xml:space="preserve"> Floor, </w:t>
            </w:r>
            <w:proofErr w:type="spellStart"/>
            <w:r w:rsidRPr="00D806CE">
              <w:rPr>
                <w:rFonts w:ascii="Book Antiqua" w:hAnsi="Book Antiqua"/>
                <w:b/>
                <w:color w:val="000000"/>
              </w:rPr>
              <w:t>Digamber</w:t>
            </w:r>
            <w:proofErr w:type="spellEnd"/>
            <w:r w:rsidRPr="00D806CE">
              <w:rPr>
                <w:rFonts w:ascii="Book Antiqua" w:hAnsi="Book Antiqua"/>
                <w:b/>
                <w:color w:val="000000"/>
              </w:rPr>
              <w:t xml:space="preserve"> Tower, Above SBI Bank, Beside Vishal Mega Mart, Wright Town, Jabalpur-482002.</w:t>
            </w:r>
          </w:p>
        </w:tc>
      </w:tr>
    </w:tbl>
    <w:p w:rsidR="001A140A" w:rsidRDefault="001A140A" w:rsidP="001A140A">
      <w:pPr>
        <w:rPr>
          <w:rFonts w:asciiTheme="minorHAnsi" w:hAnsiTheme="minorHAnsi"/>
          <w:b/>
          <w:color w:val="000000"/>
        </w:rPr>
      </w:pPr>
      <w:r>
        <w:rPr>
          <w:rFonts w:asciiTheme="minorHAnsi" w:hAnsiTheme="minorHAnsi"/>
          <w:b/>
          <w:color w:val="000000"/>
        </w:rPr>
        <w:t xml:space="preserve"> </w:t>
      </w:r>
    </w:p>
    <w:tbl>
      <w:tblPr>
        <w:tblW w:w="8778" w:type="dxa"/>
        <w:tblInd w:w="1060" w:type="dxa"/>
        <w:tblLook w:val="04A0" w:firstRow="1" w:lastRow="0" w:firstColumn="1" w:lastColumn="0" w:noHBand="0" w:noVBand="1"/>
      </w:tblPr>
      <w:tblGrid>
        <w:gridCol w:w="2517"/>
        <w:gridCol w:w="6261"/>
      </w:tblGrid>
      <w:tr w:rsidR="001A140A" w:rsidRPr="00F74C58" w:rsidTr="006634E5">
        <w:trPr>
          <w:trHeight w:val="93"/>
        </w:trPr>
        <w:tc>
          <w:tcPr>
            <w:tcW w:w="25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State</w:t>
            </w:r>
          </w:p>
        </w:tc>
        <w:tc>
          <w:tcPr>
            <w:tcW w:w="6261" w:type="dxa"/>
            <w:tcBorders>
              <w:top w:val="single" w:sz="4" w:space="0" w:color="auto"/>
              <w:left w:val="nil"/>
              <w:bottom w:val="single" w:sz="4" w:space="0" w:color="auto"/>
              <w:right w:val="single" w:sz="4" w:space="0" w:color="auto"/>
            </w:tcBorders>
            <w:shd w:val="clear" w:color="auto" w:fill="auto"/>
            <w:noWrap/>
            <w:vAlign w:val="center"/>
            <w:hideMark/>
          </w:tcPr>
          <w:p w:rsidR="001A140A" w:rsidRPr="00F74C58" w:rsidRDefault="009059CF"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Madhya Pradesh</w:t>
            </w:r>
          </w:p>
        </w:tc>
      </w:tr>
      <w:tr w:rsidR="001A140A" w:rsidRPr="00F74C58" w:rsidTr="006634E5">
        <w:trPr>
          <w:trHeight w:val="153"/>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City</w:t>
            </w:r>
          </w:p>
        </w:tc>
        <w:tc>
          <w:tcPr>
            <w:tcW w:w="6261" w:type="dxa"/>
            <w:tcBorders>
              <w:top w:val="nil"/>
              <w:left w:val="nil"/>
              <w:bottom w:val="single" w:sz="4" w:space="0" w:color="auto"/>
              <w:right w:val="single" w:sz="4" w:space="0" w:color="auto"/>
            </w:tcBorders>
            <w:shd w:val="clear" w:color="auto" w:fill="auto"/>
            <w:noWrap/>
            <w:vAlign w:val="center"/>
            <w:hideMark/>
          </w:tcPr>
          <w:p w:rsidR="001A140A" w:rsidRPr="00F74C58" w:rsidRDefault="0076265C" w:rsidP="001A140A">
            <w:pPr>
              <w:jc w:val="both"/>
              <w:rPr>
                <w:rFonts w:ascii="Book Antiqua" w:eastAsia="Times New Roman" w:hAnsi="Book Antiqua" w:cstheme="minorHAnsi"/>
                <w:b/>
                <w:color w:val="000000" w:themeColor="text1"/>
              </w:rPr>
            </w:pPr>
            <w:r>
              <w:rPr>
                <w:rFonts w:ascii="Book Antiqua" w:eastAsia="Times New Roman" w:hAnsi="Book Antiqua" w:cstheme="minorHAnsi"/>
                <w:b/>
                <w:color w:val="000000" w:themeColor="text1"/>
              </w:rPr>
              <w:t>Jabalpur</w:t>
            </w:r>
          </w:p>
        </w:tc>
      </w:tr>
      <w:tr w:rsidR="001A140A" w:rsidRPr="00F74C58" w:rsidTr="006634E5">
        <w:trPr>
          <w:trHeight w:val="14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Lan</w:t>
            </w:r>
          </w:p>
        </w:tc>
        <w:tc>
          <w:tcPr>
            <w:tcW w:w="6261" w:type="dxa"/>
            <w:tcBorders>
              <w:top w:val="nil"/>
              <w:left w:val="nil"/>
              <w:bottom w:val="single" w:sz="4" w:space="0" w:color="auto"/>
              <w:right w:val="single" w:sz="4" w:space="0" w:color="auto"/>
            </w:tcBorders>
            <w:shd w:val="clear" w:color="auto" w:fill="auto"/>
            <w:noWrap/>
            <w:vAlign w:val="center"/>
            <w:hideMark/>
          </w:tcPr>
          <w:p w:rsidR="001A140A" w:rsidRPr="00F74C58" w:rsidRDefault="0076265C" w:rsidP="001A140A">
            <w:pPr>
              <w:jc w:val="both"/>
              <w:rPr>
                <w:rFonts w:ascii="Book Antiqua" w:eastAsia="Times New Roman" w:hAnsi="Book Antiqua" w:cstheme="majorHAnsi"/>
                <w:b/>
                <w:color w:val="000000" w:themeColor="text1"/>
              </w:rPr>
            </w:pPr>
            <w:r w:rsidRPr="00F26544">
              <w:rPr>
                <w:rFonts w:ascii="Book Antiqua" w:hAnsi="Book Antiqua"/>
                <w:b/>
                <w:sz w:val="20"/>
                <w:szCs w:val="20"/>
              </w:rPr>
              <w:t>SHLHJABL0000152</w:t>
            </w:r>
          </w:p>
        </w:tc>
      </w:tr>
      <w:tr w:rsidR="001A140A" w:rsidRPr="00F74C58" w:rsidTr="006634E5">
        <w:trPr>
          <w:trHeight w:val="207"/>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Name of Borrower</w:t>
            </w:r>
          </w:p>
        </w:tc>
        <w:tc>
          <w:tcPr>
            <w:tcW w:w="6261" w:type="dxa"/>
            <w:tcBorders>
              <w:top w:val="nil"/>
              <w:left w:val="nil"/>
              <w:bottom w:val="single" w:sz="4" w:space="0" w:color="auto"/>
              <w:right w:val="single" w:sz="4" w:space="0" w:color="auto"/>
            </w:tcBorders>
            <w:shd w:val="clear" w:color="auto" w:fill="auto"/>
            <w:noWrap/>
            <w:vAlign w:val="center"/>
            <w:hideMark/>
          </w:tcPr>
          <w:p w:rsidR="001A140A" w:rsidRPr="00224FE4" w:rsidRDefault="0076265C" w:rsidP="001A140A">
            <w:pPr>
              <w:pStyle w:val="NoSpacing"/>
              <w:jc w:val="both"/>
              <w:rPr>
                <w:rFonts w:ascii="Book Antiqua" w:hAnsi="Book Antiqua" w:cstheme="majorHAnsi"/>
                <w:b/>
                <w:color w:val="000000" w:themeColor="text1"/>
                <w:lang w:val="en-US" w:eastAsia="en-US" w:bidi="en-US"/>
              </w:rPr>
            </w:pPr>
            <w:r w:rsidRPr="00224FE4">
              <w:rPr>
                <w:rFonts w:ascii="Book Antiqua" w:hAnsi="Book Antiqua"/>
                <w:b/>
                <w:color w:val="000000"/>
              </w:rPr>
              <w:t xml:space="preserve">Mr. </w:t>
            </w:r>
            <w:r w:rsidR="00224FE4" w:rsidRPr="00224FE4">
              <w:rPr>
                <w:rFonts w:ascii="Book Antiqua" w:hAnsi="Book Antiqua"/>
                <w:b/>
              </w:rPr>
              <w:t xml:space="preserve">Prashant </w:t>
            </w:r>
            <w:proofErr w:type="spellStart"/>
            <w:r w:rsidR="00224FE4" w:rsidRPr="00224FE4">
              <w:rPr>
                <w:rFonts w:ascii="Book Antiqua" w:hAnsi="Book Antiqua"/>
                <w:b/>
              </w:rPr>
              <w:t>Shrivastav</w:t>
            </w:r>
            <w:proofErr w:type="spellEnd"/>
          </w:p>
        </w:tc>
      </w:tr>
      <w:tr w:rsidR="001A140A" w:rsidRPr="00F74C58" w:rsidTr="006634E5">
        <w:trPr>
          <w:trHeight w:val="9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Auction Date</w:t>
            </w:r>
          </w:p>
        </w:tc>
        <w:tc>
          <w:tcPr>
            <w:tcW w:w="6261" w:type="dxa"/>
            <w:tcBorders>
              <w:top w:val="nil"/>
              <w:left w:val="nil"/>
              <w:bottom w:val="single" w:sz="4" w:space="0" w:color="auto"/>
              <w:right w:val="single" w:sz="4" w:space="0" w:color="auto"/>
            </w:tcBorders>
            <w:shd w:val="clear" w:color="auto" w:fill="auto"/>
            <w:noWrap/>
            <w:vAlign w:val="center"/>
            <w:hideMark/>
          </w:tcPr>
          <w:p w:rsidR="00856D1A" w:rsidRPr="00F74C58" w:rsidRDefault="003B3DB6" w:rsidP="00856D1A">
            <w:pPr>
              <w:ind w:right="-76"/>
              <w:jc w:val="both"/>
              <w:rPr>
                <w:rFonts w:ascii="Book Antiqua" w:eastAsia="Times New Roman" w:hAnsi="Book Antiqua" w:cstheme="majorHAnsi"/>
                <w:b/>
                <w:bCs/>
              </w:rPr>
            </w:pPr>
            <w:r w:rsidRPr="00F74C58">
              <w:rPr>
                <w:rFonts w:ascii="Book Antiqua" w:eastAsia="Times New Roman" w:hAnsi="Book Antiqua" w:cstheme="majorHAnsi"/>
                <w:b/>
                <w:bCs/>
              </w:rPr>
              <w:t>29</w:t>
            </w:r>
            <w:r w:rsidR="00856D1A" w:rsidRPr="00F74C58">
              <w:rPr>
                <w:rFonts w:ascii="Book Antiqua" w:eastAsia="Times New Roman" w:hAnsi="Book Antiqua" w:cstheme="majorHAnsi"/>
                <w:b/>
                <w:bCs/>
              </w:rPr>
              <w:t>/</w:t>
            </w:r>
            <w:r w:rsidR="00AF2CF7">
              <w:rPr>
                <w:rFonts w:ascii="Book Antiqua" w:eastAsia="Times New Roman" w:hAnsi="Book Antiqua" w:cstheme="majorHAnsi"/>
                <w:b/>
                <w:bCs/>
              </w:rPr>
              <w:t>01/2025</w:t>
            </w:r>
          </w:p>
          <w:p w:rsidR="001A140A" w:rsidRPr="00F74C58" w:rsidRDefault="00856D1A" w:rsidP="00856D1A">
            <w:pPr>
              <w:jc w:val="both"/>
              <w:rPr>
                <w:rFonts w:ascii="Book Antiqua" w:eastAsia="Times New Roman" w:hAnsi="Book Antiqua" w:cstheme="majorHAnsi"/>
                <w:b/>
                <w:color w:val="000000" w:themeColor="text1"/>
              </w:rPr>
            </w:pPr>
            <w:r w:rsidRPr="00F74C58">
              <w:rPr>
                <w:rFonts w:ascii="Book Antiqua" w:eastAsia="Times New Roman" w:hAnsi="Book Antiqua" w:cstheme="majorHAnsi"/>
                <w:b/>
              </w:rPr>
              <w:t xml:space="preserve"> </w:t>
            </w:r>
            <w:r w:rsidR="009059CF" w:rsidRPr="00F74C58">
              <w:rPr>
                <w:rFonts w:ascii="Book Antiqua" w:eastAsia="Times New Roman" w:hAnsi="Book Antiqua" w:cstheme="majorHAnsi"/>
                <w:b/>
              </w:rPr>
              <w:t xml:space="preserve">(Time: </w:t>
            </w:r>
            <w:r w:rsidR="009059CF" w:rsidRPr="00F74C58">
              <w:rPr>
                <w:rFonts w:ascii="Book Antiqua" w:hAnsi="Book Antiqua" w:cstheme="majorHAnsi"/>
                <w:b/>
              </w:rPr>
              <w:t>12.00 p.m. to 02.00 P.M)</w:t>
            </w:r>
          </w:p>
        </w:tc>
      </w:tr>
      <w:tr w:rsidR="001A140A" w:rsidRPr="00F74C58" w:rsidTr="006634E5">
        <w:trPr>
          <w:trHeight w:val="13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 xml:space="preserve">Property Inspection Date &amp; Person </w:t>
            </w:r>
          </w:p>
        </w:tc>
        <w:tc>
          <w:tcPr>
            <w:tcW w:w="6261" w:type="dxa"/>
            <w:tcBorders>
              <w:top w:val="nil"/>
              <w:left w:val="nil"/>
              <w:bottom w:val="single" w:sz="4" w:space="0" w:color="auto"/>
              <w:right w:val="single" w:sz="4" w:space="0" w:color="auto"/>
            </w:tcBorders>
            <w:shd w:val="clear" w:color="auto" w:fill="auto"/>
            <w:noWrap/>
            <w:vAlign w:val="center"/>
            <w:hideMark/>
          </w:tcPr>
          <w:p w:rsidR="005E08C2" w:rsidRPr="00F74C58" w:rsidRDefault="005E08C2" w:rsidP="005E08C2">
            <w:pPr>
              <w:ind w:right="-76"/>
              <w:jc w:val="both"/>
              <w:rPr>
                <w:rFonts w:ascii="Book Antiqua" w:hAnsi="Book Antiqua" w:cstheme="majorHAnsi"/>
                <w:b/>
              </w:rPr>
            </w:pPr>
            <w:r w:rsidRPr="00F74C58">
              <w:rPr>
                <w:rFonts w:ascii="Book Antiqua" w:hAnsi="Book Antiqua" w:cstheme="majorHAnsi"/>
                <w:b/>
              </w:rPr>
              <w:t>Mr. Ashfaq Patka</w:t>
            </w:r>
          </w:p>
          <w:p w:rsidR="001A140A" w:rsidRPr="00F74C58" w:rsidRDefault="005E08C2" w:rsidP="005E08C2">
            <w:pPr>
              <w:jc w:val="both"/>
              <w:rPr>
                <w:rFonts w:ascii="Book Antiqua" w:eastAsia="Times New Roman" w:hAnsi="Book Antiqua" w:cstheme="majorHAnsi"/>
                <w:b/>
                <w:color w:val="000000" w:themeColor="text1"/>
              </w:rPr>
            </w:pPr>
            <w:r w:rsidRPr="00F74C58">
              <w:rPr>
                <w:rFonts w:ascii="Book Antiqua" w:hAnsi="Book Antiqua" w:cstheme="majorHAnsi"/>
                <w:b/>
              </w:rPr>
              <w:t xml:space="preserve">+91 9819415477 &amp; </w:t>
            </w:r>
            <w:r w:rsidR="009059CF" w:rsidRPr="00F74C58">
              <w:rPr>
                <w:rFonts w:ascii="Book Antiqua" w:eastAsia="Times New Roman" w:hAnsi="Book Antiqua" w:cstheme="majorHAnsi"/>
                <w:b/>
                <w:color w:val="000000" w:themeColor="text1"/>
              </w:rPr>
              <w:t>Brajendra Singh Gurjar and Mobile No. +919977219366</w:t>
            </w:r>
            <w:r w:rsidR="001A140A" w:rsidRPr="00F74C58">
              <w:rPr>
                <w:rFonts w:ascii="Book Antiqua" w:eastAsia="Times New Roman" w:hAnsi="Book Antiqua" w:cstheme="majorHAnsi"/>
                <w:b/>
                <w:color w:val="000000" w:themeColor="text1"/>
              </w:rPr>
              <w:t xml:space="preserve">, and Customer Care Number :- 022 -40081572 </w:t>
            </w:r>
          </w:p>
          <w:p w:rsidR="001A140A" w:rsidRPr="00F74C58" w:rsidRDefault="00EE6C9E" w:rsidP="003B3DB6">
            <w:pPr>
              <w:jc w:val="both"/>
              <w:rPr>
                <w:rFonts w:ascii="Book Antiqua" w:eastAsia="Times New Roman" w:hAnsi="Book Antiqua" w:cstheme="majorHAnsi"/>
                <w:b/>
                <w:color w:val="000000" w:themeColor="text1"/>
              </w:rPr>
            </w:pPr>
            <w:r w:rsidRPr="00F74C58">
              <w:rPr>
                <w:rFonts w:ascii="Book Antiqua" w:eastAsia="Times New Roman" w:hAnsi="Book Antiqua" w:cstheme="majorHAnsi"/>
                <w:b/>
                <w:color w:val="000000" w:themeColor="text1"/>
              </w:rPr>
              <w:t xml:space="preserve">Property Inspection Date: </w:t>
            </w:r>
            <w:r w:rsidR="00AF2CF7">
              <w:rPr>
                <w:rFonts w:ascii="Book Antiqua" w:eastAsia="Times New Roman" w:hAnsi="Book Antiqua" w:cstheme="majorHAnsi"/>
                <w:b/>
                <w:bCs/>
              </w:rPr>
              <w:t>27</w:t>
            </w:r>
            <w:r w:rsidR="0076265C">
              <w:rPr>
                <w:rFonts w:ascii="Book Antiqua" w:eastAsia="Times New Roman" w:hAnsi="Book Antiqua" w:cstheme="majorHAnsi"/>
                <w:b/>
                <w:bCs/>
              </w:rPr>
              <w:t xml:space="preserve"> </w:t>
            </w:r>
            <w:r w:rsidR="00AF2CF7">
              <w:rPr>
                <w:rFonts w:ascii="Book Antiqua" w:eastAsia="Times New Roman" w:hAnsi="Book Antiqua" w:cstheme="majorHAnsi"/>
                <w:b/>
                <w:bCs/>
              </w:rPr>
              <w:t>Jan</w:t>
            </w:r>
            <w:r w:rsidR="003B3DB6" w:rsidRPr="00F74C58">
              <w:rPr>
                <w:rFonts w:ascii="Book Antiqua" w:eastAsia="Times New Roman" w:hAnsi="Book Antiqua" w:cstheme="majorHAnsi"/>
                <w:b/>
                <w:bCs/>
              </w:rPr>
              <w:t>.</w:t>
            </w:r>
            <w:r w:rsidR="00AF2CF7">
              <w:rPr>
                <w:rFonts w:ascii="Book Antiqua" w:eastAsia="Times New Roman" w:hAnsi="Book Antiqua" w:cstheme="majorHAnsi"/>
                <w:b/>
                <w:bCs/>
              </w:rPr>
              <w:t xml:space="preserve"> 2025</w:t>
            </w:r>
            <w:r w:rsidRPr="00F74C58">
              <w:rPr>
                <w:rFonts w:ascii="Book Antiqua" w:eastAsia="Times New Roman" w:hAnsi="Book Antiqua" w:cstheme="majorHAnsi"/>
                <w:b/>
                <w:color w:val="000000" w:themeColor="text1"/>
              </w:rPr>
              <w:t>, Time. 11.00 p.m. to 4</w:t>
            </w:r>
            <w:r w:rsidR="001A140A" w:rsidRPr="00F74C58">
              <w:rPr>
                <w:rFonts w:ascii="Book Antiqua" w:eastAsia="Times New Roman" w:hAnsi="Book Antiqua" w:cstheme="majorHAnsi"/>
                <w:b/>
                <w:color w:val="000000" w:themeColor="text1"/>
              </w:rPr>
              <w:t>.00 p.m.</w:t>
            </w:r>
          </w:p>
        </w:tc>
      </w:tr>
      <w:tr w:rsidR="001A140A" w:rsidRPr="00F74C58" w:rsidTr="006634E5">
        <w:trPr>
          <w:trHeight w:val="19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 xml:space="preserve">Reserve Price </w:t>
            </w:r>
          </w:p>
        </w:tc>
        <w:tc>
          <w:tcPr>
            <w:tcW w:w="6261" w:type="dxa"/>
            <w:tcBorders>
              <w:top w:val="nil"/>
              <w:left w:val="nil"/>
              <w:bottom w:val="single" w:sz="4" w:space="0" w:color="auto"/>
              <w:right w:val="single" w:sz="4" w:space="0" w:color="auto"/>
            </w:tcBorders>
            <w:shd w:val="clear" w:color="auto" w:fill="auto"/>
            <w:noWrap/>
            <w:vAlign w:val="center"/>
            <w:hideMark/>
          </w:tcPr>
          <w:p w:rsidR="001A140A" w:rsidRPr="00224FE4" w:rsidRDefault="00224FE4" w:rsidP="00224FE4">
            <w:pPr>
              <w:pStyle w:val="NoSpacing1"/>
              <w:jc w:val="both"/>
              <w:rPr>
                <w:rFonts w:ascii="Book Antiqua" w:hAnsi="Book Antiqua" w:cstheme="majorHAnsi"/>
                <w:b/>
                <w:bCs/>
              </w:rPr>
            </w:pPr>
            <w:proofErr w:type="spellStart"/>
            <w:r>
              <w:rPr>
                <w:rFonts w:ascii="Book Antiqua" w:hAnsi="Book Antiqua" w:cstheme="majorHAnsi"/>
                <w:b/>
                <w:bCs/>
              </w:rPr>
              <w:t>Rs</w:t>
            </w:r>
            <w:proofErr w:type="spellEnd"/>
            <w:r>
              <w:rPr>
                <w:rFonts w:ascii="Book Antiqua" w:hAnsi="Book Antiqua" w:cstheme="majorHAnsi"/>
                <w:b/>
                <w:bCs/>
              </w:rPr>
              <w:t>. 14,95,000/- (Rupees Fourteen</w:t>
            </w:r>
            <w:r w:rsidR="00856D1A" w:rsidRPr="00F74C58">
              <w:rPr>
                <w:rFonts w:ascii="Book Antiqua" w:hAnsi="Book Antiqua" w:cstheme="majorHAnsi"/>
                <w:b/>
                <w:bCs/>
              </w:rPr>
              <w:t xml:space="preserve"> Lakhs</w:t>
            </w:r>
            <w:r>
              <w:rPr>
                <w:rFonts w:ascii="Book Antiqua" w:hAnsi="Book Antiqua" w:cstheme="majorHAnsi"/>
                <w:b/>
                <w:bCs/>
              </w:rPr>
              <w:t xml:space="preserve"> Ninety</w:t>
            </w:r>
            <w:r w:rsidR="0076265C">
              <w:rPr>
                <w:rFonts w:ascii="Book Antiqua" w:hAnsi="Book Antiqua" w:cstheme="majorHAnsi"/>
                <w:b/>
                <w:bCs/>
              </w:rPr>
              <w:t xml:space="preserve"> Five</w:t>
            </w:r>
            <w:r>
              <w:rPr>
                <w:rFonts w:ascii="Book Antiqua" w:hAnsi="Book Antiqua" w:cstheme="majorHAnsi"/>
                <w:b/>
                <w:bCs/>
              </w:rPr>
              <w:t xml:space="preserve"> </w:t>
            </w:r>
            <w:r w:rsidRPr="00F74C58">
              <w:rPr>
                <w:rFonts w:ascii="Book Antiqua" w:hAnsi="Book Antiqua" w:cstheme="majorHAnsi"/>
                <w:b/>
                <w:bCs/>
              </w:rPr>
              <w:t>Thousand</w:t>
            </w:r>
            <w:r w:rsidR="00856D1A" w:rsidRPr="00F74C58">
              <w:rPr>
                <w:rFonts w:ascii="Book Antiqua" w:hAnsi="Book Antiqua" w:cstheme="majorHAnsi"/>
                <w:b/>
                <w:bCs/>
              </w:rPr>
              <w:t xml:space="preserve"> Only)</w:t>
            </w:r>
          </w:p>
        </w:tc>
      </w:tr>
      <w:tr w:rsidR="001A140A" w:rsidRPr="00F74C58" w:rsidTr="006634E5">
        <w:trPr>
          <w:trHeight w:val="9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EMD amount</w:t>
            </w:r>
          </w:p>
        </w:tc>
        <w:tc>
          <w:tcPr>
            <w:tcW w:w="6261" w:type="dxa"/>
            <w:tcBorders>
              <w:top w:val="nil"/>
              <w:left w:val="nil"/>
              <w:bottom w:val="single" w:sz="4" w:space="0" w:color="auto"/>
              <w:right w:val="single" w:sz="4" w:space="0" w:color="auto"/>
            </w:tcBorders>
            <w:shd w:val="clear" w:color="auto" w:fill="auto"/>
            <w:noWrap/>
            <w:vAlign w:val="center"/>
            <w:hideMark/>
          </w:tcPr>
          <w:p w:rsidR="001A140A" w:rsidRPr="00F74C58" w:rsidRDefault="003B3DB6" w:rsidP="00224FE4">
            <w:pPr>
              <w:jc w:val="both"/>
              <w:rPr>
                <w:rFonts w:ascii="Book Antiqua" w:eastAsia="Times New Roman" w:hAnsi="Book Antiqua" w:cstheme="majorHAnsi"/>
                <w:b/>
                <w:color w:val="000000" w:themeColor="text1"/>
              </w:rPr>
            </w:pPr>
            <w:proofErr w:type="spellStart"/>
            <w:r w:rsidRPr="00F74C58">
              <w:rPr>
                <w:rFonts w:ascii="Book Antiqua" w:hAnsi="Book Antiqua" w:cstheme="majorHAnsi"/>
                <w:b/>
                <w:bCs/>
              </w:rPr>
              <w:t>Rs</w:t>
            </w:r>
            <w:proofErr w:type="spellEnd"/>
            <w:r w:rsidRPr="00F74C58">
              <w:rPr>
                <w:rFonts w:ascii="Book Antiqua" w:hAnsi="Book Antiqua" w:cstheme="majorHAnsi"/>
                <w:b/>
                <w:bCs/>
              </w:rPr>
              <w:t>.</w:t>
            </w:r>
            <w:r w:rsidR="00224FE4">
              <w:rPr>
                <w:rFonts w:ascii="Book Antiqua" w:hAnsi="Book Antiqua" w:cstheme="majorHAnsi"/>
                <w:b/>
                <w:bCs/>
              </w:rPr>
              <w:t xml:space="preserve"> 1,49</w:t>
            </w:r>
            <w:r w:rsidR="0076265C">
              <w:rPr>
                <w:rFonts w:ascii="Book Antiqua" w:hAnsi="Book Antiqua" w:cstheme="majorHAnsi"/>
                <w:b/>
                <w:bCs/>
              </w:rPr>
              <w:t>,5</w:t>
            </w:r>
            <w:r w:rsidR="00224FE4">
              <w:rPr>
                <w:rFonts w:ascii="Book Antiqua" w:hAnsi="Book Antiqua" w:cstheme="majorHAnsi"/>
                <w:b/>
                <w:bCs/>
              </w:rPr>
              <w:t>00/- (Rupees One Lakh Forty Nine</w:t>
            </w:r>
            <w:r w:rsidRPr="00F74C58">
              <w:rPr>
                <w:rFonts w:ascii="Book Antiqua" w:hAnsi="Book Antiqua" w:cstheme="majorHAnsi"/>
                <w:b/>
                <w:bCs/>
              </w:rPr>
              <w:t xml:space="preserve"> </w:t>
            </w:r>
            <w:r w:rsidR="00856D1A" w:rsidRPr="00F74C58">
              <w:rPr>
                <w:rFonts w:ascii="Book Antiqua" w:hAnsi="Book Antiqua" w:cstheme="majorHAnsi"/>
                <w:b/>
                <w:bCs/>
              </w:rPr>
              <w:t xml:space="preserve">Thousand </w:t>
            </w:r>
            <w:r w:rsidR="0076265C">
              <w:rPr>
                <w:rFonts w:ascii="Book Antiqua" w:hAnsi="Book Antiqua" w:cstheme="majorHAnsi"/>
                <w:b/>
                <w:bCs/>
              </w:rPr>
              <w:t xml:space="preserve">Five Hundred </w:t>
            </w:r>
            <w:r w:rsidR="00856D1A" w:rsidRPr="00F74C58">
              <w:rPr>
                <w:rFonts w:ascii="Book Antiqua" w:hAnsi="Book Antiqua" w:cstheme="majorHAnsi"/>
                <w:b/>
                <w:bCs/>
              </w:rPr>
              <w:t>Only)</w:t>
            </w:r>
          </w:p>
        </w:tc>
      </w:tr>
      <w:tr w:rsidR="001A140A" w:rsidRPr="00F74C58" w:rsidTr="006634E5">
        <w:trPr>
          <w:trHeight w:val="19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Last Date for EMD</w:t>
            </w:r>
          </w:p>
        </w:tc>
        <w:tc>
          <w:tcPr>
            <w:tcW w:w="6261" w:type="dxa"/>
            <w:tcBorders>
              <w:top w:val="nil"/>
              <w:left w:val="nil"/>
              <w:bottom w:val="single" w:sz="4" w:space="0" w:color="auto"/>
              <w:right w:val="single" w:sz="4" w:space="0" w:color="auto"/>
            </w:tcBorders>
            <w:shd w:val="clear" w:color="auto" w:fill="auto"/>
            <w:noWrap/>
            <w:vAlign w:val="center"/>
            <w:hideMark/>
          </w:tcPr>
          <w:p w:rsidR="005E08C2" w:rsidRPr="00F74C58" w:rsidRDefault="003B3DB6" w:rsidP="005E08C2">
            <w:pPr>
              <w:jc w:val="both"/>
              <w:rPr>
                <w:rFonts w:ascii="Book Antiqua" w:eastAsia="Times New Roman" w:hAnsi="Book Antiqua" w:cstheme="majorHAnsi"/>
                <w:b/>
              </w:rPr>
            </w:pPr>
            <w:r w:rsidRPr="00F74C58">
              <w:rPr>
                <w:rFonts w:ascii="Book Antiqua" w:eastAsia="Times New Roman" w:hAnsi="Book Antiqua" w:cstheme="majorHAnsi"/>
                <w:b/>
              </w:rPr>
              <w:t>28</w:t>
            </w:r>
            <w:r w:rsidR="00856D1A" w:rsidRPr="00F74C58">
              <w:rPr>
                <w:rFonts w:ascii="Book Antiqua" w:eastAsia="Times New Roman" w:hAnsi="Book Antiqua" w:cstheme="majorHAnsi"/>
                <w:b/>
              </w:rPr>
              <w:t>/</w:t>
            </w:r>
            <w:r w:rsidR="00AF2CF7">
              <w:rPr>
                <w:rFonts w:ascii="Book Antiqua" w:eastAsia="Times New Roman" w:hAnsi="Book Antiqua" w:cstheme="majorHAnsi"/>
                <w:b/>
              </w:rPr>
              <w:t>01/2025</w:t>
            </w:r>
          </w:p>
          <w:p w:rsidR="001A140A" w:rsidRPr="00F74C58" w:rsidRDefault="005E08C2" w:rsidP="005E08C2">
            <w:pPr>
              <w:jc w:val="both"/>
              <w:rPr>
                <w:rFonts w:ascii="Book Antiqua" w:eastAsia="Times New Roman" w:hAnsi="Book Antiqua" w:cstheme="majorHAnsi"/>
                <w:b/>
                <w:color w:val="000000" w:themeColor="text1"/>
              </w:rPr>
            </w:pPr>
            <w:r w:rsidRPr="00F74C58">
              <w:rPr>
                <w:rFonts w:ascii="Book Antiqua" w:hAnsi="Book Antiqua" w:cstheme="majorHAnsi"/>
                <w:b/>
              </w:rPr>
              <w:t>Time 10.00 a.m. to 05.00 p.m.</w:t>
            </w:r>
          </w:p>
        </w:tc>
      </w:tr>
      <w:tr w:rsidR="001A140A" w:rsidRPr="00F74C58" w:rsidTr="006634E5">
        <w:trPr>
          <w:trHeight w:val="198"/>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Bid Increment</w:t>
            </w:r>
          </w:p>
        </w:tc>
        <w:tc>
          <w:tcPr>
            <w:tcW w:w="6261" w:type="dxa"/>
            <w:tcBorders>
              <w:top w:val="nil"/>
              <w:left w:val="nil"/>
              <w:bottom w:val="single" w:sz="4" w:space="0" w:color="auto"/>
              <w:right w:val="single" w:sz="4" w:space="0" w:color="auto"/>
            </w:tcBorders>
            <w:shd w:val="clear" w:color="auto" w:fill="auto"/>
            <w:noWrap/>
            <w:vAlign w:val="center"/>
            <w:hideMark/>
          </w:tcPr>
          <w:p w:rsidR="001A140A" w:rsidRPr="00F74C58" w:rsidRDefault="001A140A" w:rsidP="001A140A">
            <w:pPr>
              <w:jc w:val="both"/>
              <w:rPr>
                <w:rFonts w:ascii="Book Antiqua" w:eastAsia="Times New Roman" w:hAnsi="Book Antiqua" w:cstheme="majorHAnsi"/>
                <w:b/>
                <w:color w:val="000000" w:themeColor="text1"/>
              </w:rPr>
            </w:pPr>
            <w:r w:rsidRPr="00F74C58">
              <w:rPr>
                <w:rFonts w:ascii="Book Antiqua" w:eastAsia="Times New Roman" w:hAnsi="Book Antiqua" w:cstheme="majorHAnsi"/>
                <w:b/>
                <w:color w:val="000000" w:themeColor="text1"/>
              </w:rPr>
              <w:t>10,000/-(Rupees Ten Thousand Only)</w:t>
            </w:r>
          </w:p>
        </w:tc>
      </w:tr>
      <w:tr w:rsidR="001A140A" w:rsidRPr="00F74C58" w:rsidTr="006634E5">
        <w:trPr>
          <w:trHeight w:val="3494"/>
        </w:trPr>
        <w:tc>
          <w:tcPr>
            <w:tcW w:w="2517" w:type="dxa"/>
            <w:tcBorders>
              <w:top w:val="nil"/>
              <w:left w:val="single" w:sz="4" w:space="0" w:color="auto"/>
              <w:bottom w:val="single" w:sz="4" w:space="0" w:color="auto"/>
              <w:right w:val="single" w:sz="4" w:space="0" w:color="auto"/>
            </w:tcBorders>
            <w:shd w:val="clear" w:color="000000" w:fill="FFFFFF"/>
            <w:vAlign w:val="center"/>
            <w:hideMark/>
          </w:tcPr>
          <w:p w:rsidR="001A140A" w:rsidRPr="00F74C58" w:rsidRDefault="001A140A" w:rsidP="001A140A">
            <w:pPr>
              <w:jc w:val="both"/>
              <w:rPr>
                <w:rFonts w:ascii="Book Antiqua" w:eastAsia="Times New Roman" w:hAnsi="Book Antiqua" w:cstheme="minorHAnsi"/>
                <w:b/>
                <w:color w:val="000000" w:themeColor="text1"/>
              </w:rPr>
            </w:pPr>
            <w:r w:rsidRPr="00F74C58">
              <w:rPr>
                <w:rFonts w:ascii="Book Antiqua" w:eastAsia="Times New Roman" w:hAnsi="Book Antiqua" w:cstheme="minorHAnsi"/>
                <w:b/>
                <w:color w:val="000000" w:themeColor="text1"/>
              </w:rPr>
              <w:t>Property Address</w:t>
            </w:r>
          </w:p>
        </w:tc>
        <w:tc>
          <w:tcPr>
            <w:tcW w:w="6261" w:type="dxa"/>
            <w:tcBorders>
              <w:top w:val="nil"/>
              <w:left w:val="nil"/>
              <w:bottom w:val="single" w:sz="4" w:space="0" w:color="auto"/>
              <w:right w:val="single" w:sz="4" w:space="0" w:color="auto"/>
            </w:tcBorders>
            <w:shd w:val="clear" w:color="auto" w:fill="auto"/>
            <w:vAlign w:val="center"/>
            <w:hideMark/>
          </w:tcPr>
          <w:p w:rsidR="007266CC" w:rsidRDefault="00224FE4" w:rsidP="007266CC">
            <w:pPr>
              <w:rPr>
                <w:rFonts w:ascii="Book Antiqua" w:hAnsi="Book Antiqua"/>
                <w:b/>
                <w:color w:val="000000"/>
                <w:sz w:val="20"/>
                <w:szCs w:val="20"/>
              </w:rPr>
            </w:pPr>
            <w:r w:rsidRPr="00224FE4">
              <w:rPr>
                <w:rFonts w:ascii="Book Antiqua" w:hAnsi="Book Antiqua"/>
                <w:b/>
                <w:sz w:val="20"/>
                <w:szCs w:val="20"/>
              </w:rPr>
              <w:t>MOUZA RIMJHA, NEW WARD NO. 72, P.H NO. 72(KATHONDA), LAND BEARING DIVERSION/PATWARI KHASRA NO.64, TOTAL AREA0.240HECTARE, PLOT NO. 27, AREA MEASURING 650 SQ.FIT. RNM MAHARAJPUR TEHSIL ADHARTAL &amp; DISTT. JABALPUR,</w:t>
            </w:r>
            <w:r w:rsidR="007266CC" w:rsidRPr="00224FE4">
              <w:rPr>
                <w:rFonts w:ascii="Book Antiqua" w:hAnsi="Book Antiqua"/>
                <w:b/>
                <w:color w:val="000000"/>
                <w:sz w:val="20"/>
                <w:szCs w:val="20"/>
              </w:rPr>
              <w:t xml:space="preserve"> </w:t>
            </w:r>
          </w:p>
          <w:p w:rsidR="00224FE4" w:rsidRPr="00224FE4" w:rsidRDefault="00224FE4" w:rsidP="007266CC">
            <w:pPr>
              <w:rPr>
                <w:rFonts w:ascii="Book Antiqua" w:hAnsi="Book Antiqua"/>
                <w:b/>
                <w:sz w:val="20"/>
                <w:szCs w:val="20"/>
                <w:u w:val="single"/>
              </w:rPr>
            </w:pPr>
          </w:p>
          <w:p w:rsidR="007266CC" w:rsidRDefault="007266CC" w:rsidP="007266CC">
            <w:pPr>
              <w:rPr>
                <w:rFonts w:ascii="Book Antiqua" w:hAnsi="Book Antiqua"/>
                <w:b/>
                <w:bCs/>
                <w:sz w:val="20"/>
                <w:szCs w:val="20"/>
              </w:rPr>
            </w:pPr>
            <w:r w:rsidRPr="00224FE4">
              <w:rPr>
                <w:rFonts w:ascii="Book Antiqua" w:hAnsi="Book Antiqua"/>
                <w:b/>
                <w:bCs/>
                <w:sz w:val="20"/>
                <w:szCs w:val="20"/>
              </w:rPr>
              <w:t>Bounded by;-</w:t>
            </w:r>
          </w:p>
          <w:p w:rsidR="00224FE4" w:rsidRPr="00224FE4" w:rsidRDefault="00224FE4" w:rsidP="007266CC">
            <w:pPr>
              <w:rPr>
                <w:rFonts w:ascii="Book Antiqua" w:hAnsi="Book Antiqua"/>
                <w:b/>
                <w:bCs/>
                <w:sz w:val="20"/>
                <w:szCs w:val="20"/>
              </w:rPr>
            </w:pPr>
          </w:p>
          <w:p w:rsidR="00224FE4" w:rsidRPr="00224FE4" w:rsidRDefault="00224FE4" w:rsidP="00224FE4">
            <w:pPr>
              <w:rPr>
                <w:rFonts w:ascii="Book Antiqua" w:hAnsi="Book Antiqua"/>
                <w:b/>
                <w:sz w:val="20"/>
                <w:szCs w:val="20"/>
              </w:rPr>
            </w:pPr>
            <w:r w:rsidRPr="00224FE4">
              <w:rPr>
                <w:rFonts w:ascii="Book Antiqua" w:hAnsi="Book Antiqua"/>
                <w:b/>
                <w:sz w:val="20"/>
                <w:szCs w:val="20"/>
              </w:rPr>
              <w:t xml:space="preserve">EAST- NEIGHBORS </w:t>
            </w:r>
          </w:p>
          <w:p w:rsidR="00224FE4" w:rsidRPr="00224FE4" w:rsidRDefault="00224FE4" w:rsidP="00224FE4">
            <w:pPr>
              <w:rPr>
                <w:rFonts w:ascii="Book Antiqua" w:hAnsi="Book Antiqua"/>
                <w:b/>
                <w:sz w:val="20"/>
                <w:szCs w:val="20"/>
              </w:rPr>
            </w:pPr>
            <w:r w:rsidRPr="00224FE4">
              <w:rPr>
                <w:rFonts w:ascii="Book Antiqua" w:hAnsi="Book Antiqua"/>
                <w:b/>
                <w:sz w:val="20"/>
                <w:szCs w:val="20"/>
              </w:rPr>
              <w:t xml:space="preserve">WEST-PLOT NO. 28 </w:t>
            </w:r>
          </w:p>
          <w:p w:rsidR="00224FE4" w:rsidRPr="00224FE4" w:rsidRDefault="00224FE4" w:rsidP="00224FE4">
            <w:pPr>
              <w:rPr>
                <w:rFonts w:ascii="Book Antiqua" w:hAnsi="Book Antiqua"/>
                <w:b/>
                <w:sz w:val="20"/>
                <w:szCs w:val="20"/>
              </w:rPr>
            </w:pPr>
            <w:r w:rsidRPr="00224FE4">
              <w:rPr>
                <w:rFonts w:ascii="Book Antiqua" w:hAnsi="Book Antiqua"/>
                <w:b/>
                <w:sz w:val="20"/>
                <w:szCs w:val="20"/>
              </w:rPr>
              <w:t xml:space="preserve">NORTH-ROAD </w:t>
            </w:r>
          </w:p>
          <w:p w:rsidR="001A140A" w:rsidRPr="00F74C58" w:rsidRDefault="00224FE4" w:rsidP="00224FE4">
            <w:pPr>
              <w:jc w:val="both"/>
              <w:rPr>
                <w:rFonts w:ascii="Book Antiqua" w:eastAsia="Times New Roman" w:hAnsi="Book Antiqua" w:cstheme="majorHAnsi"/>
                <w:b/>
                <w:color w:val="000000" w:themeColor="text1"/>
              </w:rPr>
            </w:pPr>
            <w:r w:rsidRPr="00224FE4">
              <w:rPr>
                <w:rFonts w:ascii="Book Antiqua" w:hAnsi="Book Antiqua"/>
                <w:b/>
                <w:sz w:val="20"/>
                <w:szCs w:val="20"/>
              </w:rPr>
              <w:t>SOUTH-PLOT NO. 48 &amp; 49</w:t>
            </w:r>
          </w:p>
        </w:tc>
      </w:tr>
    </w:tbl>
    <w:p w:rsidR="001A140A" w:rsidRPr="00F74C58" w:rsidRDefault="001A140A" w:rsidP="001A140A">
      <w:pPr>
        <w:pStyle w:val="NoSpacing"/>
        <w:jc w:val="both"/>
        <w:rPr>
          <w:rFonts w:ascii="Book Antiqua" w:hAnsi="Book Antiqua"/>
          <w:b/>
          <w:sz w:val="20"/>
          <w:szCs w:val="20"/>
          <w:u w:val="single"/>
        </w:rPr>
      </w:pPr>
    </w:p>
    <w:p w:rsidR="001A140A" w:rsidRPr="00F74C58" w:rsidRDefault="001A140A" w:rsidP="001A140A">
      <w:pPr>
        <w:pStyle w:val="ListParagraph"/>
        <w:numPr>
          <w:ilvl w:val="0"/>
          <w:numId w:val="1"/>
        </w:numPr>
        <w:tabs>
          <w:tab w:val="left" w:pos="1581"/>
        </w:tabs>
        <w:spacing w:before="93"/>
        <w:ind w:hanging="361"/>
        <w:rPr>
          <w:rFonts w:ascii="Book Antiqua" w:hAnsi="Book Antiqua"/>
          <w:b/>
          <w:sz w:val="20"/>
          <w:szCs w:val="20"/>
          <w:u w:val="single"/>
        </w:rPr>
      </w:pPr>
      <w:r w:rsidRPr="00F74C58">
        <w:rPr>
          <w:rFonts w:ascii="Book Antiqua" w:hAnsi="Book Antiqua"/>
          <w:b/>
          <w:sz w:val="20"/>
          <w:szCs w:val="20"/>
          <w:u w:val="single"/>
        </w:rPr>
        <w:lastRenderedPageBreak/>
        <w:t>Nature and Object of Online</w:t>
      </w:r>
      <w:r w:rsidRPr="00F74C58">
        <w:rPr>
          <w:rFonts w:ascii="Book Antiqua" w:hAnsi="Book Antiqua"/>
          <w:b/>
          <w:spacing w:val="-2"/>
          <w:sz w:val="20"/>
          <w:szCs w:val="20"/>
          <w:u w:val="single"/>
        </w:rPr>
        <w:t xml:space="preserve"> </w:t>
      </w:r>
      <w:r w:rsidRPr="00F74C58">
        <w:rPr>
          <w:rFonts w:ascii="Book Antiqua" w:hAnsi="Book Antiqua"/>
          <w:b/>
          <w:sz w:val="20"/>
          <w:szCs w:val="20"/>
          <w:u w:val="single"/>
        </w:rPr>
        <w:t>Sale:</w:t>
      </w:r>
      <w:r w:rsidRPr="00F74C58">
        <w:rPr>
          <w:rFonts w:ascii="Book Antiqua" w:hAnsi="Book Antiqua"/>
          <w:b/>
          <w:sz w:val="20"/>
          <w:szCs w:val="20"/>
        </w:rPr>
        <w:tab/>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The online e-auction sale is with the object of Free and Fair Sale, Transparency and for achieving best-possible recovery of public</w:t>
      </w:r>
      <w:r w:rsidRPr="00F74C58">
        <w:rPr>
          <w:rFonts w:ascii="Book Antiqua" w:hAnsi="Book Antiqua"/>
          <w:b/>
          <w:spacing w:val="-6"/>
          <w:sz w:val="20"/>
          <w:szCs w:val="20"/>
        </w:rPr>
        <w:t xml:space="preserve"> </w:t>
      </w:r>
      <w:r w:rsidRPr="00F74C58">
        <w:rPr>
          <w:rFonts w:ascii="Book Antiqua" w:hAnsi="Book Antiqua"/>
          <w:b/>
          <w:sz w:val="20"/>
          <w:szCs w:val="20"/>
        </w:rPr>
        <w:t>money.</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 xml:space="preserve">The sale is governed by the Provisions of the </w:t>
      </w:r>
      <w:r w:rsidR="00970480" w:rsidRPr="00F74C58">
        <w:rPr>
          <w:rFonts w:ascii="Book Antiqua" w:hAnsi="Book Antiqua"/>
          <w:b/>
          <w:sz w:val="20"/>
          <w:szCs w:val="20"/>
        </w:rPr>
        <w:t>Securitization</w:t>
      </w:r>
      <w:r w:rsidRPr="00F74C58">
        <w:rPr>
          <w:rFonts w:ascii="Book Antiqua" w:hAnsi="Book Antiqua"/>
          <w:b/>
          <w:sz w:val="20"/>
          <w:szCs w:val="20"/>
        </w:rPr>
        <w:t xml:space="preserve"> and Reconstruction of Financial Assets and Enforcement of Security Interest Act, 2002 and Security Interest (Enforcement) Rules, 2002 and the following specific terms and</w:t>
      </w:r>
      <w:r w:rsidRPr="00F74C58">
        <w:rPr>
          <w:rFonts w:ascii="Book Antiqua" w:hAnsi="Book Antiqua"/>
          <w:b/>
          <w:spacing w:val="-11"/>
          <w:sz w:val="20"/>
          <w:szCs w:val="20"/>
        </w:rPr>
        <w:t xml:space="preserve"> </w:t>
      </w:r>
      <w:r w:rsidRPr="00F74C58">
        <w:rPr>
          <w:rFonts w:ascii="Book Antiqua" w:hAnsi="Book Antiqua"/>
          <w:b/>
          <w:sz w:val="20"/>
          <w:szCs w:val="20"/>
        </w:rPr>
        <w:t>conditions.</w:t>
      </w:r>
    </w:p>
    <w:p w:rsidR="001A140A" w:rsidRPr="00F74C58" w:rsidRDefault="001A140A" w:rsidP="00970480">
      <w:pPr>
        <w:pStyle w:val="ListParagraph"/>
        <w:ind w:right="-13"/>
        <w:rPr>
          <w:rFonts w:ascii="Book Antiqua" w:hAnsi="Book Antiqua"/>
          <w:b/>
          <w:sz w:val="20"/>
          <w:szCs w:val="20"/>
        </w:rPr>
      </w:pPr>
    </w:p>
    <w:p w:rsidR="006634E5" w:rsidRPr="00F74C58" w:rsidRDefault="006634E5" w:rsidP="001A140A">
      <w:pPr>
        <w:pStyle w:val="ListParagraph"/>
        <w:rPr>
          <w:rFonts w:ascii="Book Antiqua" w:hAnsi="Book Antiqua"/>
          <w:b/>
          <w:sz w:val="20"/>
          <w:szCs w:val="20"/>
        </w:rPr>
      </w:pPr>
    </w:p>
    <w:p w:rsidR="001A140A" w:rsidRPr="00F74C58" w:rsidRDefault="001A140A" w:rsidP="00970480">
      <w:pPr>
        <w:pStyle w:val="ListParagraph"/>
        <w:numPr>
          <w:ilvl w:val="0"/>
          <w:numId w:val="1"/>
        </w:numPr>
        <w:tabs>
          <w:tab w:val="left" w:pos="2301"/>
        </w:tabs>
        <w:ind w:left="2880" w:right="128" w:hanging="1660"/>
        <w:rPr>
          <w:rFonts w:ascii="Book Antiqua" w:hAnsi="Book Antiqua"/>
          <w:b/>
          <w:sz w:val="20"/>
          <w:szCs w:val="20"/>
        </w:rPr>
      </w:pPr>
      <w:r w:rsidRPr="00F74C58">
        <w:rPr>
          <w:rFonts w:ascii="Book Antiqua" w:hAnsi="Book Antiqua"/>
          <w:b/>
          <w:sz w:val="20"/>
          <w:szCs w:val="20"/>
        </w:rPr>
        <w:t xml:space="preserve">(a) </w:t>
      </w:r>
      <w:r w:rsidRPr="00F74C58">
        <w:rPr>
          <w:rFonts w:ascii="Book Antiqua" w:hAnsi="Book Antiqua"/>
          <w:b/>
          <w:sz w:val="20"/>
          <w:szCs w:val="20"/>
        </w:rPr>
        <w:tab/>
        <w:t>The auction sale will be On-line E-Auction / Bidding through website http:// shriramhousing.in/e-auction-Residential.</w:t>
      </w:r>
      <w:r w:rsidR="00856D1A" w:rsidRPr="00F74C58">
        <w:rPr>
          <w:rFonts w:ascii="Book Antiqua" w:hAnsi="Book Antiqua"/>
          <w:b/>
          <w:sz w:val="20"/>
          <w:szCs w:val="20"/>
        </w:rPr>
        <w:t xml:space="preserve"> </w:t>
      </w:r>
      <w:proofErr w:type="spellStart"/>
      <w:proofErr w:type="gramStart"/>
      <w:r w:rsidRPr="00F74C58">
        <w:rPr>
          <w:rFonts w:ascii="Book Antiqua" w:hAnsi="Book Antiqua"/>
          <w:b/>
          <w:sz w:val="20"/>
          <w:szCs w:val="20"/>
        </w:rPr>
        <w:t>php</w:t>
      </w:r>
      <w:proofErr w:type="spellEnd"/>
      <w:proofErr w:type="gramEnd"/>
      <w:r w:rsidRPr="00F74C58">
        <w:rPr>
          <w:rFonts w:ascii="Book Antiqua" w:hAnsi="Book Antiqua"/>
          <w:b/>
          <w:sz w:val="20"/>
          <w:szCs w:val="20"/>
        </w:rPr>
        <w:t xml:space="preserve"> and auction service provider website  on </w:t>
      </w:r>
      <w:r w:rsidR="00AF2CF7">
        <w:rPr>
          <w:rFonts w:ascii="Book Antiqua" w:hAnsi="Book Antiqua"/>
          <w:b/>
          <w:color w:val="FF0000"/>
          <w:sz w:val="20"/>
          <w:szCs w:val="20"/>
        </w:rPr>
        <w:t>29</w:t>
      </w:r>
      <w:r w:rsidR="00EC0704">
        <w:rPr>
          <w:rFonts w:ascii="Book Antiqua" w:hAnsi="Book Antiqua"/>
          <w:b/>
          <w:color w:val="FF0000"/>
          <w:sz w:val="20"/>
          <w:szCs w:val="20"/>
        </w:rPr>
        <w:t xml:space="preserve"> Jan</w:t>
      </w:r>
      <w:r w:rsidR="007266CC">
        <w:rPr>
          <w:rFonts w:ascii="Book Antiqua" w:hAnsi="Book Antiqua"/>
          <w:b/>
          <w:color w:val="FF0000"/>
          <w:sz w:val="20"/>
          <w:szCs w:val="20"/>
        </w:rPr>
        <w:t>.</w:t>
      </w:r>
      <w:r w:rsidR="00EC0704">
        <w:rPr>
          <w:rFonts w:ascii="Book Antiqua" w:hAnsi="Book Antiqua"/>
          <w:b/>
          <w:color w:val="FF0000"/>
          <w:sz w:val="20"/>
          <w:szCs w:val="20"/>
        </w:rPr>
        <w:t xml:space="preserve"> </w:t>
      </w:r>
      <w:bookmarkStart w:id="0" w:name="_GoBack"/>
      <w:bookmarkEnd w:id="0"/>
      <w:r w:rsidR="00AF2CF7">
        <w:rPr>
          <w:rFonts w:ascii="Book Antiqua" w:hAnsi="Book Antiqua"/>
          <w:b/>
          <w:color w:val="FF0000"/>
          <w:sz w:val="20"/>
          <w:szCs w:val="20"/>
        </w:rPr>
        <w:t>2025</w:t>
      </w:r>
      <w:r w:rsidRPr="00F74C58">
        <w:rPr>
          <w:rFonts w:ascii="Book Antiqua" w:hAnsi="Book Antiqua"/>
          <w:b/>
          <w:sz w:val="20"/>
          <w:szCs w:val="20"/>
        </w:rPr>
        <w:t xml:space="preserve"> between 11.00 </w:t>
      </w:r>
      <w:proofErr w:type="spellStart"/>
      <w:r w:rsidRPr="00F74C58">
        <w:rPr>
          <w:rFonts w:ascii="Book Antiqua" w:hAnsi="Book Antiqua"/>
          <w:b/>
          <w:sz w:val="20"/>
          <w:szCs w:val="20"/>
        </w:rPr>
        <w:t>p.m</w:t>
      </w:r>
      <w:proofErr w:type="spellEnd"/>
      <w:r w:rsidRPr="00F74C58">
        <w:rPr>
          <w:rFonts w:ascii="Book Antiqua" w:hAnsi="Book Antiqua"/>
          <w:b/>
          <w:sz w:val="20"/>
          <w:szCs w:val="20"/>
        </w:rPr>
        <w:t xml:space="preserve"> and 1.00 </w:t>
      </w:r>
      <w:proofErr w:type="spellStart"/>
      <w:r w:rsidRPr="00F74C58">
        <w:rPr>
          <w:rFonts w:ascii="Book Antiqua" w:hAnsi="Book Antiqua"/>
          <w:b/>
          <w:sz w:val="20"/>
          <w:szCs w:val="20"/>
        </w:rPr>
        <w:t>p.m</w:t>
      </w:r>
      <w:proofErr w:type="spellEnd"/>
      <w:r w:rsidRPr="00F74C58">
        <w:rPr>
          <w:rFonts w:ascii="Book Antiqua" w:hAnsi="Book Antiqua"/>
          <w:b/>
          <w:sz w:val="20"/>
          <w:szCs w:val="20"/>
        </w:rPr>
        <w:t xml:space="preserve"> with unlimited extension of 5 minutes time in case of receipt of bid in last 5 minutes. Bidders shall improve their offers in multiples as specified in the Notice during online bidding of the property</w:t>
      </w:r>
      <w:proofErr w:type="gramStart"/>
      <w:r w:rsidRPr="00F74C58">
        <w:rPr>
          <w:rFonts w:ascii="Book Antiqua" w:hAnsi="Book Antiqua"/>
          <w:b/>
          <w:sz w:val="20"/>
          <w:szCs w:val="20"/>
        </w:rPr>
        <w:t>..</w:t>
      </w:r>
      <w:proofErr w:type="gramEnd"/>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Caution to</w:t>
      </w:r>
      <w:r w:rsidRPr="00F74C58">
        <w:rPr>
          <w:rFonts w:ascii="Book Antiqua" w:hAnsi="Book Antiqua"/>
          <w:color w:val="000000" w:themeColor="text1"/>
          <w:spacing w:val="-1"/>
          <w:u w:val="single"/>
        </w:rPr>
        <w:t xml:space="preserve"> </w:t>
      </w:r>
      <w:r w:rsidRPr="00F74C58">
        <w:rPr>
          <w:rFonts w:ascii="Book Antiqua" w:hAnsi="Book Antiqua"/>
          <w:color w:val="000000" w:themeColor="text1"/>
          <w:u w:val="single"/>
        </w:rPr>
        <w:t>bidders:</w:t>
      </w:r>
    </w:p>
    <w:p w:rsidR="001A140A" w:rsidRPr="00F74C58" w:rsidRDefault="001A140A" w:rsidP="001A140A">
      <w:pPr>
        <w:pStyle w:val="ListParagraph"/>
        <w:numPr>
          <w:ilvl w:val="1"/>
          <w:numId w:val="1"/>
        </w:numPr>
        <w:tabs>
          <w:tab w:val="left" w:pos="2301"/>
        </w:tabs>
        <w:ind w:hanging="361"/>
        <w:rPr>
          <w:rFonts w:ascii="Book Antiqua" w:hAnsi="Book Antiqua"/>
          <w:b/>
          <w:sz w:val="20"/>
          <w:szCs w:val="20"/>
        </w:rPr>
      </w:pPr>
      <w:r w:rsidRPr="00F74C58">
        <w:rPr>
          <w:rFonts w:ascii="Book Antiqua" w:hAnsi="Book Antiqua"/>
          <w:b/>
          <w:sz w:val="20"/>
          <w:szCs w:val="20"/>
        </w:rPr>
        <w:t>Property</w:t>
      </w:r>
      <w:r w:rsidRPr="00F74C58">
        <w:rPr>
          <w:rFonts w:ascii="Book Antiqua" w:hAnsi="Book Antiqua"/>
          <w:b/>
          <w:spacing w:val="9"/>
          <w:sz w:val="20"/>
          <w:szCs w:val="20"/>
        </w:rPr>
        <w:t xml:space="preserve"> </w:t>
      </w:r>
      <w:r w:rsidRPr="00F74C58">
        <w:rPr>
          <w:rFonts w:ascii="Book Antiqua" w:hAnsi="Book Antiqua"/>
          <w:b/>
          <w:sz w:val="20"/>
          <w:szCs w:val="20"/>
        </w:rPr>
        <w:t>is</w:t>
      </w:r>
      <w:r w:rsidRPr="00F74C58">
        <w:rPr>
          <w:rFonts w:ascii="Book Antiqua" w:hAnsi="Book Antiqua"/>
          <w:b/>
          <w:spacing w:val="12"/>
          <w:sz w:val="20"/>
          <w:szCs w:val="20"/>
        </w:rPr>
        <w:t xml:space="preserve"> </w:t>
      </w:r>
      <w:r w:rsidRPr="00F74C58">
        <w:rPr>
          <w:rFonts w:ascii="Book Antiqua" w:hAnsi="Book Antiqua"/>
          <w:b/>
          <w:sz w:val="20"/>
          <w:szCs w:val="20"/>
        </w:rPr>
        <w:t>being</w:t>
      </w:r>
      <w:r w:rsidRPr="00F74C58">
        <w:rPr>
          <w:rFonts w:ascii="Book Antiqua" w:hAnsi="Book Antiqua"/>
          <w:b/>
          <w:spacing w:val="23"/>
          <w:sz w:val="20"/>
          <w:szCs w:val="20"/>
        </w:rPr>
        <w:t xml:space="preserve"> </w:t>
      </w:r>
      <w:r w:rsidRPr="00F74C58">
        <w:rPr>
          <w:rFonts w:ascii="Book Antiqua" w:hAnsi="Book Antiqua"/>
          <w:b/>
          <w:sz w:val="20"/>
          <w:szCs w:val="20"/>
        </w:rPr>
        <w:t xml:space="preserve">sold </w:t>
      </w:r>
      <w:r w:rsidRPr="00F74C58">
        <w:rPr>
          <w:rFonts w:ascii="Book Antiqua" w:hAnsi="Book Antiqua" w:cstheme="minorHAnsi"/>
          <w:b/>
          <w:sz w:val="20"/>
          <w:szCs w:val="20"/>
        </w:rPr>
        <w:t>on "As is where is"," As is what is ", and "Whatever there is".</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 xml:space="preserve">To the best of knowledge and information of the </w:t>
      </w:r>
      <w:proofErr w:type="spellStart"/>
      <w:r w:rsidRPr="00F74C58">
        <w:rPr>
          <w:rFonts w:ascii="Book Antiqua" w:hAnsi="Book Antiqua"/>
          <w:b/>
          <w:sz w:val="20"/>
          <w:szCs w:val="20"/>
        </w:rPr>
        <w:t>Authorised</w:t>
      </w:r>
      <w:proofErr w:type="spellEnd"/>
      <w:r w:rsidRPr="00F74C58">
        <w:rPr>
          <w:rFonts w:ascii="Book Antiqua" w:hAnsi="Book Antiqua"/>
          <w:b/>
          <w:sz w:val="20"/>
          <w:szCs w:val="20"/>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The property is being sold with all the existing and future encumbrances whether known or unknown to the</w:t>
      </w:r>
      <w:r w:rsidRPr="00F74C58">
        <w:rPr>
          <w:rFonts w:ascii="Book Antiqua" w:hAnsi="Book Antiqua"/>
          <w:b/>
          <w:spacing w:val="-28"/>
          <w:sz w:val="20"/>
          <w:szCs w:val="20"/>
        </w:rPr>
        <w:t xml:space="preserve"> </w:t>
      </w:r>
      <w:proofErr w:type="spellStart"/>
      <w:r w:rsidRPr="00F74C58">
        <w:rPr>
          <w:rFonts w:ascii="Book Antiqua" w:hAnsi="Book Antiqua"/>
          <w:b/>
          <w:sz w:val="20"/>
          <w:szCs w:val="20"/>
        </w:rPr>
        <w:t>The</w:t>
      </w:r>
      <w:proofErr w:type="spellEnd"/>
      <w:r w:rsidRPr="00F74C58">
        <w:rPr>
          <w:rFonts w:ascii="Book Antiqua" w:hAnsi="Book Antiqua"/>
          <w:b/>
          <w:sz w:val="20"/>
          <w:szCs w:val="20"/>
        </w:rPr>
        <w:t xml:space="preserv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The </w:t>
      </w:r>
      <w:proofErr w:type="spellStart"/>
      <w:r w:rsidRPr="00F74C58">
        <w:rPr>
          <w:rFonts w:ascii="Book Antiqua" w:hAnsi="Book Antiqua"/>
          <w:b/>
          <w:sz w:val="20"/>
          <w:szCs w:val="20"/>
        </w:rPr>
        <w:t>Authorised</w:t>
      </w:r>
      <w:proofErr w:type="spellEnd"/>
      <w:r w:rsidRPr="00F74C58">
        <w:rPr>
          <w:rFonts w:ascii="Book Antiqua" w:hAnsi="Book Antiqua"/>
          <w:b/>
          <w:sz w:val="20"/>
          <w:szCs w:val="20"/>
        </w:rPr>
        <w:t xml:space="preserve"> Officer / Secured Creditor shall not be responsible in any way for any third party claims / rights /</w:t>
      </w:r>
      <w:r w:rsidRPr="00F74C58">
        <w:rPr>
          <w:rFonts w:ascii="Book Antiqua" w:hAnsi="Book Antiqua"/>
          <w:b/>
          <w:spacing w:val="-3"/>
          <w:sz w:val="20"/>
          <w:szCs w:val="20"/>
        </w:rPr>
        <w:t xml:space="preserve"> </w:t>
      </w:r>
      <w:r w:rsidRPr="00F74C58">
        <w:rPr>
          <w:rFonts w:ascii="Book Antiqua" w:hAnsi="Book Antiqua"/>
          <w:b/>
          <w:sz w:val="20"/>
          <w:szCs w:val="20"/>
        </w:rPr>
        <w:t>dues.</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 xml:space="preserve">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74C58">
        <w:rPr>
          <w:rFonts w:ascii="Book Antiqua" w:hAnsi="Book Antiqua"/>
          <w:b/>
          <w:spacing w:val="-7"/>
          <w:sz w:val="20"/>
          <w:szCs w:val="20"/>
        </w:rPr>
        <w:t xml:space="preserve"> </w:t>
      </w:r>
      <w:r w:rsidRPr="00F74C58">
        <w:rPr>
          <w:rFonts w:ascii="Book Antiqua" w:hAnsi="Book Antiqua"/>
          <w:b/>
          <w:sz w:val="20"/>
          <w:szCs w:val="20"/>
        </w:rPr>
        <w:t>Successful</w:t>
      </w:r>
      <w:r w:rsidRPr="00F74C58">
        <w:rPr>
          <w:rFonts w:ascii="Book Antiqua" w:hAnsi="Book Antiqua"/>
          <w:b/>
          <w:spacing w:val="-8"/>
          <w:sz w:val="20"/>
          <w:szCs w:val="20"/>
        </w:rPr>
        <w:t xml:space="preserve"> </w:t>
      </w:r>
      <w:r w:rsidRPr="00F74C58">
        <w:rPr>
          <w:rFonts w:ascii="Book Antiqua" w:hAnsi="Book Antiqua"/>
          <w:b/>
          <w:sz w:val="20"/>
          <w:szCs w:val="20"/>
        </w:rPr>
        <w:t>Bidder</w:t>
      </w:r>
      <w:r w:rsidRPr="00F74C58">
        <w:rPr>
          <w:rFonts w:ascii="Book Antiqua" w:hAnsi="Book Antiqua"/>
          <w:b/>
          <w:spacing w:val="-6"/>
          <w:sz w:val="20"/>
          <w:szCs w:val="20"/>
        </w:rPr>
        <w:t xml:space="preserve"> </w:t>
      </w:r>
      <w:r w:rsidRPr="00F74C58">
        <w:rPr>
          <w:rFonts w:ascii="Book Antiqua" w:hAnsi="Book Antiqua"/>
          <w:b/>
          <w:sz w:val="20"/>
          <w:szCs w:val="20"/>
        </w:rPr>
        <w:t>has</w:t>
      </w:r>
      <w:r w:rsidRPr="00F74C58">
        <w:rPr>
          <w:rFonts w:ascii="Book Antiqua" w:hAnsi="Book Antiqua"/>
          <w:b/>
          <w:spacing w:val="-5"/>
          <w:sz w:val="20"/>
          <w:szCs w:val="20"/>
        </w:rPr>
        <w:t xml:space="preserve"> </w:t>
      </w:r>
      <w:r w:rsidRPr="00F74C58">
        <w:rPr>
          <w:rFonts w:ascii="Book Antiqua" w:hAnsi="Book Antiqua"/>
          <w:b/>
          <w:sz w:val="20"/>
          <w:szCs w:val="20"/>
        </w:rPr>
        <w:t>to</w:t>
      </w:r>
      <w:r w:rsidRPr="00F74C58">
        <w:rPr>
          <w:rFonts w:ascii="Book Antiqua" w:hAnsi="Book Antiqua"/>
          <w:b/>
          <w:spacing w:val="-7"/>
          <w:sz w:val="20"/>
          <w:szCs w:val="20"/>
        </w:rPr>
        <w:t xml:space="preserve"> </w:t>
      </w:r>
      <w:r w:rsidRPr="00F74C58">
        <w:rPr>
          <w:rFonts w:ascii="Book Antiqua" w:hAnsi="Book Antiqua"/>
          <w:b/>
          <w:sz w:val="20"/>
          <w:szCs w:val="20"/>
        </w:rPr>
        <w:t>comply</w:t>
      </w:r>
      <w:r w:rsidRPr="00F74C58">
        <w:rPr>
          <w:rFonts w:ascii="Book Antiqua" w:hAnsi="Book Antiqua"/>
          <w:b/>
          <w:spacing w:val="-10"/>
          <w:sz w:val="20"/>
          <w:szCs w:val="20"/>
        </w:rPr>
        <w:t xml:space="preserve"> </w:t>
      </w:r>
      <w:r w:rsidRPr="00F74C58">
        <w:rPr>
          <w:rFonts w:ascii="Book Antiqua" w:hAnsi="Book Antiqua"/>
          <w:b/>
          <w:sz w:val="20"/>
          <w:szCs w:val="20"/>
        </w:rPr>
        <w:t>with</w:t>
      </w:r>
      <w:r w:rsidRPr="00F74C58">
        <w:rPr>
          <w:rFonts w:ascii="Book Antiqua" w:hAnsi="Book Antiqua"/>
          <w:b/>
          <w:spacing w:val="-9"/>
          <w:sz w:val="20"/>
          <w:szCs w:val="20"/>
        </w:rPr>
        <w:t xml:space="preserve"> </w:t>
      </w:r>
      <w:r w:rsidRPr="00F74C58">
        <w:rPr>
          <w:rFonts w:ascii="Book Antiqua" w:hAnsi="Book Antiqua"/>
          <w:b/>
          <w:sz w:val="20"/>
          <w:szCs w:val="20"/>
        </w:rPr>
        <w:t>the</w:t>
      </w:r>
      <w:r w:rsidRPr="00F74C58">
        <w:rPr>
          <w:rFonts w:ascii="Book Antiqua" w:hAnsi="Book Antiqua"/>
          <w:b/>
          <w:spacing w:val="-7"/>
          <w:sz w:val="20"/>
          <w:szCs w:val="20"/>
        </w:rPr>
        <w:t xml:space="preserve"> </w:t>
      </w:r>
      <w:r w:rsidRPr="00F74C58">
        <w:rPr>
          <w:rFonts w:ascii="Book Antiqua" w:hAnsi="Book Antiqua"/>
          <w:b/>
          <w:sz w:val="20"/>
          <w:szCs w:val="20"/>
        </w:rPr>
        <w:t>provisions</w:t>
      </w:r>
      <w:r w:rsidRPr="00F74C58">
        <w:rPr>
          <w:rFonts w:ascii="Book Antiqua" w:hAnsi="Book Antiqua"/>
          <w:b/>
          <w:spacing w:val="-6"/>
          <w:sz w:val="20"/>
          <w:szCs w:val="20"/>
        </w:rPr>
        <w:t xml:space="preserve"> </w:t>
      </w:r>
      <w:r w:rsidRPr="00F74C58">
        <w:rPr>
          <w:rFonts w:ascii="Book Antiqua" w:hAnsi="Book Antiqua"/>
          <w:b/>
          <w:sz w:val="20"/>
          <w:szCs w:val="20"/>
        </w:rPr>
        <w:t>of</w:t>
      </w:r>
      <w:r w:rsidRPr="00F74C58">
        <w:rPr>
          <w:rFonts w:ascii="Book Antiqua" w:hAnsi="Book Antiqua"/>
          <w:b/>
          <w:spacing w:val="-7"/>
          <w:sz w:val="20"/>
          <w:szCs w:val="20"/>
        </w:rPr>
        <w:t xml:space="preserve"> </w:t>
      </w:r>
      <w:r w:rsidRPr="00F74C58">
        <w:rPr>
          <w:rFonts w:ascii="Book Antiqua" w:hAnsi="Book Antiqua"/>
          <w:b/>
          <w:sz w:val="20"/>
          <w:szCs w:val="20"/>
        </w:rPr>
        <w:t>Income</w:t>
      </w:r>
      <w:r w:rsidRPr="00F74C58">
        <w:rPr>
          <w:rFonts w:ascii="Book Antiqua" w:hAnsi="Book Antiqua"/>
          <w:b/>
          <w:spacing w:val="-8"/>
          <w:sz w:val="20"/>
          <w:szCs w:val="20"/>
        </w:rPr>
        <w:t xml:space="preserve"> </w:t>
      </w:r>
      <w:r w:rsidRPr="00F74C58">
        <w:rPr>
          <w:rFonts w:ascii="Book Antiqua" w:hAnsi="Book Antiqua"/>
          <w:b/>
          <w:sz w:val="20"/>
          <w:szCs w:val="20"/>
        </w:rPr>
        <w:t>Tax</w:t>
      </w:r>
      <w:r w:rsidRPr="00F74C58">
        <w:rPr>
          <w:rFonts w:ascii="Book Antiqua" w:hAnsi="Book Antiqua"/>
          <w:b/>
          <w:spacing w:val="-8"/>
          <w:sz w:val="20"/>
          <w:szCs w:val="20"/>
        </w:rPr>
        <w:t xml:space="preserve"> </w:t>
      </w:r>
      <w:r w:rsidRPr="00F74C58">
        <w:rPr>
          <w:rFonts w:ascii="Book Antiqua" w:hAnsi="Book Antiqua"/>
          <w:b/>
          <w:sz w:val="20"/>
          <w:szCs w:val="20"/>
        </w:rPr>
        <w:t>regarding purchase of property &amp; to pay the tax to the authorities as per applicable</w:t>
      </w:r>
      <w:r w:rsidRPr="00F74C58">
        <w:rPr>
          <w:rFonts w:ascii="Book Antiqua" w:hAnsi="Book Antiqua"/>
          <w:b/>
          <w:spacing w:val="-17"/>
          <w:sz w:val="20"/>
          <w:szCs w:val="20"/>
        </w:rPr>
        <w:t xml:space="preserve"> </w:t>
      </w:r>
      <w:r w:rsidRPr="00F74C58">
        <w:rPr>
          <w:rFonts w:ascii="Book Antiqua" w:hAnsi="Book Antiqua"/>
          <w:b/>
          <w:sz w:val="20"/>
          <w:szCs w:val="20"/>
        </w:rPr>
        <w:t>rates.</w:t>
      </w:r>
    </w:p>
    <w:p w:rsidR="001A140A" w:rsidRPr="00F74C58" w:rsidRDefault="001A140A" w:rsidP="00970480">
      <w:pPr>
        <w:pStyle w:val="ListParagraph"/>
        <w:numPr>
          <w:ilvl w:val="1"/>
          <w:numId w:val="1"/>
        </w:numPr>
        <w:tabs>
          <w:tab w:val="left" w:pos="2301"/>
        </w:tabs>
        <w:spacing w:before="93"/>
        <w:ind w:right="128"/>
        <w:rPr>
          <w:rFonts w:ascii="Book Antiqua" w:hAnsi="Book Antiqua"/>
          <w:b/>
          <w:sz w:val="20"/>
          <w:szCs w:val="20"/>
        </w:rPr>
      </w:pPr>
      <w:r w:rsidRPr="00F74C58">
        <w:rPr>
          <w:rFonts w:ascii="Book Antiqua" w:hAnsi="Book Antiqua"/>
          <w:b/>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F74C58">
        <w:rPr>
          <w:rFonts w:ascii="Book Antiqua" w:hAnsi="Book Antiqua"/>
          <w:b/>
          <w:sz w:val="20"/>
          <w:szCs w:val="20"/>
        </w:rPr>
        <w:t>etc</w:t>
      </w:r>
      <w:proofErr w:type="spellEnd"/>
      <w:r w:rsidRPr="00F74C58">
        <w:rPr>
          <w:rFonts w:ascii="Book Antiqua" w:hAnsi="Book Antiqua"/>
          <w:b/>
          <w:sz w:val="20"/>
          <w:szCs w:val="20"/>
        </w:rPr>
        <w:t xml:space="preserve"> over the property before submitting their</w:t>
      </w:r>
      <w:r w:rsidRPr="00F74C58">
        <w:rPr>
          <w:rFonts w:ascii="Book Antiqua" w:hAnsi="Book Antiqua"/>
          <w:b/>
          <w:spacing w:val="-8"/>
          <w:sz w:val="20"/>
          <w:szCs w:val="20"/>
        </w:rPr>
        <w:t xml:space="preserve"> </w:t>
      </w:r>
      <w:r w:rsidRPr="00F74C58">
        <w:rPr>
          <w:rFonts w:ascii="Book Antiqua" w:hAnsi="Book Antiqua"/>
          <w:b/>
          <w:sz w:val="20"/>
          <w:szCs w:val="20"/>
        </w:rPr>
        <w:t>bids.</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Bidders are advised to go through all the terms and conditions of sale and also in the corresponding public sale notice in the details before submitting the bid and participating in the online</w:t>
      </w:r>
      <w:r w:rsidRPr="00F74C58">
        <w:rPr>
          <w:rFonts w:ascii="Book Antiqua" w:hAnsi="Book Antiqua"/>
          <w:b/>
          <w:spacing w:val="1"/>
          <w:sz w:val="20"/>
          <w:szCs w:val="20"/>
        </w:rPr>
        <w:t xml:space="preserve"> </w:t>
      </w:r>
      <w:r w:rsidRPr="00F74C58">
        <w:rPr>
          <w:rFonts w:ascii="Book Antiqua" w:hAnsi="Book Antiqua"/>
          <w:b/>
          <w:sz w:val="20"/>
          <w:szCs w:val="20"/>
        </w:rPr>
        <w:t>bidding/auction.</w:t>
      </w:r>
    </w:p>
    <w:p w:rsidR="001A140A" w:rsidRPr="00F74C58" w:rsidRDefault="001A140A" w:rsidP="001A140A">
      <w:pPr>
        <w:pStyle w:val="ListParagraph"/>
        <w:numPr>
          <w:ilvl w:val="1"/>
          <w:numId w:val="1"/>
        </w:numPr>
        <w:tabs>
          <w:tab w:val="left" w:pos="2301"/>
        </w:tabs>
        <w:spacing w:before="1"/>
        <w:ind w:right="864"/>
        <w:rPr>
          <w:rFonts w:ascii="Book Antiqua" w:hAnsi="Book Antiqua"/>
          <w:b/>
          <w:sz w:val="20"/>
          <w:szCs w:val="20"/>
        </w:rPr>
      </w:pPr>
      <w:r w:rsidRPr="00F74C58">
        <w:rPr>
          <w:rFonts w:ascii="Book Antiqua" w:hAnsi="Book Antiqua"/>
          <w:b/>
          <w:sz w:val="20"/>
          <w:szCs w:val="20"/>
        </w:rPr>
        <w:t>Statutory dues/liabilities etc., due to the Government/Local Body, if any, shall be borne by the</w:t>
      </w:r>
      <w:r w:rsidRPr="00F74C58">
        <w:rPr>
          <w:rFonts w:ascii="Book Antiqua" w:hAnsi="Book Antiqua"/>
          <w:b/>
          <w:spacing w:val="-1"/>
          <w:sz w:val="20"/>
          <w:szCs w:val="20"/>
        </w:rPr>
        <w:t xml:space="preserve"> </w:t>
      </w:r>
      <w:r w:rsidRPr="00F74C58">
        <w:rPr>
          <w:rFonts w:ascii="Book Antiqua" w:hAnsi="Book Antiqua"/>
          <w:b/>
          <w:sz w:val="20"/>
          <w:szCs w:val="20"/>
        </w:rPr>
        <w:t>purchaser(s).</w:t>
      </w:r>
    </w:p>
    <w:p w:rsidR="001A140A" w:rsidRPr="00F74C58" w:rsidRDefault="001A140A" w:rsidP="001A140A">
      <w:pPr>
        <w:pStyle w:val="BodyText"/>
        <w:spacing w:before="7"/>
        <w:jc w:val="both"/>
        <w:rPr>
          <w:rFonts w:ascii="Book Antiqua" w:hAnsi="Book Antiqua"/>
          <w:b/>
        </w:rPr>
      </w:pPr>
    </w:p>
    <w:p w:rsidR="001A140A" w:rsidRPr="00F74C58" w:rsidRDefault="001A140A" w:rsidP="001A140A">
      <w:pPr>
        <w:pStyle w:val="ListParagraph"/>
        <w:numPr>
          <w:ilvl w:val="0"/>
          <w:numId w:val="1"/>
        </w:numPr>
        <w:rPr>
          <w:rFonts w:ascii="Book Antiqua" w:hAnsi="Book Antiqua"/>
          <w:b/>
          <w:sz w:val="20"/>
          <w:szCs w:val="20"/>
          <w:u w:val="single"/>
        </w:rPr>
      </w:pPr>
      <w:r w:rsidRPr="00F74C58">
        <w:rPr>
          <w:rFonts w:ascii="Book Antiqua" w:hAnsi="Book Antiqua"/>
          <w:b/>
          <w:sz w:val="20"/>
          <w:szCs w:val="20"/>
          <w:u w:val="single"/>
        </w:rPr>
        <w:t>Inspection of Property/Immovable Assets:</w:t>
      </w:r>
    </w:p>
    <w:p w:rsidR="001A140A" w:rsidRPr="00F74C58" w:rsidRDefault="001A140A" w:rsidP="00970480">
      <w:pPr>
        <w:pStyle w:val="ListParagraph"/>
        <w:numPr>
          <w:ilvl w:val="1"/>
          <w:numId w:val="1"/>
        </w:numPr>
        <w:ind w:right="128"/>
        <w:rPr>
          <w:rFonts w:ascii="Book Antiqua" w:hAnsi="Book Antiqua"/>
          <w:b/>
          <w:bCs/>
          <w:color w:val="FF0000"/>
          <w:sz w:val="20"/>
          <w:szCs w:val="20"/>
        </w:rPr>
      </w:pPr>
      <w:r w:rsidRPr="00F74C58">
        <w:rPr>
          <w:rFonts w:ascii="Book Antiqua" w:hAnsi="Book Antiqua"/>
          <w:b/>
          <w:sz w:val="20"/>
          <w:szCs w:val="20"/>
        </w:rPr>
        <w:t>Property/Assets</w:t>
      </w:r>
      <w:r w:rsidRPr="00F74C58">
        <w:rPr>
          <w:rFonts w:ascii="Book Antiqua" w:hAnsi="Book Antiqua"/>
          <w:b/>
          <w:spacing w:val="-7"/>
          <w:sz w:val="20"/>
          <w:szCs w:val="20"/>
        </w:rPr>
        <w:t xml:space="preserve"> </w:t>
      </w:r>
      <w:r w:rsidRPr="00F74C58">
        <w:rPr>
          <w:rFonts w:ascii="Book Antiqua" w:hAnsi="Book Antiqua"/>
          <w:b/>
          <w:sz w:val="20"/>
          <w:szCs w:val="20"/>
        </w:rPr>
        <w:t>can</w:t>
      </w:r>
      <w:r w:rsidRPr="00F74C58">
        <w:rPr>
          <w:rFonts w:ascii="Book Antiqua" w:hAnsi="Book Antiqua"/>
          <w:b/>
          <w:spacing w:val="-8"/>
          <w:sz w:val="20"/>
          <w:szCs w:val="20"/>
        </w:rPr>
        <w:t xml:space="preserve"> </w:t>
      </w:r>
      <w:r w:rsidRPr="00F74C58">
        <w:rPr>
          <w:rFonts w:ascii="Book Antiqua" w:hAnsi="Book Antiqua"/>
          <w:b/>
          <w:sz w:val="20"/>
          <w:szCs w:val="20"/>
        </w:rPr>
        <w:t>be</w:t>
      </w:r>
      <w:r w:rsidRPr="00F74C58">
        <w:rPr>
          <w:rFonts w:ascii="Book Antiqua" w:hAnsi="Book Antiqua"/>
          <w:b/>
          <w:spacing w:val="-5"/>
          <w:sz w:val="20"/>
          <w:szCs w:val="20"/>
        </w:rPr>
        <w:t xml:space="preserve"> </w:t>
      </w:r>
      <w:r w:rsidRPr="00F74C58">
        <w:rPr>
          <w:rFonts w:ascii="Book Antiqua" w:hAnsi="Book Antiqua"/>
          <w:b/>
          <w:sz w:val="20"/>
          <w:szCs w:val="20"/>
        </w:rPr>
        <w:t>inspected</w:t>
      </w:r>
      <w:r w:rsidRPr="00F74C58">
        <w:rPr>
          <w:rFonts w:ascii="Book Antiqua" w:hAnsi="Book Antiqua"/>
          <w:b/>
          <w:spacing w:val="-6"/>
          <w:sz w:val="20"/>
          <w:szCs w:val="20"/>
        </w:rPr>
        <w:t xml:space="preserve"> </w:t>
      </w:r>
      <w:r w:rsidRPr="00F74C58">
        <w:rPr>
          <w:rFonts w:ascii="Book Antiqua" w:hAnsi="Book Antiqua"/>
          <w:b/>
          <w:sz w:val="20"/>
          <w:szCs w:val="20"/>
        </w:rPr>
        <w:t>on</w:t>
      </w:r>
      <w:r w:rsidRPr="00F74C58">
        <w:rPr>
          <w:rFonts w:ascii="Book Antiqua" w:hAnsi="Book Antiqua"/>
          <w:b/>
          <w:spacing w:val="-7"/>
          <w:sz w:val="20"/>
          <w:szCs w:val="20"/>
        </w:rPr>
        <w:t xml:space="preserve"> </w:t>
      </w:r>
      <w:r w:rsidRPr="00F74C58">
        <w:rPr>
          <w:rFonts w:ascii="Book Antiqua" w:hAnsi="Book Antiqua"/>
          <w:b/>
          <w:sz w:val="20"/>
          <w:szCs w:val="20"/>
        </w:rPr>
        <w:t>the</w:t>
      </w:r>
      <w:r w:rsidRPr="00F74C58">
        <w:rPr>
          <w:rFonts w:ascii="Book Antiqua" w:hAnsi="Book Antiqua"/>
          <w:b/>
          <w:spacing w:val="-8"/>
          <w:sz w:val="20"/>
          <w:szCs w:val="20"/>
        </w:rPr>
        <w:t xml:space="preserve"> </w:t>
      </w:r>
      <w:r w:rsidRPr="00F74C58">
        <w:rPr>
          <w:rFonts w:ascii="Book Antiqua" w:hAnsi="Book Antiqua"/>
          <w:b/>
          <w:sz w:val="20"/>
          <w:szCs w:val="20"/>
        </w:rPr>
        <w:t>date(s)</w:t>
      </w:r>
      <w:r w:rsidRPr="00F74C58">
        <w:rPr>
          <w:rFonts w:ascii="Book Antiqua" w:hAnsi="Book Antiqua"/>
          <w:b/>
          <w:spacing w:val="-6"/>
          <w:sz w:val="20"/>
          <w:szCs w:val="20"/>
        </w:rPr>
        <w:t xml:space="preserve"> </w:t>
      </w:r>
      <w:r w:rsidRPr="00F74C58">
        <w:rPr>
          <w:rFonts w:ascii="Book Antiqua" w:hAnsi="Book Antiqua"/>
          <w:b/>
          <w:sz w:val="20"/>
          <w:szCs w:val="20"/>
        </w:rPr>
        <w:t>given</w:t>
      </w:r>
      <w:r w:rsidRPr="00F74C58">
        <w:rPr>
          <w:rFonts w:ascii="Book Antiqua" w:hAnsi="Book Antiqua"/>
          <w:b/>
          <w:spacing w:val="-6"/>
          <w:sz w:val="20"/>
          <w:szCs w:val="20"/>
        </w:rPr>
        <w:t xml:space="preserve"> </w:t>
      </w:r>
      <w:r w:rsidRPr="00F74C58">
        <w:rPr>
          <w:rFonts w:ascii="Book Antiqua" w:hAnsi="Book Antiqua"/>
          <w:b/>
          <w:sz w:val="20"/>
          <w:szCs w:val="20"/>
        </w:rPr>
        <w:t>in</w:t>
      </w:r>
      <w:r w:rsidRPr="00F74C58">
        <w:rPr>
          <w:rFonts w:ascii="Book Antiqua" w:hAnsi="Book Antiqua"/>
          <w:b/>
          <w:spacing w:val="-7"/>
          <w:sz w:val="20"/>
          <w:szCs w:val="20"/>
        </w:rPr>
        <w:t xml:space="preserve"> </w:t>
      </w:r>
      <w:r w:rsidRPr="00F74C58">
        <w:rPr>
          <w:rFonts w:ascii="Book Antiqua" w:hAnsi="Book Antiqua"/>
          <w:b/>
          <w:sz w:val="20"/>
          <w:szCs w:val="20"/>
        </w:rPr>
        <w:t>the</w:t>
      </w:r>
      <w:r w:rsidRPr="00F74C58">
        <w:rPr>
          <w:rFonts w:ascii="Book Antiqua" w:hAnsi="Book Antiqua"/>
          <w:b/>
          <w:spacing w:val="-8"/>
          <w:sz w:val="20"/>
          <w:szCs w:val="20"/>
        </w:rPr>
        <w:t xml:space="preserve"> </w:t>
      </w:r>
      <w:r w:rsidRPr="00F74C58">
        <w:rPr>
          <w:rFonts w:ascii="Book Antiqua" w:hAnsi="Book Antiqua"/>
          <w:b/>
          <w:sz w:val="20"/>
          <w:szCs w:val="20"/>
        </w:rPr>
        <w:t>public</w:t>
      </w:r>
      <w:r w:rsidRPr="00F74C58">
        <w:rPr>
          <w:rFonts w:ascii="Book Antiqua" w:hAnsi="Book Antiqua"/>
          <w:b/>
          <w:spacing w:val="-1"/>
          <w:sz w:val="20"/>
          <w:szCs w:val="20"/>
        </w:rPr>
        <w:t xml:space="preserve"> </w:t>
      </w:r>
      <w:r w:rsidRPr="00F74C58">
        <w:rPr>
          <w:rFonts w:ascii="Book Antiqua" w:hAnsi="Book Antiqua"/>
          <w:b/>
          <w:sz w:val="20"/>
          <w:szCs w:val="20"/>
        </w:rPr>
        <w:t>sale</w:t>
      </w:r>
      <w:r w:rsidRPr="00F74C58">
        <w:rPr>
          <w:rFonts w:ascii="Book Antiqua" w:hAnsi="Book Antiqua"/>
          <w:b/>
          <w:spacing w:val="-5"/>
          <w:sz w:val="20"/>
          <w:szCs w:val="20"/>
        </w:rPr>
        <w:t xml:space="preserve"> </w:t>
      </w:r>
      <w:r w:rsidRPr="00F74C58">
        <w:rPr>
          <w:rFonts w:ascii="Book Antiqua" w:hAnsi="Book Antiqua"/>
          <w:b/>
          <w:sz w:val="20"/>
          <w:szCs w:val="20"/>
        </w:rPr>
        <w:t>notice,</w:t>
      </w:r>
      <w:r w:rsidRPr="00F74C58">
        <w:rPr>
          <w:rFonts w:ascii="Book Antiqua" w:hAnsi="Book Antiqua"/>
          <w:b/>
          <w:spacing w:val="-8"/>
          <w:sz w:val="20"/>
          <w:szCs w:val="20"/>
        </w:rPr>
        <w:t xml:space="preserve"> </w:t>
      </w:r>
      <w:r w:rsidRPr="00F74C58">
        <w:rPr>
          <w:rFonts w:ascii="Book Antiqua" w:hAnsi="Book Antiqua"/>
          <w:b/>
          <w:sz w:val="20"/>
          <w:szCs w:val="20"/>
        </w:rPr>
        <w:t>and</w:t>
      </w:r>
      <w:r w:rsidRPr="00F74C58">
        <w:rPr>
          <w:rFonts w:ascii="Book Antiqua" w:hAnsi="Book Antiqua"/>
          <w:b/>
          <w:spacing w:val="-7"/>
          <w:sz w:val="20"/>
          <w:szCs w:val="20"/>
        </w:rPr>
        <w:t xml:space="preserve"> </w:t>
      </w:r>
      <w:r w:rsidRPr="00F74C58">
        <w:rPr>
          <w:rFonts w:ascii="Book Antiqua" w:hAnsi="Book Antiqua"/>
          <w:b/>
          <w:sz w:val="20"/>
          <w:szCs w:val="20"/>
        </w:rPr>
        <w:t xml:space="preserve">on any other date at the discretion of </w:t>
      </w:r>
      <w:proofErr w:type="spellStart"/>
      <w:r w:rsidRPr="00F74C58">
        <w:rPr>
          <w:rFonts w:ascii="Book Antiqua" w:hAnsi="Book Antiqua"/>
          <w:b/>
          <w:sz w:val="20"/>
          <w:szCs w:val="20"/>
        </w:rPr>
        <w:t>Authorised</w:t>
      </w:r>
      <w:proofErr w:type="spellEnd"/>
      <w:r w:rsidRPr="00F74C58">
        <w:rPr>
          <w:rFonts w:ascii="Book Antiqua" w:hAnsi="Book Antiqua"/>
          <w:b/>
          <w:sz w:val="20"/>
          <w:szCs w:val="20"/>
        </w:rPr>
        <w:t xml:space="preserve"> Officer with prior appointment. For prior appointment </w:t>
      </w:r>
      <w:r w:rsidRPr="00F74C58">
        <w:rPr>
          <w:rFonts w:ascii="Book Antiqua" w:hAnsi="Book Antiqua"/>
          <w:b/>
          <w:sz w:val="20"/>
          <w:szCs w:val="20"/>
          <w:u w:val="single"/>
        </w:rPr>
        <w:t>please contact</w:t>
      </w:r>
      <w:proofErr w:type="gramStart"/>
      <w:r w:rsidRPr="00F74C58">
        <w:rPr>
          <w:rFonts w:ascii="Book Antiqua" w:hAnsi="Book Antiqua"/>
          <w:b/>
          <w:sz w:val="20"/>
          <w:szCs w:val="20"/>
          <w:u w:val="single"/>
        </w:rPr>
        <w:t>:-</w:t>
      </w:r>
      <w:proofErr w:type="gramEnd"/>
      <w:r w:rsidRPr="00F74C58">
        <w:rPr>
          <w:rFonts w:ascii="Book Antiqua" w:hAnsi="Book Antiqua"/>
          <w:b/>
          <w:sz w:val="20"/>
          <w:szCs w:val="20"/>
          <w:u w:val="single"/>
        </w:rPr>
        <w:t xml:space="preserve"> </w:t>
      </w:r>
      <w:r w:rsidR="00B159FC" w:rsidRPr="00F74C58">
        <w:rPr>
          <w:rFonts w:ascii="Book Antiqua" w:hAnsi="Book Antiqua"/>
          <w:b/>
          <w:sz w:val="20"/>
          <w:szCs w:val="20"/>
        </w:rPr>
        <w:t>Mr. Brajendra Singh Gurjar &amp; Mobile No.9977219366</w:t>
      </w:r>
      <w:r w:rsidRPr="00F74C58">
        <w:rPr>
          <w:rFonts w:ascii="Book Antiqua" w:hAnsi="Book Antiqua"/>
          <w:b/>
          <w:bCs/>
          <w:sz w:val="20"/>
          <w:szCs w:val="20"/>
        </w:rPr>
        <w:t>.</w:t>
      </w:r>
      <w:r w:rsidRPr="00F74C58">
        <w:rPr>
          <w:rFonts w:ascii="Book Antiqua" w:hAnsi="Book Antiqua"/>
          <w:b/>
          <w:bCs/>
          <w:color w:val="FF0000"/>
          <w:sz w:val="20"/>
          <w:szCs w:val="20"/>
        </w:rPr>
        <w:t xml:space="preserve"> </w:t>
      </w:r>
    </w:p>
    <w:p w:rsidR="001A140A" w:rsidRPr="00F74C58" w:rsidRDefault="001A140A" w:rsidP="001A140A">
      <w:pPr>
        <w:pStyle w:val="ListParagraph"/>
        <w:numPr>
          <w:ilvl w:val="1"/>
          <w:numId w:val="1"/>
        </w:numPr>
        <w:tabs>
          <w:tab w:val="left" w:pos="2301"/>
        </w:tabs>
        <w:spacing w:before="2"/>
        <w:ind w:right="866"/>
        <w:rPr>
          <w:rFonts w:ascii="Book Antiqua" w:hAnsi="Book Antiqua"/>
          <w:b/>
          <w:sz w:val="20"/>
          <w:szCs w:val="20"/>
        </w:rPr>
      </w:pPr>
      <w:r w:rsidRPr="00F74C58">
        <w:rPr>
          <w:rFonts w:ascii="Book Antiqua" w:hAnsi="Book Antiqua"/>
          <w:b/>
          <w:sz w:val="20"/>
          <w:szCs w:val="20"/>
        </w:rPr>
        <w:t>Bidders</w:t>
      </w:r>
      <w:r w:rsidRPr="00F74C58">
        <w:rPr>
          <w:rFonts w:ascii="Book Antiqua" w:hAnsi="Book Antiqua"/>
          <w:b/>
          <w:spacing w:val="-15"/>
          <w:sz w:val="20"/>
          <w:szCs w:val="20"/>
        </w:rPr>
        <w:t xml:space="preserve"> </w:t>
      </w:r>
      <w:r w:rsidRPr="00F74C58">
        <w:rPr>
          <w:rFonts w:ascii="Book Antiqua" w:hAnsi="Book Antiqua"/>
          <w:b/>
          <w:sz w:val="20"/>
          <w:szCs w:val="20"/>
        </w:rPr>
        <w:t>shall</w:t>
      </w:r>
      <w:r w:rsidRPr="00F74C58">
        <w:rPr>
          <w:rFonts w:ascii="Book Antiqua" w:hAnsi="Book Antiqua"/>
          <w:b/>
          <w:spacing w:val="-14"/>
          <w:sz w:val="20"/>
          <w:szCs w:val="20"/>
        </w:rPr>
        <w:t xml:space="preserve"> </w:t>
      </w:r>
      <w:r w:rsidRPr="00F74C58">
        <w:rPr>
          <w:rFonts w:ascii="Book Antiqua" w:hAnsi="Book Antiqua"/>
          <w:b/>
          <w:sz w:val="20"/>
          <w:szCs w:val="20"/>
        </w:rPr>
        <w:t>inspect</w:t>
      </w:r>
      <w:r w:rsidRPr="00F74C58">
        <w:rPr>
          <w:rFonts w:ascii="Book Antiqua" w:hAnsi="Book Antiqua"/>
          <w:b/>
          <w:spacing w:val="-15"/>
          <w:sz w:val="20"/>
          <w:szCs w:val="20"/>
        </w:rPr>
        <w:t xml:space="preserve"> </w:t>
      </w:r>
      <w:r w:rsidRPr="00F74C58">
        <w:rPr>
          <w:rFonts w:ascii="Book Antiqua" w:hAnsi="Book Antiqua"/>
          <w:b/>
          <w:sz w:val="20"/>
          <w:szCs w:val="20"/>
        </w:rPr>
        <w:t>the</w:t>
      </w:r>
      <w:r w:rsidRPr="00F74C58">
        <w:rPr>
          <w:rFonts w:ascii="Book Antiqua" w:hAnsi="Book Antiqua"/>
          <w:b/>
          <w:spacing w:val="-15"/>
          <w:sz w:val="20"/>
          <w:szCs w:val="20"/>
        </w:rPr>
        <w:t xml:space="preserve"> </w:t>
      </w:r>
      <w:r w:rsidRPr="00F74C58">
        <w:rPr>
          <w:rFonts w:ascii="Book Antiqua" w:hAnsi="Book Antiqua"/>
          <w:b/>
          <w:sz w:val="20"/>
          <w:szCs w:val="20"/>
        </w:rPr>
        <w:t>property/Assets</w:t>
      </w:r>
      <w:r w:rsidRPr="00F74C58">
        <w:rPr>
          <w:rFonts w:ascii="Book Antiqua" w:hAnsi="Book Antiqua"/>
          <w:b/>
          <w:spacing w:val="-12"/>
          <w:sz w:val="20"/>
          <w:szCs w:val="20"/>
        </w:rPr>
        <w:t xml:space="preserve"> </w:t>
      </w:r>
      <w:r w:rsidRPr="00F74C58">
        <w:rPr>
          <w:rFonts w:ascii="Book Antiqua" w:hAnsi="Book Antiqua"/>
          <w:b/>
          <w:sz w:val="20"/>
          <w:szCs w:val="20"/>
        </w:rPr>
        <w:t>and</w:t>
      </w:r>
      <w:r w:rsidRPr="00F74C58">
        <w:rPr>
          <w:rFonts w:ascii="Book Antiqua" w:hAnsi="Book Antiqua"/>
          <w:b/>
          <w:spacing w:val="-15"/>
          <w:sz w:val="20"/>
          <w:szCs w:val="20"/>
        </w:rPr>
        <w:t xml:space="preserve"> </w:t>
      </w:r>
      <w:r w:rsidRPr="00F74C58">
        <w:rPr>
          <w:rFonts w:ascii="Book Antiqua" w:hAnsi="Book Antiqua"/>
          <w:b/>
          <w:sz w:val="20"/>
          <w:szCs w:val="20"/>
        </w:rPr>
        <w:t>satisfy</w:t>
      </w:r>
      <w:r w:rsidRPr="00F74C58">
        <w:rPr>
          <w:rFonts w:ascii="Book Antiqua" w:hAnsi="Book Antiqua"/>
          <w:b/>
          <w:spacing w:val="-18"/>
          <w:sz w:val="20"/>
          <w:szCs w:val="20"/>
        </w:rPr>
        <w:t xml:space="preserve"> </w:t>
      </w:r>
      <w:r w:rsidRPr="00F74C58">
        <w:rPr>
          <w:rFonts w:ascii="Book Antiqua" w:hAnsi="Book Antiqua"/>
          <w:b/>
          <w:sz w:val="20"/>
          <w:szCs w:val="20"/>
        </w:rPr>
        <w:t>themselves</w:t>
      </w:r>
      <w:r w:rsidRPr="00F74C58">
        <w:rPr>
          <w:rFonts w:ascii="Book Antiqua" w:hAnsi="Book Antiqua"/>
          <w:b/>
          <w:spacing w:val="-14"/>
          <w:sz w:val="20"/>
          <w:szCs w:val="20"/>
        </w:rPr>
        <w:t xml:space="preserve"> </w:t>
      </w:r>
      <w:r w:rsidRPr="00F74C58">
        <w:rPr>
          <w:rFonts w:ascii="Book Antiqua" w:hAnsi="Book Antiqua"/>
          <w:b/>
          <w:sz w:val="20"/>
          <w:szCs w:val="20"/>
        </w:rPr>
        <w:t>regarding</w:t>
      </w:r>
      <w:r w:rsidRPr="00F74C58">
        <w:rPr>
          <w:rFonts w:ascii="Book Antiqua" w:hAnsi="Book Antiqua"/>
          <w:b/>
          <w:spacing w:val="-13"/>
          <w:sz w:val="20"/>
          <w:szCs w:val="20"/>
        </w:rPr>
        <w:t xml:space="preserve"> </w:t>
      </w:r>
      <w:r w:rsidRPr="00F74C58">
        <w:rPr>
          <w:rFonts w:ascii="Book Antiqua" w:hAnsi="Book Antiqua"/>
          <w:b/>
          <w:sz w:val="20"/>
          <w:szCs w:val="20"/>
        </w:rPr>
        <w:t>the</w:t>
      </w:r>
      <w:r w:rsidRPr="00F74C58">
        <w:rPr>
          <w:rFonts w:ascii="Book Antiqua" w:hAnsi="Book Antiqua"/>
          <w:b/>
          <w:spacing w:val="-15"/>
          <w:sz w:val="20"/>
          <w:szCs w:val="20"/>
        </w:rPr>
        <w:t xml:space="preserve"> </w:t>
      </w:r>
      <w:r w:rsidRPr="00F74C58">
        <w:rPr>
          <w:rFonts w:ascii="Book Antiqua" w:hAnsi="Book Antiqua"/>
          <w:b/>
          <w:sz w:val="20"/>
          <w:szCs w:val="20"/>
        </w:rPr>
        <w:lastRenderedPageBreak/>
        <w:t xml:space="preserve">physical nature, condition, extent, </w:t>
      </w:r>
      <w:proofErr w:type="spellStart"/>
      <w:r w:rsidRPr="00F74C58">
        <w:rPr>
          <w:rFonts w:ascii="Book Antiqua" w:hAnsi="Book Antiqua"/>
          <w:b/>
          <w:sz w:val="20"/>
          <w:szCs w:val="20"/>
        </w:rPr>
        <w:t>etc</w:t>
      </w:r>
      <w:proofErr w:type="spellEnd"/>
      <w:r w:rsidRPr="00F74C58">
        <w:rPr>
          <w:rFonts w:ascii="Book Antiqua" w:hAnsi="Book Antiqua"/>
          <w:b/>
          <w:sz w:val="20"/>
          <w:szCs w:val="20"/>
        </w:rPr>
        <w:t xml:space="preserve"> of the</w:t>
      </w:r>
      <w:r w:rsidRPr="00F74C58">
        <w:rPr>
          <w:rFonts w:ascii="Book Antiqua" w:hAnsi="Book Antiqua"/>
          <w:b/>
          <w:spacing w:val="-1"/>
          <w:sz w:val="20"/>
          <w:szCs w:val="20"/>
        </w:rPr>
        <w:t xml:space="preserve"> </w:t>
      </w:r>
      <w:r w:rsidRPr="00F74C58">
        <w:rPr>
          <w:rFonts w:ascii="Book Antiqua" w:hAnsi="Book Antiqua"/>
          <w:b/>
          <w:sz w:val="20"/>
          <w:szCs w:val="20"/>
        </w:rPr>
        <w:t>property/Assets.</w:t>
      </w:r>
    </w:p>
    <w:p w:rsidR="001A140A" w:rsidRPr="00F74C58" w:rsidRDefault="001A140A" w:rsidP="001A140A">
      <w:pPr>
        <w:pStyle w:val="ListParagraph"/>
        <w:numPr>
          <w:ilvl w:val="1"/>
          <w:numId w:val="1"/>
        </w:numPr>
        <w:tabs>
          <w:tab w:val="left" w:pos="2301"/>
        </w:tabs>
        <w:ind w:hanging="361"/>
        <w:rPr>
          <w:rFonts w:ascii="Book Antiqua" w:hAnsi="Book Antiqua"/>
          <w:b/>
          <w:sz w:val="20"/>
          <w:szCs w:val="20"/>
        </w:rPr>
      </w:pPr>
      <w:r w:rsidRPr="00F74C58">
        <w:rPr>
          <w:rFonts w:ascii="Book Antiqua" w:hAnsi="Book Antiqua"/>
          <w:b/>
          <w:sz w:val="20"/>
          <w:szCs w:val="20"/>
        </w:rPr>
        <w:t>Bidders are bound by the principle of caveat emptor (Buyer Beware).</w:t>
      </w:r>
    </w:p>
    <w:p w:rsidR="001A140A" w:rsidRPr="00F74C58" w:rsidRDefault="001A140A" w:rsidP="001A140A">
      <w:pPr>
        <w:pStyle w:val="BodyText"/>
        <w:spacing w:before="9"/>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Inspection of Title</w:t>
      </w:r>
      <w:r w:rsidRPr="00F74C58">
        <w:rPr>
          <w:rFonts w:ascii="Book Antiqua" w:hAnsi="Book Antiqua"/>
          <w:color w:val="000000" w:themeColor="text1"/>
          <w:spacing w:val="-1"/>
          <w:u w:val="single"/>
        </w:rPr>
        <w:t xml:space="preserve"> </w:t>
      </w:r>
      <w:r w:rsidRPr="00F74C58">
        <w:rPr>
          <w:rFonts w:ascii="Book Antiqua" w:hAnsi="Book Antiqua"/>
          <w:color w:val="000000" w:themeColor="text1"/>
          <w:u w:val="single"/>
        </w:rPr>
        <w:t>Deeds:</w:t>
      </w:r>
    </w:p>
    <w:p w:rsidR="001A140A" w:rsidRPr="00F74C58" w:rsidRDefault="001A140A" w:rsidP="001A140A">
      <w:pPr>
        <w:pStyle w:val="ListParagraph"/>
        <w:numPr>
          <w:ilvl w:val="1"/>
          <w:numId w:val="1"/>
        </w:numPr>
        <w:tabs>
          <w:tab w:val="left" w:pos="2301"/>
        </w:tabs>
        <w:spacing w:before="3"/>
        <w:ind w:right="863"/>
        <w:rPr>
          <w:rFonts w:ascii="Book Antiqua" w:hAnsi="Book Antiqua"/>
          <w:b/>
          <w:sz w:val="20"/>
          <w:szCs w:val="20"/>
        </w:rPr>
      </w:pPr>
      <w:r w:rsidRPr="00F74C58">
        <w:rPr>
          <w:rFonts w:ascii="Book Antiqua" w:hAnsi="Book Antiqua"/>
          <w:b/>
          <w:sz w:val="20"/>
          <w:szCs w:val="20"/>
        </w:rPr>
        <w:t xml:space="preserve">Bidders may inspect and verify the title deeds and other documents relating to the property available with 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p>
    <w:p w:rsidR="001A140A" w:rsidRPr="00F74C58" w:rsidRDefault="001A140A" w:rsidP="001A140A">
      <w:pPr>
        <w:pStyle w:val="BodyText"/>
        <w:spacing w:before="8"/>
        <w:jc w:val="both"/>
        <w:rPr>
          <w:rFonts w:ascii="Book Antiqua" w:hAnsi="Book Antiqua"/>
          <w:b/>
          <w:color w:val="000000" w:themeColor="text1"/>
        </w:rPr>
      </w:pPr>
    </w:p>
    <w:p w:rsidR="006634E5" w:rsidRPr="00F74C58" w:rsidRDefault="006634E5" w:rsidP="001A140A">
      <w:pPr>
        <w:pStyle w:val="BodyText"/>
        <w:spacing w:before="8"/>
        <w:jc w:val="both"/>
        <w:rPr>
          <w:rFonts w:ascii="Book Antiqua" w:hAnsi="Book Antiqua"/>
          <w:b/>
          <w:color w:val="000000" w:themeColor="text1"/>
        </w:rPr>
      </w:pPr>
    </w:p>
    <w:p w:rsidR="006634E5" w:rsidRPr="00F74C58" w:rsidRDefault="006634E5" w:rsidP="001A140A">
      <w:pPr>
        <w:pStyle w:val="BodyText"/>
        <w:spacing w:before="8"/>
        <w:jc w:val="both"/>
        <w:rPr>
          <w:rFonts w:ascii="Book Antiqua" w:hAnsi="Book Antiqua"/>
          <w:b/>
          <w:color w:val="000000" w:themeColor="text1"/>
        </w:rPr>
      </w:pPr>
    </w:p>
    <w:p w:rsidR="006634E5" w:rsidRPr="00F74C58" w:rsidRDefault="006634E5" w:rsidP="001A140A">
      <w:pPr>
        <w:pStyle w:val="BodyText"/>
        <w:spacing w:before="8"/>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Submission of bid forms:</w:t>
      </w:r>
    </w:p>
    <w:p w:rsidR="001A140A" w:rsidRPr="00F74C58" w:rsidRDefault="001A140A" w:rsidP="001A140A">
      <w:pPr>
        <w:pStyle w:val="ListParagraph"/>
        <w:numPr>
          <w:ilvl w:val="1"/>
          <w:numId w:val="1"/>
        </w:numPr>
        <w:tabs>
          <w:tab w:val="left" w:pos="2301"/>
        </w:tabs>
        <w:spacing w:before="3"/>
        <w:ind w:hanging="361"/>
        <w:rPr>
          <w:rFonts w:ascii="Book Antiqua" w:hAnsi="Book Antiqua"/>
          <w:b/>
          <w:sz w:val="20"/>
          <w:szCs w:val="20"/>
        </w:rPr>
      </w:pPr>
      <w:r w:rsidRPr="00F74C58">
        <w:rPr>
          <w:rFonts w:ascii="Book Antiqua" w:hAnsi="Book Antiqua"/>
          <w:b/>
          <w:sz w:val="20"/>
          <w:szCs w:val="20"/>
        </w:rPr>
        <w:t>Bid form</w:t>
      </w:r>
      <w:r w:rsidRPr="00F74C58">
        <w:rPr>
          <w:rFonts w:ascii="Book Antiqua" w:hAnsi="Book Antiqua"/>
          <w:b/>
          <w:spacing w:val="-13"/>
          <w:sz w:val="20"/>
          <w:szCs w:val="20"/>
        </w:rPr>
        <w:t xml:space="preserve"> </w:t>
      </w:r>
      <w:r w:rsidRPr="00F74C58">
        <w:rPr>
          <w:rFonts w:ascii="Book Antiqua" w:hAnsi="Book Antiqua"/>
          <w:b/>
          <w:sz w:val="20"/>
          <w:szCs w:val="20"/>
        </w:rPr>
        <w:t>shall</w:t>
      </w:r>
      <w:r w:rsidRPr="00F74C58">
        <w:rPr>
          <w:rFonts w:ascii="Book Antiqua" w:hAnsi="Book Antiqua"/>
          <w:b/>
          <w:spacing w:val="-15"/>
          <w:sz w:val="20"/>
          <w:szCs w:val="20"/>
        </w:rPr>
        <w:t xml:space="preserve"> </w:t>
      </w:r>
      <w:r w:rsidRPr="00F74C58">
        <w:rPr>
          <w:rFonts w:ascii="Book Antiqua" w:hAnsi="Book Antiqua"/>
          <w:b/>
          <w:sz w:val="20"/>
          <w:szCs w:val="20"/>
        </w:rPr>
        <w:t>be</w:t>
      </w:r>
      <w:r w:rsidRPr="00F74C58">
        <w:rPr>
          <w:rFonts w:ascii="Book Antiqua" w:hAnsi="Book Antiqua"/>
          <w:b/>
          <w:spacing w:val="-14"/>
          <w:sz w:val="20"/>
          <w:szCs w:val="20"/>
        </w:rPr>
        <w:t xml:space="preserve"> </w:t>
      </w:r>
      <w:r w:rsidRPr="00F74C58">
        <w:rPr>
          <w:rFonts w:ascii="Book Antiqua" w:hAnsi="Book Antiqua"/>
          <w:b/>
          <w:sz w:val="20"/>
          <w:szCs w:val="20"/>
        </w:rPr>
        <w:t>submitted</w:t>
      </w:r>
      <w:r w:rsidRPr="00F74C58">
        <w:rPr>
          <w:rFonts w:ascii="Book Antiqua" w:hAnsi="Book Antiqua"/>
          <w:b/>
          <w:spacing w:val="-14"/>
          <w:sz w:val="20"/>
          <w:szCs w:val="20"/>
        </w:rPr>
        <w:t xml:space="preserve"> </w:t>
      </w:r>
      <w:r w:rsidRPr="00F74C58">
        <w:rPr>
          <w:rFonts w:ascii="Book Antiqua" w:hAnsi="Book Antiqua"/>
          <w:b/>
          <w:sz w:val="20"/>
          <w:szCs w:val="20"/>
        </w:rPr>
        <w:t>along</w:t>
      </w:r>
      <w:r w:rsidR="00F94A1D" w:rsidRPr="00F74C58">
        <w:rPr>
          <w:rFonts w:ascii="Book Antiqua" w:hAnsi="Book Antiqua"/>
          <w:b/>
          <w:sz w:val="20"/>
          <w:szCs w:val="20"/>
        </w:rPr>
        <w:t xml:space="preserve"> </w:t>
      </w:r>
      <w:r w:rsidRPr="00F74C58">
        <w:rPr>
          <w:rFonts w:ascii="Book Antiqua" w:hAnsi="Book Antiqua"/>
          <w:b/>
          <w:sz w:val="20"/>
          <w:szCs w:val="20"/>
        </w:rPr>
        <w:t xml:space="preserve">with the 10 % of </w:t>
      </w:r>
      <w:proofErr w:type="spellStart"/>
      <w:r w:rsidRPr="00F74C58">
        <w:rPr>
          <w:rFonts w:ascii="Book Antiqua" w:hAnsi="Book Antiqua"/>
          <w:b/>
          <w:sz w:val="20"/>
          <w:szCs w:val="20"/>
        </w:rPr>
        <w:t>emd</w:t>
      </w:r>
      <w:proofErr w:type="spellEnd"/>
      <w:r w:rsidRPr="00F74C58">
        <w:rPr>
          <w:rFonts w:ascii="Book Antiqua" w:hAnsi="Book Antiqua"/>
          <w:b/>
          <w:sz w:val="20"/>
          <w:szCs w:val="20"/>
        </w:rPr>
        <w:t xml:space="preserve"> amount on or before</w:t>
      </w:r>
      <w:r w:rsidRPr="00F74C58">
        <w:rPr>
          <w:rFonts w:ascii="Book Antiqua" w:hAnsi="Book Antiqua"/>
          <w:b/>
          <w:spacing w:val="-15"/>
          <w:sz w:val="20"/>
          <w:szCs w:val="20"/>
        </w:rPr>
        <w:t xml:space="preserve"> </w:t>
      </w:r>
      <w:r w:rsidRPr="00F74C58">
        <w:rPr>
          <w:rFonts w:ascii="Book Antiqua" w:hAnsi="Book Antiqua"/>
          <w:b/>
          <w:sz w:val="20"/>
          <w:szCs w:val="20"/>
        </w:rPr>
        <w:t>the</w:t>
      </w:r>
      <w:r w:rsidRPr="00F74C58">
        <w:rPr>
          <w:rFonts w:ascii="Book Antiqua" w:hAnsi="Book Antiqua"/>
          <w:b/>
          <w:spacing w:val="-15"/>
          <w:sz w:val="20"/>
          <w:szCs w:val="20"/>
        </w:rPr>
        <w:t xml:space="preserve"> </w:t>
      </w:r>
      <w:r w:rsidRPr="00F74C58">
        <w:rPr>
          <w:rFonts w:ascii="Book Antiqua" w:hAnsi="Book Antiqua"/>
          <w:b/>
          <w:sz w:val="20"/>
          <w:szCs w:val="20"/>
        </w:rPr>
        <w:t>last</w:t>
      </w:r>
      <w:r w:rsidRPr="00F74C58">
        <w:rPr>
          <w:rFonts w:ascii="Book Antiqua" w:hAnsi="Book Antiqua"/>
          <w:b/>
          <w:spacing w:val="-15"/>
          <w:sz w:val="20"/>
          <w:szCs w:val="20"/>
        </w:rPr>
        <w:t xml:space="preserve"> </w:t>
      </w:r>
      <w:r w:rsidRPr="00F74C58">
        <w:rPr>
          <w:rFonts w:ascii="Book Antiqua" w:hAnsi="Book Antiqua"/>
          <w:b/>
          <w:sz w:val="20"/>
          <w:szCs w:val="20"/>
        </w:rPr>
        <w:t>date</w:t>
      </w:r>
      <w:r w:rsidRPr="00F74C58">
        <w:rPr>
          <w:rFonts w:ascii="Book Antiqua" w:hAnsi="Book Antiqua"/>
          <w:b/>
          <w:spacing w:val="-12"/>
          <w:sz w:val="20"/>
          <w:szCs w:val="20"/>
        </w:rPr>
        <w:t xml:space="preserve"> </w:t>
      </w:r>
      <w:r w:rsidRPr="00F74C58">
        <w:rPr>
          <w:rFonts w:ascii="Book Antiqua" w:hAnsi="Book Antiqua"/>
          <w:b/>
          <w:sz w:val="20"/>
          <w:szCs w:val="20"/>
        </w:rPr>
        <w:t>and</w:t>
      </w:r>
      <w:r w:rsidRPr="00F74C58">
        <w:rPr>
          <w:rFonts w:ascii="Book Antiqua" w:hAnsi="Book Antiqua"/>
          <w:b/>
          <w:spacing w:val="-13"/>
          <w:sz w:val="20"/>
          <w:szCs w:val="20"/>
        </w:rPr>
        <w:t xml:space="preserve"> </w:t>
      </w:r>
      <w:r w:rsidRPr="00F74C58">
        <w:rPr>
          <w:rFonts w:ascii="Book Antiqua" w:hAnsi="Book Antiqua"/>
          <w:b/>
          <w:sz w:val="20"/>
          <w:szCs w:val="20"/>
        </w:rPr>
        <w:t>time</w:t>
      </w:r>
      <w:r w:rsidRPr="00F74C58">
        <w:rPr>
          <w:rFonts w:ascii="Book Antiqua" w:hAnsi="Book Antiqua"/>
          <w:b/>
          <w:spacing w:val="-17"/>
          <w:sz w:val="20"/>
          <w:szCs w:val="20"/>
        </w:rPr>
        <w:t xml:space="preserve"> </w:t>
      </w:r>
      <w:r w:rsidRPr="00F74C58">
        <w:rPr>
          <w:rFonts w:ascii="Book Antiqua" w:hAnsi="Book Antiqua"/>
          <w:b/>
          <w:sz w:val="20"/>
          <w:szCs w:val="20"/>
        </w:rPr>
        <w:t>given</w:t>
      </w:r>
      <w:r w:rsidRPr="00F74C58">
        <w:rPr>
          <w:rFonts w:ascii="Book Antiqua" w:hAnsi="Book Antiqua"/>
          <w:b/>
          <w:spacing w:val="-13"/>
          <w:sz w:val="20"/>
          <w:szCs w:val="20"/>
        </w:rPr>
        <w:t xml:space="preserve"> </w:t>
      </w:r>
      <w:r w:rsidRPr="00F74C58">
        <w:rPr>
          <w:rFonts w:ascii="Book Antiqua" w:hAnsi="Book Antiqua"/>
          <w:b/>
          <w:sz w:val="20"/>
          <w:szCs w:val="20"/>
        </w:rPr>
        <w:t>in</w:t>
      </w:r>
      <w:r w:rsidRPr="00F74C58">
        <w:rPr>
          <w:rFonts w:ascii="Book Antiqua" w:hAnsi="Book Antiqua"/>
          <w:b/>
          <w:spacing w:val="-14"/>
          <w:sz w:val="20"/>
          <w:szCs w:val="20"/>
        </w:rPr>
        <w:t xml:space="preserve"> </w:t>
      </w:r>
      <w:r w:rsidRPr="00F74C58">
        <w:rPr>
          <w:rFonts w:ascii="Book Antiqua" w:hAnsi="Book Antiqua"/>
          <w:b/>
          <w:sz w:val="20"/>
          <w:szCs w:val="20"/>
        </w:rPr>
        <w:t>the</w:t>
      </w:r>
      <w:r w:rsidRPr="00F74C58">
        <w:rPr>
          <w:rFonts w:ascii="Book Antiqua" w:hAnsi="Book Antiqua"/>
          <w:b/>
          <w:spacing w:val="-15"/>
          <w:sz w:val="20"/>
          <w:szCs w:val="20"/>
        </w:rPr>
        <w:t xml:space="preserve"> </w:t>
      </w:r>
      <w:r w:rsidRPr="00F74C58">
        <w:rPr>
          <w:rFonts w:ascii="Book Antiqua" w:hAnsi="Book Antiqua"/>
          <w:b/>
          <w:sz w:val="20"/>
          <w:szCs w:val="20"/>
        </w:rPr>
        <w:t>sale</w:t>
      </w:r>
      <w:r w:rsidRPr="00F74C58">
        <w:rPr>
          <w:rFonts w:ascii="Book Antiqua" w:hAnsi="Book Antiqua"/>
          <w:b/>
          <w:spacing w:val="-13"/>
          <w:sz w:val="20"/>
          <w:szCs w:val="20"/>
        </w:rPr>
        <w:t xml:space="preserve"> </w:t>
      </w:r>
      <w:r w:rsidRPr="00F74C58">
        <w:rPr>
          <w:rFonts w:ascii="Book Antiqua" w:hAnsi="Book Antiqua"/>
          <w:b/>
          <w:sz w:val="20"/>
          <w:szCs w:val="20"/>
        </w:rPr>
        <w:t>notice.</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pacing w:val="4"/>
          <w:sz w:val="20"/>
          <w:szCs w:val="20"/>
        </w:rPr>
        <w:t xml:space="preserve">Bidders </w:t>
      </w:r>
      <w:r w:rsidRPr="00F74C58">
        <w:rPr>
          <w:rFonts w:ascii="Book Antiqua" w:hAnsi="Book Antiqua"/>
          <w:b/>
          <w:spacing w:val="5"/>
          <w:sz w:val="20"/>
          <w:szCs w:val="20"/>
        </w:rPr>
        <w:t xml:space="preserve">may </w:t>
      </w:r>
      <w:r w:rsidRPr="00F74C58">
        <w:rPr>
          <w:rFonts w:ascii="Book Antiqua" w:hAnsi="Book Antiqua"/>
          <w:b/>
          <w:spacing w:val="4"/>
          <w:sz w:val="20"/>
          <w:szCs w:val="20"/>
        </w:rPr>
        <w:t xml:space="preserve">give offers either for one </w:t>
      </w:r>
      <w:r w:rsidRPr="00F74C58">
        <w:rPr>
          <w:rFonts w:ascii="Book Antiqua" w:hAnsi="Book Antiqua"/>
          <w:b/>
          <w:spacing w:val="3"/>
          <w:sz w:val="20"/>
          <w:szCs w:val="20"/>
        </w:rPr>
        <w:t xml:space="preserve">or </w:t>
      </w:r>
      <w:r w:rsidRPr="00F74C58">
        <w:rPr>
          <w:rFonts w:ascii="Book Antiqua" w:hAnsi="Book Antiqua"/>
          <w:b/>
          <w:spacing w:val="4"/>
          <w:sz w:val="20"/>
          <w:szCs w:val="20"/>
        </w:rPr>
        <w:t xml:space="preserve">for </w:t>
      </w:r>
      <w:r w:rsidRPr="00F74C58">
        <w:rPr>
          <w:rFonts w:ascii="Book Antiqua" w:hAnsi="Book Antiqua"/>
          <w:b/>
          <w:spacing w:val="3"/>
          <w:sz w:val="20"/>
          <w:szCs w:val="20"/>
        </w:rPr>
        <w:t xml:space="preserve">all </w:t>
      </w: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properties. </w:t>
      </w:r>
      <w:r w:rsidRPr="00F74C58">
        <w:rPr>
          <w:rFonts w:ascii="Book Antiqua" w:hAnsi="Book Antiqua"/>
          <w:b/>
          <w:spacing w:val="3"/>
          <w:sz w:val="20"/>
          <w:szCs w:val="20"/>
        </w:rPr>
        <w:t xml:space="preserve">In </w:t>
      </w:r>
      <w:r w:rsidRPr="00F74C58">
        <w:rPr>
          <w:rFonts w:ascii="Book Antiqua" w:hAnsi="Book Antiqua"/>
          <w:b/>
          <w:spacing w:val="5"/>
          <w:sz w:val="20"/>
          <w:szCs w:val="20"/>
        </w:rPr>
        <w:t xml:space="preserve">case </w:t>
      </w:r>
      <w:r w:rsidRPr="00F74C58">
        <w:rPr>
          <w:rFonts w:ascii="Book Antiqua" w:hAnsi="Book Antiqua"/>
          <w:b/>
          <w:sz w:val="20"/>
          <w:szCs w:val="20"/>
        </w:rPr>
        <w:t xml:space="preserve">of </w:t>
      </w:r>
      <w:r w:rsidRPr="00F74C58">
        <w:rPr>
          <w:rFonts w:ascii="Book Antiqua" w:hAnsi="Book Antiqua"/>
          <w:b/>
          <w:spacing w:val="4"/>
          <w:sz w:val="20"/>
          <w:szCs w:val="20"/>
        </w:rPr>
        <w:t>offers for</w:t>
      </w:r>
      <w:r w:rsidRPr="00F74C58">
        <w:rPr>
          <w:rFonts w:ascii="Book Antiqua" w:hAnsi="Book Antiqua"/>
          <w:b/>
          <w:spacing w:val="-4"/>
          <w:sz w:val="20"/>
          <w:szCs w:val="20"/>
        </w:rPr>
        <w:t xml:space="preserve"> </w:t>
      </w:r>
      <w:r w:rsidRPr="00F74C58">
        <w:rPr>
          <w:rFonts w:ascii="Book Antiqua" w:hAnsi="Book Antiqua"/>
          <w:b/>
          <w:spacing w:val="5"/>
          <w:sz w:val="20"/>
          <w:szCs w:val="20"/>
        </w:rPr>
        <w:t>more</w:t>
      </w:r>
      <w:r w:rsidRPr="00F74C58">
        <w:rPr>
          <w:rFonts w:ascii="Book Antiqua" w:hAnsi="Book Antiqua"/>
          <w:b/>
          <w:spacing w:val="-4"/>
          <w:sz w:val="20"/>
          <w:szCs w:val="20"/>
        </w:rPr>
        <w:t xml:space="preserve"> </w:t>
      </w:r>
      <w:r w:rsidRPr="00F74C58">
        <w:rPr>
          <w:rFonts w:ascii="Book Antiqua" w:hAnsi="Book Antiqua"/>
          <w:b/>
          <w:spacing w:val="4"/>
          <w:sz w:val="20"/>
          <w:szCs w:val="20"/>
        </w:rPr>
        <w:t>than</w:t>
      </w:r>
      <w:r w:rsidRPr="00F74C58">
        <w:rPr>
          <w:rFonts w:ascii="Book Antiqua" w:hAnsi="Book Antiqua"/>
          <w:b/>
          <w:spacing w:val="-2"/>
          <w:sz w:val="20"/>
          <w:szCs w:val="20"/>
        </w:rPr>
        <w:t xml:space="preserve"> </w:t>
      </w:r>
      <w:r w:rsidRPr="00F74C58">
        <w:rPr>
          <w:rFonts w:ascii="Book Antiqua" w:hAnsi="Book Antiqua"/>
          <w:b/>
          <w:spacing w:val="4"/>
          <w:sz w:val="20"/>
          <w:szCs w:val="20"/>
        </w:rPr>
        <w:t>one</w:t>
      </w:r>
      <w:r w:rsidRPr="00F74C58">
        <w:rPr>
          <w:rFonts w:ascii="Book Antiqua" w:hAnsi="Book Antiqua"/>
          <w:b/>
          <w:spacing w:val="-1"/>
          <w:sz w:val="20"/>
          <w:szCs w:val="20"/>
        </w:rPr>
        <w:t xml:space="preserve"> </w:t>
      </w:r>
      <w:r w:rsidRPr="00F74C58">
        <w:rPr>
          <w:rFonts w:ascii="Book Antiqua" w:hAnsi="Book Antiqua"/>
          <w:b/>
          <w:spacing w:val="4"/>
          <w:sz w:val="20"/>
          <w:szCs w:val="20"/>
        </w:rPr>
        <w:t>property</w:t>
      </w:r>
      <w:r w:rsidRPr="00F74C58">
        <w:rPr>
          <w:rFonts w:ascii="Book Antiqua" w:hAnsi="Book Antiqua"/>
          <w:b/>
          <w:spacing w:val="-6"/>
          <w:sz w:val="20"/>
          <w:szCs w:val="20"/>
        </w:rPr>
        <w:t xml:space="preserve"> </w:t>
      </w:r>
      <w:r w:rsidRPr="00F74C58">
        <w:rPr>
          <w:rFonts w:ascii="Book Antiqua" w:hAnsi="Book Antiqua"/>
          <w:b/>
          <w:spacing w:val="5"/>
          <w:sz w:val="20"/>
          <w:szCs w:val="20"/>
        </w:rPr>
        <w:t>bidders</w:t>
      </w:r>
      <w:r w:rsidRPr="00F74C58">
        <w:rPr>
          <w:rFonts w:ascii="Book Antiqua" w:hAnsi="Book Antiqua"/>
          <w:b/>
          <w:sz w:val="20"/>
          <w:szCs w:val="20"/>
        </w:rPr>
        <w:t xml:space="preserve"> </w:t>
      </w:r>
      <w:r w:rsidRPr="00F74C58">
        <w:rPr>
          <w:rFonts w:ascii="Book Antiqua" w:hAnsi="Book Antiqua"/>
          <w:b/>
          <w:spacing w:val="3"/>
          <w:sz w:val="20"/>
          <w:szCs w:val="20"/>
        </w:rPr>
        <w:t>will</w:t>
      </w:r>
      <w:r w:rsidRPr="00F74C58">
        <w:rPr>
          <w:rFonts w:ascii="Book Antiqua" w:hAnsi="Book Antiqua"/>
          <w:b/>
          <w:spacing w:val="-3"/>
          <w:sz w:val="20"/>
          <w:szCs w:val="20"/>
        </w:rPr>
        <w:t xml:space="preserve"> </w:t>
      </w:r>
      <w:r w:rsidRPr="00F74C58">
        <w:rPr>
          <w:rFonts w:ascii="Book Antiqua" w:hAnsi="Book Antiqua"/>
          <w:b/>
          <w:spacing w:val="4"/>
          <w:sz w:val="20"/>
          <w:szCs w:val="20"/>
        </w:rPr>
        <w:t>have</w:t>
      </w:r>
      <w:r w:rsidRPr="00F74C58">
        <w:rPr>
          <w:rFonts w:ascii="Book Antiqua" w:hAnsi="Book Antiqua"/>
          <w:b/>
          <w:spacing w:val="-1"/>
          <w:sz w:val="20"/>
          <w:szCs w:val="20"/>
        </w:rPr>
        <w:t xml:space="preserve"> </w:t>
      </w:r>
      <w:r w:rsidRPr="00F74C58">
        <w:rPr>
          <w:rFonts w:ascii="Book Antiqua" w:hAnsi="Book Antiqua"/>
          <w:b/>
          <w:spacing w:val="3"/>
          <w:sz w:val="20"/>
          <w:szCs w:val="20"/>
        </w:rPr>
        <w:t>to</w:t>
      </w:r>
      <w:r w:rsidRPr="00F74C58">
        <w:rPr>
          <w:rFonts w:ascii="Book Antiqua" w:hAnsi="Book Antiqua"/>
          <w:b/>
          <w:spacing w:val="-2"/>
          <w:sz w:val="20"/>
          <w:szCs w:val="20"/>
        </w:rPr>
        <w:t xml:space="preserve"> </w:t>
      </w:r>
      <w:r w:rsidRPr="00F74C58">
        <w:rPr>
          <w:rFonts w:ascii="Book Antiqua" w:hAnsi="Book Antiqua"/>
          <w:b/>
          <w:spacing w:val="5"/>
          <w:sz w:val="20"/>
          <w:szCs w:val="20"/>
        </w:rPr>
        <w:t>deposit</w:t>
      </w:r>
      <w:r w:rsidRPr="00F74C58">
        <w:rPr>
          <w:rFonts w:ascii="Book Antiqua" w:hAnsi="Book Antiqua"/>
          <w:b/>
          <w:spacing w:val="-1"/>
          <w:sz w:val="20"/>
          <w:szCs w:val="20"/>
        </w:rPr>
        <w:t xml:space="preserve"> </w:t>
      </w:r>
      <w:r w:rsidRPr="00F74C58">
        <w:rPr>
          <w:rFonts w:ascii="Book Antiqua" w:hAnsi="Book Antiqua"/>
          <w:b/>
          <w:spacing w:val="3"/>
          <w:sz w:val="20"/>
          <w:szCs w:val="20"/>
        </w:rPr>
        <w:t>the</w:t>
      </w:r>
      <w:r w:rsidRPr="00F74C58">
        <w:rPr>
          <w:rFonts w:ascii="Book Antiqua" w:hAnsi="Book Antiqua"/>
          <w:b/>
          <w:spacing w:val="-2"/>
          <w:sz w:val="20"/>
          <w:szCs w:val="20"/>
        </w:rPr>
        <w:t xml:space="preserve"> </w:t>
      </w:r>
      <w:r w:rsidRPr="00F74C58">
        <w:rPr>
          <w:rFonts w:ascii="Book Antiqua" w:hAnsi="Book Antiqua"/>
          <w:b/>
          <w:spacing w:val="4"/>
          <w:sz w:val="20"/>
          <w:szCs w:val="20"/>
        </w:rPr>
        <w:t>EMD</w:t>
      </w:r>
      <w:r w:rsidRPr="00F74C58">
        <w:rPr>
          <w:rFonts w:ascii="Book Antiqua" w:hAnsi="Book Antiqua"/>
          <w:b/>
          <w:spacing w:val="-3"/>
          <w:sz w:val="20"/>
          <w:szCs w:val="20"/>
        </w:rPr>
        <w:t xml:space="preserve"> </w:t>
      </w:r>
      <w:r w:rsidRPr="00F74C58">
        <w:rPr>
          <w:rFonts w:ascii="Book Antiqua" w:hAnsi="Book Antiqua"/>
          <w:b/>
          <w:spacing w:val="4"/>
          <w:sz w:val="20"/>
          <w:szCs w:val="20"/>
        </w:rPr>
        <w:t>for</w:t>
      </w:r>
      <w:r w:rsidRPr="00F74C58">
        <w:rPr>
          <w:rFonts w:ascii="Book Antiqua" w:hAnsi="Book Antiqua"/>
          <w:b/>
          <w:spacing w:val="-1"/>
          <w:sz w:val="20"/>
          <w:szCs w:val="20"/>
        </w:rPr>
        <w:t xml:space="preserve"> </w:t>
      </w:r>
      <w:r w:rsidRPr="00F74C58">
        <w:rPr>
          <w:rFonts w:ascii="Book Antiqua" w:hAnsi="Book Antiqua"/>
          <w:b/>
          <w:spacing w:val="4"/>
          <w:sz w:val="20"/>
          <w:szCs w:val="20"/>
        </w:rPr>
        <w:t>each</w:t>
      </w:r>
      <w:r w:rsidRPr="00F74C58">
        <w:rPr>
          <w:rFonts w:ascii="Book Antiqua" w:hAnsi="Book Antiqua"/>
          <w:b/>
          <w:spacing w:val="-1"/>
          <w:sz w:val="20"/>
          <w:szCs w:val="20"/>
        </w:rPr>
        <w:t xml:space="preserve"> </w:t>
      </w:r>
      <w:r w:rsidRPr="00F74C58">
        <w:rPr>
          <w:rFonts w:ascii="Book Antiqua" w:hAnsi="Book Antiqua"/>
          <w:b/>
          <w:spacing w:val="4"/>
          <w:sz w:val="20"/>
          <w:szCs w:val="20"/>
        </w:rPr>
        <w:t>property.</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Bids form shall be duly filled in with all the relevant details. The bidders should submitted copies of PAN card and proof of residential address, while submitting bid</w:t>
      </w:r>
      <w:r w:rsidRPr="00F74C58">
        <w:rPr>
          <w:rFonts w:ascii="Book Antiqua" w:hAnsi="Book Antiqua"/>
          <w:b/>
          <w:spacing w:val="-8"/>
          <w:sz w:val="20"/>
          <w:szCs w:val="20"/>
        </w:rPr>
        <w:t xml:space="preserve"> </w:t>
      </w:r>
      <w:r w:rsidRPr="00F74C58">
        <w:rPr>
          <w:rFonts w:ascii="Book Antiqua" w:hAnsi="Book Antiqua"/>
          <w:b/>
          <w:sz w:val="20"/>
          <w:szCs w:val="20"/>
        </w:rPr>
        <w:t>form.</w:t>
      </w:r>
      <w:r w:rsidRPr="00F74C58">
        <w:rPr>
          <w:rFonts w:ascii="Book Antiqua" w:hAnsi="Book Antiqua"/>
          <w:b/>
          <w:spacing w:val="-10"/>
          <w:sz w:val="20"/>
          <w:szCs w:val="20"/>
        </w:rPr>
        <w:t xml:space="preserve"> </w:t>
      </w:r>
      <w:r w:rsidRPr="00F74C58">
        <w:rPr>
          <w:rFonts w:ascii="Book Antiqua" w:hAnsi="Book Antiqua"/>
          <w:b/>
          <w:sz w:val="20"/>
          <w:szCs w:val="20"/>
        </w:rPr>
        <w:t>The</w:t>
      </w:r>
      <w:r w:rsidRPr="00F74C58">
        <w:rPr>
          <w:rFonts w:ascii="Book Antiqua" w:hAnsi="Book Antiqua"/>
          <w:b/>
          <w:spacing w:val="-8"/>
          <w:sz w:val="20"/>
          <w:szCs w:val="20"/>
        </w:rPr>
        <w:t xml:space="preserve"> </w:t>
      </w:r>
      <w:r w:rsidRPr="00F74C58">
        <w:rPr>
          <w:rFonts w:ascii="Book Antiqua" w:hAnsi="Book Antiqua"/>
          <w:b/>
          <w:sz w:val="20"/>
          <w:szCs w:val="20"/>
        </w:rPr>
        <w:t>bidders</w:t>
      </w:r>
      <w:r w:rsidRPr="00F74C58">
        <w:rPr>
          <w:rFonts w:ascii="Book Antiqua" w:hAnsi="Book Antiqua"/>
          <w:b/>
          <w:spacing w:val="-7"/>
          <w:sz w:val="20"/>
          <w:szCs w:val="20"/>
        </w:rPr>
        <w:t xml:space="preserve"> </w:t>
      </w:r>
      <w:r w:rsidRPr="00F74C58">
        <w:rPr>
          <w:rFonts w:ascii="Book Antiqua" w:hAnsi="Book Antiqua"/>
          <w:b/>
          <w:sz w:val="20"/>
          <w:szCs w:val="20"/>
        </w:rPr>
        <w:t>other</w:t>
      </w:r>
      <w:r w:rsidRPr="00F74C58">
        <w:rPr>
          <w:rFonts w:ascii="Book Antiqua" w:hAnsi="Book Antiqua"/>
          <w:b/>
          <w:spacing w:val="-7"/>
          <w:sz w:val="20"/>
          <w:szCs w:val="20"/>
        </w:rPr>
        <w:t xml:space="preserve"> </w:t>
      </w:r>
      <w:r w:rsidRPr="00F74C58">
        <w:rPr>
          <w:rFonts w:ascii="Book Antiqua" w:hAnsi="Book Antiqua"/>
          <w:b/>
          <w:sz w:val="20"/>
          <w:szCs w:val="20"/>
        </w:rPr>
        <w:t>than</w:t>
      </w:r>
      <w:r w:rsidRPr="00F74C58">
        <w:rPr>
          <w:rFonts w:ascii="Book Antiqua" w:hAnsi="Book Antiqua"/>
          <w:b/>
          <w:spacing w:val="-6"/>
          <w:sz w:val="20"/>
          <w:szCs w:val="20"/>
        </w:rPr>
        <w:t xml:space="preserve"> </w:t>
      </w:r>
      <w:r w:rsidRPr="00F74C58">
        <w:rPr>
          <w:rFonts w:ascii="Book Antiqua" w:hAnsi="Book Antiqua"/>
          <w:b/>
          <w:sz w:val="20"/>
          <w:szCs w:val="20"/>
        </w:rPr>
        <w:t>individuals</w:t>
      </w:r>
      <w:r w:rsidRPr="00F74C58">
        <w:rPr>
          <w:rFonts w:ascii="Book Antiqua" w:hAnsi="Book Antiqua"/>
          <w:b/>
          <w:spacing w:val="-7"/>
          <w:sz w:val="20"/>
          <w:szCs w:val="20"/>
        </w:rPr>
        <w:t xml:space="preserve"> </w:t>
      </w:r>
      <w:r w:rsidRPr="00F74C58">
        <w:rPr>
          <w:rFonts w:ascii="Book Antiqua" w:hAnsi="Book Antiqua"/>
          <w:b/>
          <w:sz w:val="20"/>
          <w:szCs w:val="20"/>
        </w:rPr>
        <w:t>should</w:t>
      </w:r>
      <w:r w:rsidRPr="00F74C58">
        <w:rPr>
          <w:rFonts w:ascii="Book Antiqua" w:hAnsi="Book Antiqua"/>
          <w:b/>
          <w:spacing w:val="-7"/>
          <w:sz w:val="20"/>
          <w:szCs w:val="20"/>
        </w:rPr>
        <w:t xml:space="preserve"> </w:t>
      </w:r>
      <w:r w:rsidRPr="00F74C58">
        <w:rPr>
          <w:rFonts w:ascii="Book Antiqua" w:hAnsi="Book Antiqua"/>
          <w:b/>
          <w:sz w:val="20"/>
          <w:szCs w:val="20"/>
        </w:rPr>
        <w:t>also</w:t>
      </w:r>
      <w:r w:rsidRPr="00F74C58">
        <w:rPr>
          <w:rFonts w:ascii="Book Antiqua" w:hAnsi="Book Antiqua"/>
          <w:b/>
          <w:spacing w:val="-8"/>
          <w:sz w:val="20"/>
          <w:szCs w:val="20"/>
        </w:rPr>
        <w:t xml:space="preserve"> </w:t>
      </w:r>
      <w:r w:rsidRPr="00F74C58">
        <w:rPr>
          <w:rFonts w:ascii="Book Antiqua" w:hAnsi="Book Antiqua"/>
          <w:b/>
          <w:sz w:val="20"/>
          <w:szCs w:val="20"/>
        </w:rPr>
        <w:t>upload</w:t>
      </w:r>
      <w:r w:rsidRPr="00F74C58">
        <w:rPr>
          <w:rFonts w:ascii="Book Antiqua" w:hAnsi="Book Antiqua"/>
          <w:b/>
          <w:spacing w:val="-8"/>
          <w:sz w:val="20"/>
          <w:szCs w:val="20"/>
        </w:rPr>
        <w:t xml:space="preserve"> </w:t>
      </w:r>
      <w:r w:rsidRPr="00F74C58">
        <w:rPr>
          <w:rFonts w:ascii="Book Antiqua" w:hAnsi="Book Antiqua"/>
          <w:b/>
          <w:sz w:val="20"/>
          <w:szCs w:val="20"/>
        </w:rPr>
        <w:t>proper</w:t>
      </w:r>
      <w:r w:rsidRPr="00F74C58">
        <w:rPr>
          <w:rFonts w:ascii="Book Antiqua" w:hAnsi="Book Antiqua"/>
          <w:b/>
          <w:spacing w:val="-7"/>
          <w:sz w:val="20"/>
          <w:szCs w:val="20"/>
        </w:rPr>
        <w:t xml:space="preserve"> </w:t>
      </w:r>
      <w:r w:rsidRPr="00F74C58">
        <w:rPr>
          <w:rFonts w:ascii="Book Antiqua" w:hAnsi="Book Antiqua"/>
          <w:b/>
          <w:sz w:val="20"/>
          <w:szCs w:val="20"/>
        </w:rPr>
        <w:t>mandate for e</w:t>
      </w:r>
      <w:r w:rsidRPr="00F74C58">
        <w:rPr>
          <w:rFonts w:ascii="Book Antiqua" w:hAnsi="Book Antiqua"/>
          <w:b/>
          <w:spacing w:val="-3"/>
          <w:sz w:val="20"/>
          <w:szCs w:val="20"/>
        </w:rPr>
        <w:t xml:space="preserve"> </w:t>
      </w:r>
      <w:r w:rsidRPr="00F74C58">
        <w:rPr>
          <w:rFonts w:ascii="Book Antiqua" w:hAnsi="Book Antiqua"/>
          <w:b/>
          <w:sz w:val="20"/>
          <w:szCs w:val="20"/>
        </w:rPr>
        <w:t>bidding.</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Bidders staying abroad/ NRIs/ PIOs/Bidders holding dual citizenship must submit</w:t>
      </w:r>
      <w:r w:rsidRPr="00F74C58">
        <w:rPr>
          <w:rFonts w:ascii="Book Antiqua" w:hAnsi="Book Antiqua"/>
          <w:b/>
          <w:spacing w:val="-25"/>
          <w:sz w:val="20"/>
          <w:szCs w:val="20"/>
        </w:rPr>
        <w:t xml:space="preserve"> </w:t>
      </w:r>
      <w:r w:rsidRPr="00F74C58">
        <w:rPr>
          <w:rFonts w:ascii="Book Antiqua" w:hAnsi="Book Antiqua"/>
          <w:b/>
          <w:sz w:val="20"/>
          <w:szCs w:val="20"/>
        </w:rPr>
        <w:t>photo page of his/her valid Indian Passport.</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Incomplete/unsigned bids without EMD remittance details will be summarily rejected. NRI Bidders must necessarily enclose a copy of Photo page of his/her</w:t>
      </w:r>
      <w:r w:rsidRPr="00F74C58">
        <w:rPr>
          <w:rFonts w:ascii="Book Antiqua" w:hAnsi="Book Antiqua"/>
          <w:b/>
          <w:spacing w:val="-14"/>
          <w:sz w:val="20"/>
          <w:szCs w:val="20"/>
        </w:rPr>
        <w:t xml:space="preserve"> </w:t>
      </w:r>
      <w:r w:rsidRPr="00F74C58">
        <w:rPr>
          <w:rFonts w:ascii="Book Antiqua" w:hAnsi="Book Antiqua"/>
          <w:b/>
          <w:sz w:val="20"/>
          <w:szCs w:val="20"/>
        </w:rPr>
        <w:t>Passport.</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Only copy of PAN Card, Passport, Voter’s ID, Valid Driving License or Photo Identity Card issued by Govt. will be accepted as the identity document and should be submitted along with the bid</w:t>
      </w:r>
      <w:r w:rsidRPr="00F74C58">
        <w:rPr>
          <w:rFonts w:ascii="Book Antiqua" w:hAnsi="Book Antiqua"/>
          <w:b/>
          <w:spacing w:val="1"/>
          <w:sz w:val="20"/>
          <w:szCs w:val="20"/>
        </w:rPr>
        <w:t xml:space="preserve"> </w:t>
      </w:r>
      <w:r w:rsidRPr="00F74C58">
        <w:rPr>
          <w:rFonts w:ascii="Book Antiqua" w:hAnsi="Book Antiqua"/>
          <w:b/>
          <w:sz w:val="20"/>
          <w:szCs w:val="20"/>
        </w:rPr>
        <w:t>form.</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Original Identity Document copy of which is submitted along with the bid form must be produced on</w:t>
      </w:r>
      <w:r w:rsidRPr="00F74C58">
        <w:rPr>
          <w:rFonts w:ascii="Book Antiqua" w:hAnsi="Book Antiqua"/>
          <w:b/>
          <w:spacing w:val="-1"/>
          <w:sz w:val="20"/>
          <w:szCs w:val="20"/>
        </w:rPr>
        <w:t xml:space="preserve"> </w:t>
      </w:r>
      <w:r w:rsidRPr="00F74C58">
        <w:rPr>
          <w:rFonts w:ascii="Book Antiqua" w:hAnsi="Book Antiqua"/>
          <w:b/>
          <w:sz w:val="20"/>
          <w:szCs w:val="20"/>
        </w:rPr>
        <w:t>demand.</w:t>
      </w:r>
    </w:p>
    <w:p w:rsidR="001A140A" w:rsidRPr="00F74C58" w:rsidRDefault="001A140A" w:rsidP="001A140A">
      <w:pPr>
        <w:tabs>
          <w:tab w:val="left" w:pos="2301"/>
        </w:tabs>
        <w:ind w:right="864"/>
        <w:jc w:val="both"/>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Earnest Money Deposit</w:t>
      </w:r>
      <w:r w:rsidRPr="00F74C58">
        <w:rPr>
          <w:rFonts w:ascii="Book Antiqua" w:hAnsi="Book Antiqua"/>
          <w:color w:val="000000" w:themeColor="text1"/>
          <w:spacing w:val="-6"/>
          <w:u w:val="single"/>
        </w:rPr>
        <w:t xml:space="preserve"> </w:t>
      </w:r>
      <w:r w:rsidRPr="00F74C58">
        <w:rPr>
          <w:rFonts w:ascii="Book Antiqua" w:hAnsi="Book Antiqua"/>
          <w:color w:val="000000" w:themeColor="text1"/>
          <w:u w:val="single"/>
        </w:rPr>
        <w:t>(EMD):</w:t>
      </w:r>
    </w:p>
    <w:p w:rsidR="001A140A" w:rsidRPr="00F74C58" w:rsidRDefault="001A140A" w:rsidP="00970480">
      <w:pPr>
        <w:pStyle w:val="ListParagraph"/>
        <w:numPr>
          <w:ilvl w:val="1"/>
          <w:numId w:val="1"/>
        </w:numPr>
        <w:tabs>
          <w:tab w:val="left" w:pos="2301"/>
        </w:tabs>
        <w:spacing w:before="3"/>
        <w:ind w:right="128"/>
        <w:rPr>
          <w:rFonts w:ascii="Book Antiqua" w:hAnsi="Book Antiqua" w:cstheme="majorHAnsi"/>
          <w:b/>
          <w:sz w:val="20"/>
          <w:szCs w:val="20"/>
        </w:rPr>
      </w:pPr>
      <w:r w:rsidRPr="00F74C58">
        <w:rPr>
          <w:rFonts w:ascii="Book Antiqua" w:hAnsi="Book Antiqua" w:cstheme="majorHAnsi"/>
          <w:b/>
          <w:sz w:val="20"/>
          <w:szCs w:val="20"/>
        </w:rPr>
        <w:t>The</w:t>
      </w:r>
      <w:r w:rsidRPr="00F74C58">
        <w:rPr>
          <w:rFonts w:ascii="Book Antiqua" w:hAnsi="Book Antiqua" w:cstheme="majorHAnsi"/>
          <w:b/>
          <w:spacing w:val="-6"/>
          <w:sz w:val="20"/>
          <w:szCs w:val="20"/>
        </w:rPr>
        <w:t xml:space="preserve"> </w:t>
      </w:r>
      <w:r w:rsidRPr="00F74C58">
        <w:rPr>
          <w:rFonts w:ascii="Book Antiqua" w:hAnsi="Book Antiqua" w:cstheme="majorHAnsi"/>
          <w:b/>
          <w:sz w:val="20"/>
          <w:szCs w:val="20"/>
        </w:rPr>
        <w:t>bid</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shall</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be</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accompanied</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by</w:t>
      </w:r>
      <w:r w:rsidRPr="00F74C58">
        <w:rPr>
          <w:rFonts w:ascii="Book Antiqua" w:hAnsi="Book Antiqua" w:cstheme="majorHAnsi"/>
          <w:b/>
          <w:spacing w:val="-8"/>
          <w:sz w:val="20"/>
          <w:szCs w:val="20"/>
        </w:rPr>
        <w:t xml:space="preserve"> </w:t>
      </w:r>
      <w:r w:rsidRPr="00F74C58">
        <w:rPr>
          <w:rFonts w:ascii="Book Antiqua" w:hAnsi="Book Antiqua" w:cstheme="majorHAnsi"/>
          <w:b/>
          <w:sz w:val="20"/>
          <w:szCs w:val="20"/>
        </w:rPr>
        <w:t>the</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EMD</w:t>
      </w:r>
      <w:r w:rsidRPr="00F74C58">
        <w:rPr>
          <w:rFonts w:ascii="Book Antiqua" w:hAnsi="Book Antiqua" w:cstheme="majorHAnsi"/>
          <w:b/>
          <w:spacing w:val="-4"/>
          <w:sz w:val="20"/>
          <w:szCs w:val="20"/>
        </w:rPr>
        <w:t xml:space="preserve"> </w:t>
      </w:r>
      <w:r w:rsidRPr="00F74C58">
        <w:rPr>
          <w:rFonts w:ascii="Book Antiqua" w:hAnsi="Book Antiqua" w:cstheme="majorHAnsi"/>
          <w:b/>
          <w:sz w:val="20"/>
          <w:szCs w:val="20"/>
        </w:rPr>
        <w:t>as</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specified</w:t>
      </w:r>
      <w:r w:rsidRPr="00F74C58">
        <w:rPr>
          <w:rFonts w:ascii="Book Antiqua" w:hAnsi="Book Antiqua" w:cstheme="majorHAnsi"/>
          <w:b/>
          <w:spacing w:val="-2"/>
          <w:sz w:val="20"/>
          <w:szCs w:val="20"/>
        </w:rPr>
        <w:t xml:space="preserve"> </w:t>
      </w:r>
      <w:r w:rsidRPr="00F74C58">
        <w:rPr>
          <w:rFonts w:ascii="Book Antiqua" w:hAnsi="Book Antiqua" w:cstheme="majorHAnsi"/>
          <w:b/>
          <w:sz w:val="20"/>
          <w:szCs w:val="20"/>
        </w:rPr>
        <w:t>in</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the</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public</w:t>
      </w:r>
      <w:r w:rsidRPr="00F74C58">
        <w:rPr>
          <w:rFonts w:ascii="Book Antiqua" w:hAnsi="Book Antiqua" w:cstheme="majorHAnsi"/>
          <w:b/>
          <w:spacing w:val="-3"/>
          <w:sz w:val="20"/>
          <w:szCs w:val="20"/>
        </w:rPr>
        <w:t xml:space="preserve"> </w:t>
      </w:r>
      <w:r w:rsidRPr="00F74C58">
        <w:rPr>
          <w:rFonts w:ascii="Book Antiqua" w:hAnsi="Book Antiqua" w:cstheme="majorHAnsi"/>
          <w:b/>
          <w:sz w:val="20"/>
          <w:szCs w:val="20"/>
        </w:rPr>
        <w:t>sale</w:t>
      </w:r>
      <w:r w:rsidRPr="00F74C58">
        <w:rPr>
          <w:rFonts w:ascii="Book Antiqua" w:hAnsi="Book Antiqua" w:cstheme="majorHAnsi"/>
          <w:b/>
          <w:spacing w:val="-2"/>
          <w:sz w:val="20"/>
          <w:szCs w:val="20"/>
        </w:rPr>
        <w:t xml:space="preserve"> </w:t>
      </w:r>
      <w:r w:rsidRPr="00F74C58">
        <w:rPr>
          <w:rFonts w:ascii="Book Antiqua" w:hAnsi="Book Antiqua" w:cstheme="majorHAnsi"/>
          <w:b/>
          <w:sz w:val="20"/>
          <w:szCs w:val="20"/>
        </w:rPr>
        <w:t xml:space="preserve">notice/tender document. Earnest Money Deposit (EMD) shall be deposited through RTGS/NEFT. Account </w:t>
      </w:r>
      <w:r w:rsidR="006634E5" w:rsidRPr="00F74C58">
        <w:rPr>
          <w:rFonts w:ascii="Book Antiqua" w:hAnsi="Book Antiqua" w:cstheme="majorHAnsi"/>
          <w:b/>
          <w:sz w:val="20"/>
          <w:szCs w:val="20"/>
        </w:rPr>
        <w:t>Name:</w:t>
      </w:r>
      <w:r w:rsidRPr="00F74C58">
        <w:rPr>
          <w:rFonts w:ascii="Book Antiqua" w:hAnsi="Book Antiqua" w:cstheme="majorHAnsi"/>
          <w:b/>
          <w:sz w:val="20"/>
          <w:szCs w:val="20"/>
        </w:rPr>
        <w:t xml:space="preserve"> </w:t>
      </w:r>
      <w:proofErr w:type="spellStart"/>
      <w:r w:rsidRPr="00F74C58">
        <w:rPr>
          <w:rFonts w:ascii="Book Antiqua" w:hAnsi="Book Antiqua" w:cstheme="majorHAnsi"/>
          <w:b/>
          <w:sz w:val="20"/>
          <w:szCs w:val="20"/>
        </w:rPr>
        <w:t>Shriram</w:t>
      </w:r>
      <w:proofErr w:type="spellEnd"/>
      <w:r w:rsidRPr="00F74C58">
        <w:rPr>
          <w:rFonts w:ascii="Book Antiqua" w:hAnsi="Book Antiqua" w:cstheme="majorHAnsi"/>
          <w:b/>
          <w:sz w:val="20"/>
          <w:szCs w:val="20"/>
        </w:rPr>
        <w:t xml:space="preserve"> Housing Finance Limited, </w:t>
      </w:r>
      <w:r w:rsidR="006634E5" w:rsidRPr="00F74C58">
        <w:rPr>
          <w:rFonts w:ascii="Book Antiqua" w:hAnsi="Book Antiqua" w:cstheme="majorHAnsi"/>
          <w:b/>
          <w:sz w:val="20"/>
          <w:szCs w:val="20"/>
        </w:rPr>
        <w:t>Bank: -</w:t>
      </w:r>
      <w:r w:rsidRPr="00F74C58">
        <w:rPr>
          <w:rFonts w:ascii="Book Antiqua" w:hAnsi="Book Antiqua" w:cstheme="majorHAnsi"/>
          <w:b/>
          <w:color w:val="000000" w:themeColor="text1"/>
          <w:sz w:val="20"/>
          <w:szCs w:val="20"/>
        </w:rPr>
        <w:t xml:space="preserve"> AXIS BANK LIMITED, BRANCH- BANDRA KURLA COMPLEX, MUMBAI. Current Account No. </w:t>
      </w:r>
      <w:r w:rsidRPr="00F74C58">
        <w:rPr>
          <w:rFonts w:ascii="Book Antiqua" w:hAnsi="Book Antiqua" w:cstheme="majorHAnsi"/>
          <w:b/>
          <w:bCs/>
          <w:sz w:val="20"/>
          <w:szCs w:val="20"/>
        </w:rPr>
        <w:t>911020045677633</w:t>
      </w:r>
      <w:r w:rsidRPr="00F74C58">
        <w:rPr>
          <w:rFonts w:ascii="Book Antiqua" w:hAnsi="Book Antiqua" w:cstheme="majorHAnsi"/>
          <w:b/>
          <w:color w:val="000000" w:themeColor="text1"/>
          <w:sz w:val="20"/>
          <w:szCs w:val="20"/>
        </w:rPr>
        <w:t xml:space="preserve">/IFSC CODE- UTIB 0000230 </w:t>
      </w:r>
      <w:r w:rsidRPr="00F74C58">
        <w:rPr>
          <w:rFonts w:ascii="Book Antiqua" w:hAnsi="Book Antiqua" w:cstheme="majorHAnsi"/>
          <w:b/>
          <w:sz w:val="20"/>
          <w:szCs w:val="20"/>
        </w:rPr>
        <w:t xml:space="preserve">or by way of demand draft drawn in </w:t>
      </w:r>
      <w:proofErr w:type="spellStart"/>
      <w:r w:rsidRPr="00F74C58">
        <w:rPr>
          <w:rFonts w:ascii="Book Antiqua" w:hAnsi="Book Antiqua" w:cstheme="majorHAnsi"/>
          <w:b/>
          <w:sz w:val="20"/>
          <w:szCs w:val="20"/>
        </w:rPr>
        <w:t>favour</w:t>
      </w:r>
      <w:proofErr w:type="spellEnd"/>
      <w:r w:rsidRPr="00F74C58">
        <w:rPr>
          <w:rFonts w:ascii="Book Antiqua" w:hAnsi="Book Antiqua" w:cstheme="majorHAnsi"/>
          <w:b/>
          <w:sz w:val="20"/>
          <w:szCs w:val="20"/>
        </w:rPr>
        <w:t xml:space="preserve"> of </w:t>
      </w:r>
      <w:proofErr w:type="spellStart"/>
      <w:r w:rsidRPr="00F74C58">
        <w:rPr>
          <w:rFonts w:ascii="Book Antiqua" w:hAnsi="Book Antiqua" w:cstheme="majorHAnsi"/>
          <w:b/>
          <w:sz w:val="20"/>
          <w:szCs w:val="20"/>
        </w:rPr>
        <w:t>Shriram</w:t>
      </w:r>
      <w:proofErr w:type="spellEnd"/>
      <w:r w:rsidRPr="00F74C58">
        <w:rPr>
          <w:rFonts w:ascii="Book Antiqua" w:hAnsi="Book Antiqua" w:cstheme="majorHAnsi"/>
          <w:b/>
          <w:sz w:val="20"/>
          <w:szCs w:val="20"/>
        </w:rPr>
        <w:t xml:space="preserve"> Housing  Finance  Limited,</w:t>
      </w:r>
      <w:r w:rsidRPr="00F74C58">
        <w:rPr>
          <w:rFonts w:ascii="Book Antiqua" w:hAnsi="Book Antiqua" w:cstheme="majorHAnsi"/>
          <w:b/>
          <w:spacing w:val="14"/>
          <w:sz w:val="20"/>
          <w:szCs w:val="20"/>
        </w:rPr>
        <w:t xml:space="preserve">  </w:t>
      </w:r>
      <w:r w:rsidRPr="00F74C58">
        <w:rPr>
          <w:rFonts w:ascii="Book Antiqua" w:hAnsi="Book Antiqua" w:cstheme="majorHAnsi"/>
          <w:b/>
          <w:sz w:val="20"/>
          <w:szCs w:val="20"/>
        </w:rPr>
        <w:t>of</w:t>
      </w:r>
      <w:r w:rsidRPr="00F74C58">
        <w:rPr>
          <w:rFonts w:ascii="Book Antiqua" w:hAnsi="Book Antiqua" w:cstheme="majorHAnsi"/>
          <w:b/>
          <w:spacing w:val="15"/>
          <w:sz w:val="20"/>
          <w:szCs w:val="20"/>
        </w:rPr>
        <w:t xml:space="preserve"> </w:t>
      </w:r>
      <w:r w:rsidRPr="00F74C58">
        <w:rPr>
          <w:rFonts w:ascii="Book Antiqua" w:hAnsi="Book Antiqua" w:cstheme="majorHAnsi"/>
          <w:b/>
          <w:sz w:val="20"/>
          <w:szCs w:val="20"/>
        </w:rPr>
        <w:t>the</w:t>
      </w:r>
      <w:r w:rsidRPr="00F74C58">
        <w:rPr>
          <w:rFonts w:ascii="Book Antiqua" w:hAnsi="Book Antiqua" w:cstheme="majorHAnsi"/>
          <w:b/>
          <w:spacing w:val="15"/>
          <w:sz w:val="20"/>
          <w:szCs w:val="20"/>
        </w:rPr>
        <w:t xml:space="preserve">  </w:t>
      </w:r>
      <w:r w:rsidRPr="00F74C58">
        <w:rPr>
          <w:rFonts w:ascii="Book Antiqua" w:hAnsi="Book Antiqua" w:cstheme="majorHAnsi"/>
          <w:b/>
          <w:sz w:val="20"/>
          <w:szCs w:val="20"/>
        </w:rPr>
        <w:t>Nationalized</w:t>
      </w:r>
      <w:r w:rsidRPr="00F74C58">
        <w:rPr>
          <w:rFonts w:ascii="Book Antiqua" w:hAnsi="Book Antiqua" w:cstheme="majorHAnsi"/>
          <w:b/>
          <w:spacing w:val="13"/>
          <w:sz w:val="20"/>
          <w:szCs w:val="20"/>
        </w:rPr>
        <w:t xml:space="preserve"> </w:t>
      </w:r>
      <w:r w:rsidRPr="00F74C58">
        <w:rPr>
          <w:rFonts w:ascii="Book Antiqua" w:hAnsi="Book Antiqua" w:cstheme="majorHAnsi"/>
          <w:b/>
          <w:sz w:val="20"/>
          <w:szCs w:val="20"/>
        </w:rPr>
        <w:t>Bank,</w:t>
      </w:r>
      <w:r w:rsidRPr="00F74C58">
        <w:rPr>
          <w:rFonts w:ascii="Book Antiqua" w:hAnsi="Book Antiqua" w:cstheme="majorHAnsi"/>
          <w:b/>
          <w:spacing w:val="14"/>
          <w:sz w:val="20"/>
          <w:szCs w:val="20"/>
        </w:rPr>
        <w:t xml:space="preserve">  </w:t>
      </w:r>
      <w:r w:rsidRPr="00F74C58">
        <w:rPr>
          <w:rFonts w:ascii="Book Antiqua" w:hAnsi="Book Antiqua" w:cstheme="majorHAnsi"/>
          <w:b/>
          <w:sz w:val="20"/>
          <w:szCs w:val="20"/>
        </w:rPr>
        <w:t>payable</w:t>
      </w:r>
      <w:r w:rsidRPr="00F74C58">
        <w:rPr>
          <w:rFonts w:ascii="Book Antiqua" w:hAnsi="Book Antiqua" w:cstheme="majorHAnsi"/>
          <w:b/>
          <w:spacing w:val="13"/>
          <w:sz w:val="20"/>
          <w:szCs w:val="20"/>
        </w:rPr>
        <w:t xml:space="preserve">  </w:t>
      </w:r>
      <w:r w:rsidRPr="00F74C58">
        <w:rPr>
          <w:rFonts w:ascii="Book Antiqua" w:hAnsi="Book Antiqua" w:cstheme="majorHAnsi"/>
          <w:b/>
          <w:sz w:val="20"/>
          <w:szCs w:val="20"/>
        </w:rPr>
        <w:t>at par. Earnest Money Deposit (EMD) shall be adjusted in case of highest bidder, otherwise refunded within 15 working days of finalization of sale. The EMD shall not carry any interest. Further, in case possession of property is delayed by any reason whatsoever,</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the</w:t>
      </w:r>
      <w:r w:rsidRPr="00F74C58">
        <w:rPr>
          <w:rFonts w:ascii="Book Antiqua" w:hAnsi="Book Antiqua" w:cstheme="majorHAnsi"/>
          <w:b/>
          <w:spacing w:val="-12"/>
          <w:sz w:val="20"/>
          <w:szCs w:val="20"/>
        </w:rPr>
        <w:t xml:space="preserve"> </w:t>
      </w:r>
      <w:r w:rsidRPr="00F74C58">
        <w:rPr>
          <w:rFonts w:ascii="Book Antiqua" w:hAnsi="Book Antiqua" w:cstheme="majorHAnsi"/>
          <w:b/>
          <w:sz w:val="20"/>
          <w:szCs w:val="20"/>
        </w:rPr>
        <w:t>auction</w:t>
      </w:r>
      <w:r w:rsidRPr="00F74C58">
        <w:rPr>
          <w:rFonts w:ascii="Book Antiqua" w:hAnsi="Book Antiqua" w:cstheme="majorHAnsi"/>
          <w:b/>
          <w:spacing w:val="-11"/>
          <w:sz w:val="20"/>
          <w:szCs w:val="20"/>
        </w:rPr>
        <w:t xml:space="preserve"> </w:t>
      </w:r>
      <w:r w:rsidRPr="00F74C58">
        <w:rPr>
          <w:rFonts w:ascii="Book Antiqua" w:hAnsi="Book Antiqua" w:cstheme="majorHAnsi"/>
          <w:b/>
          <w:sz w:val="20"/>
          <w:szCs w:val="20"/>
        </w:rPr>
        <w:t>purchaser</w:t>
      </w:r>
      <w:r w:rsidRPr="00F74C58">
        <w:rPr>
          <w:rFonts w:ascii="Book Antiqua" w:hAnsi="Book Antiqua" w:cstheme="majorHAnsi"/>
          <w:b/>
          <w:spacing w:val="-8"/>
          <w:sz w:val="20"/>
          <w:szCs w:val="20"/>
        </w:rPr>
        <w:t xml:space="preserve"> </w:t>
      </w:r>
      <w:r w:rsidRPr="00F74C58">
        <w:rPr>
          <w:rFonts w:ascii="Book Antiqua" w:hAnsi="Book Antiqua" w:cstheme="majorHAnsi"/>
          <w:b/>
          <w:sz w:val="20"/>
          <w:szCs w:val="20"/>
        </w:rPr>
        <w:t>will</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neither</w:t>
      </w:r>
      <w:r w:rsidRPr="00F74C58">
        <w:rPr>
          <w:rFonts w:ascii="Book Antiqua" w:hAnsi="Book Antiqua" w:cstheme="majorHAnsi"/>
          <w:b/>
          <w:spacing w:val="-12"/>
          <w:sz w:val="20"/>
          <w:szCs w:val="20"/>
        </w:rPr>
        <w:t xml:space="preserve"> </w:t>
      </w:r>
      <w:r w:rsidRPr="00F74C58">
        <w:rPr>
          <w:rFonts w:ascii="Book Antiqua" w:hAnsi="Book Antiqua" w:cstheme="majorHAnsi"/>
          <w:b/>
          <w:sz w:val="20"/>
          <w:szCs w:val="20"/>
        </w:rPr>
        <w:t>be</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entitled</w:t>
      </w:r>
      <w:r w:rsidRPr="00F74C58">
        <w:rPr>
          <w:rFonts w:ascii="Book Antiqua" w:hAnsi="Book Antiqua" w:cstheme="majorHAnsi"/>
          <w:b/>
          <w:spacing w:val="-12"/>
          <w:sz w:val="20"/>
          <w:szCs w:val="20"/>
        </w:rPr>
        <w:t xml:space="preserve"> </w:t>
      </w:r>
      <w:r w:rsidRPr="00F74C58">
        <w:rPr>
          <w:rFonts w:ascii="Book Antiqua" w:hAnsi="Book Antiqua" w:cstheme="majorHAnsi"/>
          <w:b/>
          <w:sz w:val="20"/>
          <w:szCs w:val="20"/>
        </w:rPr>
        <w:t>for</w:t>
      </w:r>
      <w:r w:rsidRPr="00F74C58">
        <w:rPr>
          <w:rFonts w:ascii="Book Antiqua" w:hAnsi="Book Antiqua" w:cstheme="majorHAnsi"/>
          <w:b/>
          <w:spacing w:val="-12"/>
          <w:sz w:val="20"/>
          <w:szCs w:val="20"/>
        </w:rPr>
        <w:t xml:space="preserve"> </w:t>
      </w:r>
      <w:r w:rsidRPr="00F74C58">
        <w:rPr>
          <w:rFonts w:ascii="Book Antiqua" w:hAnsi="Book Antiqua" w:cstheme="majorHAnsi"/>
          <w:b/>
          <w:sz w:val="20"/>
          <w:szCs w:val="20"/>
        </w:rPr>
        <w:t>any</w:t>
      </w:r>
      <w:r w:rsidRPr="00F74C58">
        <w:rPr>
          <w:rFonts w:ascii="Book Antiqua" w:hAnsi="Book Antiqua" w:cstheme="majorHAnsi"/>
          <w:b/>
          <w:spacing w:val="-13"/>
          <w:sz w:val="20"/>
          <w:szCs w:val="20"/>
        </w:rPr>
        <w:t xml:space="preserve"> </w:t>
      </w:r>
      <w:r w:rsidRPr="00F74C58">
        <w:rPr>
          <w:rFonts w:ascii="Book Antiqua" w:hAnsi="Book Antiqua" w:cstheme="majorHAnsi"/>
          <w:b/>
          <w:sz w:val="20"/>
          <w:szCs w:val="20"/>
        </w:rPr>
        <w:t>interest</w:t>
      </w:r>
      <w:r w:rsidRPr="00F74C58">
        <w:rPr>
          <w:rFonts w:ascii="Book Antiqua" w:hAnsi="Book Antiqua" w:cstheme="majorHAnsi"/>
          <w:b/>
          <w:spacing w:val="-12"/>
          <w:sz w:val="20"/>
          <w:szCs w:val="20"/>
        </w:rPr>
        <w:t xml:space="preserve"> </w:t>
      </w:r>
      <w:r w:rsidRPr="00F74C58">
        <w:rPr>
          <w:rFonts w:ascii="Book Antiqua" w:hAnsi="Book Antiqua" w:cstheme="majorHAnsi"/>
          <w:b/>
          <w:sz w:val="20"/>
          <w:szCs w:val="20"/>
        </w:rPr>
        <w:t>nor</w:t>
      </w:r>
      <w:r w:rsidRPr="00F74C58">
        <w:rPr>
          <w:rFonts w:ascii="Book Antiqua" w:hAnsi="Book Antiqua" w:cstheme="majorHAnsi"/>
          <w:b/>
          <w:spacing w:val="-5"/>
          <w:sz w:val="20"/>
          <w:szCs w:val="20"/>
        </w:rPr>
        <w:t xml:space="preserve"> </w:t>
      </w:r>
      <w:r w:rsidRPr="00F74C58">
        <w:rPr>
          <w:rFonts w:ascii="Book Antiqua" w:hAnsi="Book Antiqua" w:cstheme="majorHAnsi"/>
          <w:b/>
          <w:sz w:val="20"/>
          <w:szCs w:val="20"/>
        </w:rPr>
        <w:t>damages.</w:t>
      </w:r>
    </w:p>
    <w:p w:rsidR="001A140A" w:rsidRPr="00F74C58" w:rsidRDefault="001A140A" w:rsidP="00970480">
      <w:pPr>
        <w:pStyle w:val="ListParagraph"/>
        <w:numPr>
          <w:ilvl w:val="1"/>
          <w:numId w:val="1"/>
        </w:numPr>
        <w:tabs>
          <w:tab w:val="left" w:pos="2301"/>
        </w:tabs>
        <w:spacing w:before="9"/>
        <w:ind w:right="128"/>
        <w:rPr>
          <w:rFonts w:ascii="Book Antiqua" w:hAnsi="Book Antiqua" w:cstheme="majorHAnsi"/>
          <w:b/>
          <w:sz w:val="20"/>
          <w:szCs w:val="20"/>
        </w:rPr>
      </w:pPr>
      <w:r w:rsidRPr="00F74C58">
        <w:rPr>
          <w:rFonts w:ascii="Book Antiqua" w:hAnsi="Book Antiqua" w:cstheme="majorHAnsi"/>
          <w:b/>
          <w:sz w:val="20"/>
          <w:szCs w:val="20"/>
        </w:rPr>
        <w:t>Bidders not to disclose remittance details of EMD, UTR Code, etc. to any one and to safeguard its</w:t>
      </w:r>
      <w:r w:rsidRPr="00F74C58">
        <w:rPr>
          <w:rFonts w:ascii="Book Antiqua" w:hAnsi="Book Antiqua" w:cstheme="majorHAnsi"/>
          <w:b/>
          <w:spacing w:val="-2"/>
          <w:sz w:val="20"/>
          <w:szCs w:val="20"/>
        </w:rPr>
        <w:t xml:space="preserve"> </w:t>
      </w:r>
      <w:r w:rsidRPr="00F74C58">
        <w:rPr>
          <w:rFonts w:ascii="Book Antiqua" w:hAnsi="Book Antiqua" w:cstheme="majorHAnsi"/>
          <w:b/>
          <w:sz w:val="20"/>
          <w:szCs w:val="20"/>
        </w:rPr>
        <w:t>secrecy.</w:t>
      </w:r>
    </w:p>
    <w:p w:rsidR="001A140A" w:rsidRPr="00F74C58" w:rsidRDefault="001A140A" w:rsidP="00970480">
      <w:pPr>
        <w:pStyle w:val="ListParagraph"/>
        <w:numPr>
          <w:ilvl w:val="1"/>
          <w:numId w:val="1"/>
        </w:numPr>
        <w:tabs>
          <w:tab w:val="left" w:pos="2301"/>
        </w:tabs>
        <w:ind w:right="128"/>
        <w:rPr>
          <w:rFonts w:ascii="Book Antiqua" w:hAnsi="Book Antiqua" w:cstheme="majorHAnsi"/>
          <w:b/>
          <w:sz w:val="20"/>
          <w:szCs w:val="20"/>
        </w:rPr>
      </w:pPr>
      <w:r w:rsidRPr="00F74C58">
        <w:rPr>
          <w:rFonts w:ascii="Book Antiqua" w:hAnsi="Book Antiqua" w:cstheme="majorHAnsi"/>
          <w:b/>
          <w:sz w:val="20"/>
          <w:szCs w:val="20"/>
        </w:rPr>
        <w:t>Bidders</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shall</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preserve</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the</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remittance</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challan</w:t>
      </w:r>
      <w:r w:rsidRPr="00F74C58">
        <w:rPr>
          <w:rFonts w:ascii="Book Antiqua" w:hAnsi="Book Antiqua" w:cstheme="majorHAnsi"/>
          <w:b/>
          <w:spacing w:val="-6"/>
          <w:sz w:val="20"/>
          <w:szCs w:val="20"/>
        </w:rPr>
        <w:t xml:space="preserve"> </w:t>
      </w:r>
      <w:r w:rsidRPr="00F74C58">
        <w:rPr>
          <w:rFonts w:ascii="Book Antiqua" w:hAnsi="Book Antiqua" w:cstheme="majorHAnsi"/>
          <w:b/>
          <w:sz w:val="20"/>
          <w:szCs w:val="20"/>
        </w:rPr>
        <w:t>and</w:t>
      </w:r>
      <w:r w:rsidRPr="00F74C58">
        <w:rPr>
          <w:rFonts w:ascii="Book Antiqua" w:hAnsi="Book Antiqua" w:cstheme="majorHAnsi"/>
          <w:b/>
          <w:spacing w:val="-11"/>
          <w:sz w:val="20"/>
          <w:szCs w:val="20"/>
        </w:rPr>
        <w:t xml:space="preserve"> </w:t>
      </w:r>
      <w:r w:rsidRPr="00F74C58">
        <w:rPr>
          <w:rFonts w:ascii="Book Antiqua" w:hAnsi="Book Antiqua" w:cstheme="majorHAnsi"/>
          <w:b/>
          <w:sz w:val="20"/>
          <w:szCs w:val="20"/>
        </w:rPr>
        <w:t>shall</w:t>
      </w:r>
      <w:r w:rsidRPr="00F74C58">
        <w:rPr>
          <w:rFonts w:ascii="Book Antiqua" w:hAnsi="Book Antiqua" w:cstheme="majorHAnsi"/>
          <w:b/>
          <w:spacing w:val="-8"/>
          <w:sz w:val="20"/>
          <w:szCs w:val="20"/>
        </w:rPr>
        <w:t xml:space="preserve"> </w:t>
      </w:r>
      <w:r w:rsidRPr="00F74C58">
        <w:rPr>
          <w:rFonts w:ascii="Book Antiqua" w:hAnsi="Book Antiqua" w:cstheme="majorHAnsi"/>
          <w:b/>
          <w:sz w:val="20"/>
          <w:szCs w:val="20"/>
        </w:rPr>
        <w:t>produce</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the</w:t>
      </w:r>
      <w:r w:rsidRPr="00F74C58">
        <w:rPr>
          <w:rFonts w:ascii="Book Antiqua" w:hAnsi="Book Antiqua" w:cstheme="majorHAnsi"/>
          <w:b/>
          <w:spacing w:val="-10"/>
          <w:sz w:val="20"/>
          <w:szCs w:val="20"/>
        </w:rPr>
        <w:t xml:space="preserve"> </w:t>
      </w:r>
      <w:r w:rsidRPr="00F74C58">
        <w:rPr>
          <w:rFonts w:ascii="Book Antiqua" w:hAnsi="Book Antiqua" w:cstheme="majorHAnsi"/>
          <w:b/>
          <w:sz w:val="20"/>
          <w:szCs w:val="20"/>
        </w:rPr>
        <w:t>same</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as</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and</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when demanded.</w:t>
      </w:r>
    </w:p>
    <w:p w:rsidR="001A140A" w:rsidRPr="00F74C58" w:rsidRDefault="001A140A" w:rsidP="001A140A">
      <w:pPr>
        <w:pStyle w:val="ListParagraph"/>
        <w:numPr>
          <w:ilvl w:val="1"/>
          <w:numId w:val="1"/>
        </w:numPr>
        <w:tabs>
          <w:tab w:val="left" w:pos="2301"/>
        </w:tabs>
        <w:ind w:hanging="361"/>
        <w:rPr>
          <w:rFonts w:ascii="Book Antiqua" w:hAnsi="Book Antiqua" w:cstheme="majorHAnsi"/>
          <w:b/>
          <w:sz w:val="20"/>
          <w:szCs w:val="20"/>
        </w:rPr>
      </w:pPr>
      <w:r w:rsidRPr="00F74C58">
        <w:rPr>
          <w:rFonts w:ascii="Book Antiqua" w:hAnsi="Book Antiqua" w:cstheme="majorHAnsi"/>
          <w:b/>
          <w:sz w:val="20"/>
          <w:szCs w:val="20"/>
        </w:rPr>
        <w:t>Bid form without EMD shall be summarily</w:t>
      </w:r>
      <w:r w:rsidRPr="00F74C58">
        <w:rPr>
          <w:rFonts w:ascii="Book Antiqua" w:hAnsi="Book Antiqua" w:cstheme="majorHAnsi"/>
          <w:b/>
          <w:spacing w:val="-1"/>
          <w:sz w:val="20"/>
          <w:szCs w:val="20"/>
        </w:rPr>
        <w:t xml:space="preserve"> </w:t>
      </w:r>
      <w:r w:rsidRPr="00F74C58">
        <w:rPr>
          <w:rFonts w:ascii="Book Antiqua" w:hAnsi="Book Antiqua" w:cstheme="majorHAnsi"/>
          <w:b/>
          <w:sz w:val="20"/>
          <w:szCs w:val="20"/>
        </w:rPr>
        <w:t>rejected.</w:t>
      </w:r>
    </w:p>
    <w:p w:rsidR="001A140A" w:rsidRPr="00F74C58" w:rsidRDefault="001A140A" w:rsidP="001A140A">
      <w:pPr>
        <w:pStyle w:val="ListParagraph"/>
        <w:numPr>
          <w:ilvl w:val="1"/>
          <w:numId w:val="1"/>
        </w:numPr>
        <w:tabs>
          <w:tab w:val="left" w:pos="2300"/>
          <w:tab w:val="left" w:pos="2301"/>
        </w:tabs>
        <w:ind w:hanging="361"/>
        <w:rPr>
          <w:rFonts w:ascii="Book Antiqua" w:hAnsi="Book Antiqua" w:cstheme="majorHAnsi"/>
          <w:b/>
          <w:sz w:val="20"/>
          <w:szCs w:val="20"/>
        </w:rPr>
      </w:pPr>
      <w:r w:rsidRPr="00F74C58">
        <w:rPr>
          <w:rFonts w:ascii="Book Antiqua" w:hAnsi="Book Antiqua" w:cstheme="majorHAnsi"/>
          <w:b/>
          <w:sz w:val="20"/>
          <w:szCs w:val="20"/>
        </w:rPr>
        <w:t>All details regarding remittance of EMD shall be entered in the bid</w:t>
      </w:r>
      <w:r w:rsidRPr="00F74C58">
        <w:rPr>
          <w:rFonts w:ascii="Book Antiqua" w:hAnsi="Book Antiqua" w:cstheme="majorHAnsi"/>
          <w:b/>
          <w:spacing w:val="-9"/>
          <w:sz w:val="20"/>
          <w:szCs w:val="20"/>
        </w:rPr>
        <w:t xml:space="preserve"> </w:t>
      </w:r>
      <w:r w:rsidRPr="00F74C58">
        <w:rPr>
          <w:rFonts w:ascii="Book Antiqua" w:hAnsi="Book Antiqua" w:cstheme="majorHAnsi"/>
          <w:b/>
          <w:sz w:val="20"/>
          <w:szCs w:val="20"/>
        </w:rPr>
        <w:t>form.</w:t>
      </w:r>
    </w:p>
    <w:p w:rsidR="001A140A" w:rsidRPr="00F74C58" w:rsidRDefault="001A140A" w:rsidP="001A140A">
      <w:pPr>
        <w:pStyle w:val="ListParagraph"/>
        <w:numPr>
          <w:ilvl w:val="1"/>
          <w:numId w:val="1"/>
        </w:numPr>
        <w:tabs>
          <w:tab w:val="left" w:pos="2301"/>
        </w:tabs>
        <w:spacing w:before="1"/>
        <w:ind w:hanging="361"/>
        <w:rPr>
          <w:rFonts w:ascii="Book Antiqua" w:hAnsi="Book Antiqua" w:cstheme="majorHAnsi"/>
          <w:b/>
          <w:sz w:val="20"/>
          <w:szCs w:val="20"/>
        </w:rPr>
      </w:pPr>
      <w:r w:rsidRPr="00F74C58">
        <w:rPr>
          <w:rFonts w:ascii="Book Antiqua" w:hAnsi="Book Antiqua" w:cstheme="majorHAnsi"/>
          <w:b/>
          <w:sz w:val="20"/>
          <w:szCs w:val="20"/>
        </w:rPr>
        <w:t>EMD, either in part or in full, is liable for forfeiture in case of</w:t>
      </w:r>
      <w:r w:rsidRPr="00F74C58">
        <w:rPr>
          <w:rFonts w:ascii="Book Antiqua" w:hAnsi="Book Antiqua" w:cstheme="majorHAnsi"/>
          <w:b/>
          <w:spacing w:val="-8"/>
          <w:sz w:val="20"/>
          <w:szCs w:val="20"/>
        </w:rPr>
        <w:t xml:space="preserve"> </w:t>
      </w:r>
      <w:r w:rsidRPr="00F74C58">
        <w:rPr>
          <w:rFonts w:ascii="Book Antiqua" w:hAnsi="Book Antiqua" w:cstheme="majorHAnsi"/>
          <w:b/>
          <w:sz w:val="20"/>
          <w:szCs w:val="20"/>
        </w:rPr>
        <w:t>default.</w:t>
      </w:r>
    </w:p>
    <w:p w:rsidR="001A140A" w:rsidRPr="00F74C58" w:rsidRDefault="001A140A" w:rsidP="001A140A">
      <w:pPr>
        <w:pStyle w:val="ListParagraph"/>
        <w:tabs>
          <w:tab w:val="left" w:pos="2301"/>
        </w:tabs>
        <w:spacing w:before="1"/>
        <w:ind w:firstLine="0"/>
        <w:rPr>
          <w:rFonts w:ascii="Book Antiqua" w:hAnsi="Book Antiqua"/>
          <w:b/>
          <w:color w:val="000000" w:themeColor="text1"/>
          <w:sz w:val="20"/>
          <w:szCs w:val="20"/>
        </w:rPr>
      </w:pPr>
    </w:p>
    <w:p w:rsidR="001A140A" w:rsidRPr="00F74C58" w:rsidRDefault="001A140A" w:rsidP="001A140A">
      <w:pPr>
        <w:pStyle w:val="ListParagraph"/>
        <w:tabs>
          <w:tab w:val="left" w:pos="2301"/>
        </w:tabs>
        <w:spacing w:before="1"/>
        <w:ind w:firstLine="0"/>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Bid</w:t>
      </w:r>
      <w:r w:rsidRPr="00F74C58">
        <w:rPr>
          <w:rFonts w:ascii="Book Antiqua" w:hAnsi="Book Antiqua"/>
          <w:color w:val="000000" w:themeColor="text1"/>
          <w:spacing w:val="-1"/>
          <w:u w:val="single"/>
        </w:rPr>
        <w:t xml:space="preserve"> </w:t>
      </w:r>
      <w:r w:rsidRPr="00F74C58">
        <w:rPr>
          <w:rFonts w:ascii="Book Antiqua" w:hAnsi="Book Antiqua"/>
          <w:color w:val="000000" w:themeColor="text1"/>
          <w:u w:val="single"/>
        </w:rPr>
        <w:t>Multiplier:</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The bidders shall increase their bids in multiplies of the amount of Rs.10</w:t>
      </w:r>
      <w:proofErr w:type="gramStart"/>
      <w:r w:rsidRPr="00F74C58">
        <w:rPr>
          <w:rFonts w:ascii="Book Antiqua" w:hAnsi="Book Antiqua"/>
          <w:b/>
          <w:sz w:val="20"/>
          <w:szCs w:val="20"/>
        </w:rPr>
        <w:t>,000</w:t>
      </w:r>
      <w:proofErr w:type="gramEnd"/>
      <w:r w:rsidRPr="00F74C58">
        <w:rPr>
          <w:rFonts w:ascii="Book Antiqua" w:hAnsi="Book Antiqua"/>
          <w:b/>
          <w:sz w:val="20"/>
          <w:szCs w:val="20"/>
        </w:rPr>
        <w:t>/-(Rupees Ten Thousand Only) specified in the public sale notice/Terms and condition of</w:t>
      </w:r>
      <w:r w:rsidRPr="00F74C58">
        <w:rPr>
          <w:rFonts w:ascii="Book Antiqua" w:hAnsi="Book Antiqua"/>
          <w:b/>
          <w:spacing w:val="-1"/>
          <w:sz w:val="20"/>
          <w:szCs w:val="20"/>
        </w:rPr>
        <w:t xml:space="preserve"> </w:t>
      </w:r>
      <w:r w:rsidRPr="00F74C58">
        <w:rPr>
          <w:rFonts w:ascii="Book Antiqua" w:hAnsi="Book Antiqua"/>
          <w:b/>
          <w:sz w:val="20"/>
          <w:szCs w:val="20"/>
        </w:rPr>
        <w:t>Sale.</w:t>
      </w:r>
    </w:p>
    <w:p w:rsidR="001A140A" w:rsidRPr="00F74C58" w:rsidRDefault="001A140A" w:rsidP="001A140A">
      <w:pPr>
        <w:pStyle w:val="ListParagraph"/>
        <w:tabs>
          <w:tab w:val="left" w:pos="2301"/>
        </w:tabs>
        <w:spacing w:before="3"/>
        <w:ind w:right="866" w:firstLine="0"/>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Duration of Auction</w:t>
      </w:r>
      <w:r w:rsidRPr="00F74C58">
        <w:rPr>
          <w:rFonts w:ascii="Book Antiqua" w:hAnsi="Book Antiqua"/>
          <w:color w:val="000000" w:themeColor="text1"/>
          <w:spacing w:val="4"/>
          <w:u w:val="single"/>
        </w:rPr>
        <w:t xml:space="preserve"> </w:t>
      </w:r>
      <w:r w:rsidRPr="00F74C58">
        <w:rPr>
          <w:rFonts w:ascii="Book Antiqua" w:hAnsi="Book Antiqua"/>
          <w:color w:val="000000" w:themeColor="text1"/>
          <w:u w:val="single"/>
        </w:rPr>
        <w:t>sale:</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 xml:space="preserve">Online auction sale will start automatically on and at the time given in the public </w:t>
      </w:r>
      <w:r w:rsidRPr="00F74C58">
        <w:rPr>
          <w:rFonts w:ascii="Book Antiqua" w:hAnsi="Book Antiqua"/>
          <w:b/>
          <w:spacing w:val="2"/>
          <w:sz w:val="20"/>
          <w:szCs w:val="20"/>
        </w:rPr>
        <w:t xml:space="preserve">sale </w:t>
      </w:r>
      <w:r w:rsidRPr="00F74C58">
        <w:rPr>
          <w:rFonts w:ascii="Book Antiqua" w:hAnsi="Book Antiqua"/>
          <w:b/>
          <w:sz w:val="20"/>
          <w:szCs w:val="20"/>
        </w:rPr>
        <w:t>notice/Tender</w:t>
      </w:r>
      <w:r w:rsidRPr="00F74C58">
        <w:rPr>
          <w:rFonts w:ascii="Book Antiqua" w:hAnsi="Book Antiqua"/>
          <w:b/>
          <w:spacing w:val="-1"/>
          <w:sz w:val="20"/>
          <w:szCs w:val="20"/>
        </w:rPr>
        <w:t xml:space="preserve"> </w:t>
      </w:r>
      <w:r w:rsidRPr="00F74C58">
        <w:rPr>
          <w:rFonts w:ascii="Book Antiqua" w:hAnsi="Book Antiqua"/>
          <w:b/>
          <w:sz w:val="20"/>
          <w:szCs w:val="20"/>
        </w:rPr>
        <w:t>Document.</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Auction/Bidding time will initially be for specified period and if bidding continues, the bidding</w:t>
      </w:r>
      <w:r w:rsidRPr="00F74C58">
        <w:rPr>
          <w:rFonts w:ascii="Book Antiqua" w:hAnsi="Book Antiqua"/>
          <w:b/>
          <w:spacing w:val="-4"/>
          <w:sz w:val="20"/>
          <w:szCs w:val="20"/>
        </w:rPr>
        <w:t xml:space="preserve"> </w:t>
      </w:r>
      <w:r w:rsidRPr="00F74C58">
        <w:rPr>
          <w:rFonts w:ascii="Book Antiqua" w:hAnsi="Book Antiqua"/>
          <w:b/>
          <w:sz w:val="20"/>
          <w:szCs w:val="20"/>
        </w:rPr>
        <w:t>process</w:t>
      </w:r>
      <w:r w:rsidRPr="00F74C58">
        <w:rPr>
          <w:rFonts w:ascii="Book Antiqua" w:hAnsi="Book Antiqua"/>
          <w:b/>
          <w:spacing w:val="-2"/>
          <w:sz w:val="20"/>
          <w:szCs w:val="20"/>
        </w:rPr>
        <w:t xml:space="preserve"> </w:t>
      </w:r>
      <w:r w:rsidRPr="00F74C58">
        <w:rPr>
          <w:rFonts w:ascii="Book Antiqua" w:hAnsi="Book Antiqua"/>
          <w:b/>
          <w:sz w:val="20"/>
          <w:szCs w:val="20"/>
        </w:rPr>
        <w:t>will</w:t>
      </w:r>
      <w:r w:rsidRPr="00F74C58">
        <w:rPr>
          <w:rFonts w:ascii="Book Antiqua" w:hAnsi="Book Antiqua"/>
          <w:b/>
          <w:spacing w:val="-4"/>
          <w:sz w:val="20"/>
          <w:szCs w:val="20"/>
        </w:rPr>
        <w:t xml:space="preserve"> </w:t>
      </w:r>
      <w:r w:rsidRPr="00F74C58">
        <w:rPr>
          <w:rFonts w:ascii="Book Antiqua" w:hAnsi="Book Antiqua"/>
          <w:b/>
          <w:sz w:val="20"/>
          <w:szCs w:val="20"/>
        </w:rPr>
        <w:t>get</w:t>
      </w:r>
      <w:r w:rsidRPr="00F74C58">
        <w:rPr>
          <w:rFonts w:ascii="Book Antiqua" w:hAnsi="Book Antiqua"/>
          <w:b/>
          <w:spacing w:val="-3"/>
          <w:sz w:val="20"/>
          <w:szCs w:val="20"/>
        </w:rPr>
        <w:t xml:space="preserve"> </w:t>
      </w:r>
      <w:r w:rsidRPr="00F74C58">
        <w:rPr>
          <w:rFonts w:ascii="Book Antiqua" w:hAnsi="Book Antiqua"/>
          <w:b/>
          <w:sz w:val="20"/>
          <w:szCs w:val="20"/>
        </w:rPr>
        <w:t>automatically</w:t>
      </w:r>
      <w:r w:rsidRPr="00F74C58">
        <w:rPr>
          <w:rFonts w:ascii="Book Antiqua" w:hAnsi="Book Antiqua"/>
          <w:b/>
          <w:spacing w:val="-9"/>
          <w:sz w:val="20"/>
          <w:szCs w:val="20"/>
        </w:rPr>
        <w:t xml:space="preserve"> </w:t>
      </w:r>
      <w:r w:rsidRPr="00F74C58">
        <w:rPr>
          <w:rFonts w:ascii="Book Antiqua" w:hAnsi="Book Antiqua"/>
          <w:b/>
          <w:sz w:val="20"/>
          <w:szCs w:val="20"/>
        </w:rPr>
        <w:t>extended</w:t>
      </w:r>
      <w:r w:rsidRPr="00F74C58">
        <w:rPr>
          <w:rFonts w:ascii="Book Antiqua" w:hAnsi="Book Antiqua"/>
          <w:b/>
          <w:spacing w:val="-4"/>
          <w:sz w:val="20"/>
          <w:szCs w:val="20"/>
        </w:rPr>
        <w:t xml:space="preserve"> </w:t>
      </w:r>
      <w:r w:rsidRPr="00F74C58">
        <w:rPr>
          <w:rFonts w:ascii="Book Antiqua" w:hAnsi="Book Antiqua"/>
          <w:b/>
          <w:sz w:val="20"/>
          <w:szCs w:val="20"/>
        </w:rPr>
        <w:t>five</w:t>
      </w:r>
      <w:r w:rsidRPr="00F74C58">
        <w:rPr>
          <w:rFonts w:ascii="Book Antiqua" w:hAnsi="Book Antiqua"/>
          <w:b/>
          <w:spacing w:val="-3"/>
          <w:sz w:val="20"/>
          <w:szCs w:val="20"/>
        </w:rPr>
        <w:t xml:space="preserve"> </w:t>
      </w:r>
      <w:r w:rsidRPr="00F74C58">
        <w:rPr>
          <w:rFonts w:ascii="Book Antiqua" w:hAnsi="Book Antiqua"/>
          <w:b/>
          <w:sz w:val="20"/>
          <w:szCs w:val="20"/>
        </w:rPr>
        <w:t>minutes</w:t>
      </w:r>
      <w:r w:rsidRPr="00F74C58">
        <w:rPr>
          <w:rFonts w:ascii="Book Antiqua" w:hAnsi="Book Antiqua"/>
          <w:b/>
          <w:spacing w:val="-2"/>
          <w:sz w:val="20"/>
          <w:szCs w:val="20"/>
        </w:rPr>
        <w:t xml:space="preserve"> </w:t>
      </w:r>
      <w:r w:rsidRPr="00F74C58">
        <w:rPr>
          <w:rFonts w:ascii="Book Antiqua" w:hAnsi="Book Antiqua"/>
          <w:b/>
          <w:sz w:val="20"/>
          <w:szCs w:val="20"/>
        </w:rPr>
        <w:t>duration</w:t>
      </w:r>
      <w:r w:rsidRPr="00F74C58">
        <w:rPr>
          <w:rFonts w:ascii="Book Antiqua" w:hAnsi="Book Antiqua"/>
          <w:b/>
          <w:spacing w:val="-6"/>
          <w:sz w:val="20"/>
          <w:szCs w:val="20"/>
        </w:rPr>
        <w:t xml:space="preserve"> </w:t>
      </w:r>
      <w:r w:rsidRPr="00F74C58">
        <w:rPr>
          <w:rFonts w:ascii="Book Antiqua" w:hAnsi="Book Antiqua"/>
          <w:b/>
          <w:sz w:val="20"/>
          <w:szCs w:val="20"/>
        </w:rPr>
        <w:t>of</w:t>
      </w:r>
      <w:r w:rsidRPr="00F74C58">
        <w:rPr>
          <w:rFonts w:ascii="Book Antiqua" w:hAnsi="Book Antiqua"/>
          <w:b/>
          <w:spacing w:val="-1"/>
          <w:sz w:val="20"/>
          <w:szCs w:val="20"/>
        </w:rPr>
        <w:t xml:space="preserve"> </w:t>
      </w:r>
      <w:r w:rsidRPr="00F74C58">
        <w:rPr>
          <w:rFonts w:ascii="Book Antiqua" w:hAnsi="Book Antiqua"/>
          <w:b/>
          <w:sz w:val="20"/>
          <w:szCs w:val="20"/>
        </w:rPr>
        <w:t>each</w:t>
      </w:r>
      <w:r w:rsidRPr="00F74C58">
        <w:rPr>
          <w:rFonts w:ascii="Book Antiqua" w:hAnsi="Book Antiqua"/>
          <w:b/>
          <w:spacing w:val="-3"/>
          <w:sz w:val="20"/>
          <w:szCs w:val="20"/>
        </w:rPr>
        <w:t xml:space="preserve"> </w:t>
      </w:r>
      <w:r w:rsidRPr="00F74C58">
        <w:rPr>
          <w:rFonts w:ascii="Book Antiqua" w:hAnsi="Book Antiqua"/>
          <w:b/>
          <w:sz w:val="20"/>
          <w:szCs w:val="20"/>
        </w:rPr>
        <w:t>and</w:t>
      </w:r>
      <w:r w:rsidRPr="00F74C58">
        <w:rPr>
          <w:rFonts w:ascii="Book Antiqua" w:hAnsi="Book Antiqua"/>
          <w:b/>
          <w:spacing w:val="-3"/>
          <w:sz w:val="20"/>
          <w:szCs w:val="20"/>
        </w:rPr>
        <w:t xml:space="preserve"> </w:t>
      </w:r>
      <w:r w:rsidRPr="00F74C58">
        <w:rPr>
          <w:rFonts w:ascii="Book Antiqua" w:hAnsi="Book Antiqua"/>
          <w:b/>
          <w:sz w:val="20"/>
          <w:szCs w:val="20"/>
        </w:rPr>
        <w:t>kept open till the auction-sale concludes.</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74C58">
        <w:rPr>
          <w:rFonts w:ascii="Book Antiqua" w:hAnsi="Book Antiqua"/>
          <w:b/>
          <w:spacing w:val="-10"/>
          <w:sz w:val="20"/>
          <w:szCs w:val="20"/>
        </w:rPr>
        <w:t xml:space="preserve"> </w:t>
      </w:r>
      <w:r w:rsidRPr="00F74C58">
        <w:rPr>
          <w:rFonts w:ascii="Book Antiqua" w:hAnsi="Book Antiqua"/>
          <w:b/>
          <w:sz w:val="20"/>
          <w:szCs w:val="20"/>
        </w:rPr>
        <w:t>concluded.</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Bidders are advised to enter their bid accordingly keeping in mind the five minutes duration.</w:t>
      </w:r>
    </w:p>
    <w:p w:rsidR="001A140A" w:rsidRPr="00F74C58" w:rsidRDefault="001A140A" w:rsidP="001A140A">
      <w:pPr>
        <w:pStyle w:val="ListParagraph"/>
        <w:numPr>
          <w:ilvl w:val="1"/>
          <w:numId w:val="1"/>
        </w:numPr>
        <w:tabs>
          <w:tab w:val="left" w:pos="2301"/>
        </w:tabs>
        <w:ind w:hanging="361"/>
        <w:rPr>
          <w:rFonts w:ascii="Book Antiqua" w:hAnsi="Book Antiqua"/>
          <w:b/>
          <w:sz w:val="20"/>
          <w:szCs w:val="20"/>
        </w:rPr>
      </w:pPr>
      <w:r w:rsidRPr="00F74C58">
        <w:rPr>
          <w:rFonts w:ascii="Book Antiqua" w:hAnsi="Book Antiqua"/>
          <w:b/>
          <w:sz w:val="20"/>
          <w:szCs w:val="20"/>
        </w:rPr>
        <w:t>No complaint on time-factor or paucity of time for bidding will not be</w:t>
      </w:r>
      <w:r w:rsidRPr="00F74C58">
        <w:rPr>
          <w:rFonts w:ascii="Book Antiqua" w:hAnsi="Book Antiqua"/>
          <w:b/>
          <w:spacing w:val="-10"/>
          <w:sz w:val="20"/>
          <w:szCs w:val="20"/>
        </w:rPr>
        <w:t xml:space="preserve"> </w:t>
      </w:r>
      <w:r w:rsidRPr="00F74C58">
        <w:rPr>
          <w:rFonts w:ascii="Book Antiqua" w:hAnsi="Book Antiqua"/>
          <w:b/>
          <w:sz w:val="20"/>
          <w:szCs w:val="20"/>
        </w:rPr>
        <w:t>entertained.</w:t>
      </w:r>
    </w:p>
    <w:p w:rsidR="001A140A" w:rsidRPr="00F74C58" w:rsidRDefault="001A140A" w:rsidP="001A140A">
      <w:pPr>
        <w:tabs>
          <w:tab w:val="left" w:pos="2301"/>
        </w:tabs>
        <w:jc w:val="both"/>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Online</w:t>
      </w:r>
      <w:r w:rsidRPr="00F74C58">
        <w:rPr>
          <w:rFonts w:ascii="Book Antiqua" w:hAnsi="Book Antiqua"/>
          <w:color w:val="000000" w:themeColor="text1"/>
          <w:spacing w:val="-2"/>
          <w:u w:val="single"/>
        </w:rPr>
        <w:t xml:space="preserve"> </w:t>
      </w:r>
      <w:r w:rsidRPr="00F74C58">
        <w:rPr>
          <w:rFonts w:ascii="Book Antiqua" w:hAnsi="Book Antiqua"/>
          <w:color w:val="000000" w:themeColor="text1"/>
          <w:u w:val="single"/>
        </w:rPr>
        <w:t>Bidding:</w:t>
      </w:r>
    </w:p>
    <w:p w:rsidR="001A140A" w:rsidRPr="00F74C58" w:rsidRDefault="001A140A" w:rsidP="00970480">
      <w:pPr>
        <w:pStyle w:val="ListParagraph"/>
        <w:numPr>
          <w:ilvl w:val="1"/>
          <w:numId w:val="1"/>
        </w:numPr>
        <w:tabs>
          <w:tab w:val="left" w:pos="2301"/>
        </w:tabs>
        <w:spacing w:before="2"/>
        <w:ind w:right="128"/>
        <w:rPr>
          <w:rFonts w:ascii="Book Antiqua" w:hAnsi="Book Antiqua"/>
          <w:b/>
          <w:sz w:val="20"/>
          <w:szCs w:val="20"/>
        </w:rPr>
      </w:pPr>
      <w:r w:rsidRPr="00F74C58">
        <w:rPr>
          <w:rFonts w:ascii="Book Antiqua" w:hAnsi="Book Antiqua"/>
          <w:b/>
          <w:sz w:val="20"/>
          <w:szCs w:val="20"/>
        </w:rPr>
        <w:t>Auction/ bidding will be only online bidding through the portal provided by the service provider.</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In case of sole bidder, the sale may be accepted or deferred and property be brought for resale or otherwise sale will be deferred or</w:t>
      </w:r>
      <w:r w:rsidRPr="00F74C58">
        <w:rPr>
          <w:rFonts w:ascii="Book Antiqua" w:hAnsi="Book Antiqua"/>
          <w:b/>
          <w:spacing w:val="-8"/>
          <w:sz w:val="20"/>
          <w:szCs w:val="20"/>
        </w:rPr>
        <w:t xml:space="preserve"> </w:t>
      </w:r>
      <w:r w:rsidRPr="00F74C58">
        <w:rPr>
          <w:rFonts w:ascii="Book Antiqua" w:hAnsi="Book Antiqua"/>
          <w:b/>
          <w:sz w:val="20"/>
          <w:szCs w:val="20"/>
        </w:rPr>
        <w:t>cancelled.</w:t>
      </w:r>
    </w:p>
    <w:p w:rsidR="001A140A" w:rsidRPr="00F74C58" w:rsidRDefault="001A140A" w:rsidP="001A140A">
      <w:pPr>
        <w:pStyle w:val="ListParagraph"/>
        <w:numPr>
          <w:ilvl w:val="1"/>
          <w:numId w:val="1"/>
        </w:numPr>
        <w:tabs>
          <w:tab w:val="left" w:pos="2301"/>
        </w:tabs>
        <w:ind w:hanging="361"/>
        <w:rPr>
          <w:rFonts w:ascii="Book Antiqua" w:hAnsi="Book Antiqua"/>
          <w:b/>
          <w:sz w:val="20"/>
          <w:szCs w:val="20"/>
        </w:rPr>
      </w:pPr>
      <w:r w:rsidRPr="00F74C58">
        <w:rPr>
          <w:rFonts w:ascii="Book Antiqua" w:hAnsi="Book Antiqua"/>
          <w:b/>
          <w:sz w:val="20"/>
          <w:szCs w:val="20"/>
        </w:rPr>
        <w:t>In case of sole bidder, one increment in bidding is</w:t>
      </w:r>
      <w:r w:rsidRPr="00F74C58">
        <w:rPr>
          <w:rFonts w:ascii="Book Antiqua" w:hAnsi="Book Antiqua"/>
          <w:b/>
          <w:spacing w:val="-2"/>
          <w:sz w:val="20"/>
          <w:szCs w:val="20"/>
        </w:rPr>
        <w:t xml:space="preserve"> </w:t>
      </w:r>
      <w:r w:rsidRPr="00F74C58">
        <w:rPr>
          <w:rFonts w:ascii="Book Antiqua" w:hAnsi="Book Antiqua"/>
          <w:b/>
          <w:sz w:val="20"/>
          <w:szCs w:val="20"/>
        </w:rPr>
        <w:t>mandatory.</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Bidders are cautioned to be careful while entering their bid amount and to check for alteration, if any, before confirming the same.</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No</w:t>
      </w:r>
      <w:r w:rsidRPr="00F74C58">
        <w:rPr>
          <w:rFonts w:ascii="Book Antiqua" w:hAnsi="Book Antiqua"/>
          <w:b/>
          <w:spacing w:val="-6"/>
          <w:sz w:val="20"/>
          <w:szCs w:val="20"/>
        </w:rPr>
        <w:t xml:space="preserve"> </w:t>
      </w:r>
      <w:r w:rsidRPr="00F74C58">
        <w:rPr>
          <w:rFonts w:ascii="Book Antiqua" w:hAnsi="Book Antiqua"/>
          <w:b/>
          <w:sz w:val="20"/>
          <w:szCs w:val="20"/>
        </w:rPr>
        <w:t>request/complaint</w:t>
      </w:r>
      <w:r w:rsidRPr="00F74C58">
        <w:rPr>
          <w:rFonts w:ascii="Book Antiqua" w:hAnsi="Book Antiqua"/>
          <w:b/>
          <w:spacing w:val="-6"/>
          <w:sz w:val="20"/>
          <w:szCs w:val="20"/>
        </w:rPr>
        <w:t xml:space="preserve"> </w:t>
      </w:r>
      <w:r w:rsidRPr="00F74C58">
        <w:rPr>
          <w:rFonts w:ascii="Book Antiqua" w:hAnsi="Book Antiqua"/>
          <w:b/>
          <w:sz w:val="20"/>
          <w:szCs w:val="20"/>
        </w:rPr>
        <w:t>of</w:t>
      </w:r>
      <w:r w:rsidRPr="00F74C58">
        <w:rPr>
          <w:rFonts w:ascii="Book Antiqua" w:hAnsi="Book Antiqua"/>
          <w:b/>
          <w:spacing w:val="-1"/>
          <w:sz w:val="20"/>
          <w:szCs w:val="20"/>
        </w:rPr>
        <w:t xml:space="preserve"> </w:t>
      </w:r>
      <w:r w:rsidRPr="00F74C58">
        <w:rPr>
          <w:rFonts w:ascii="Book Antiqua" w:hAnsi="Book Antiqua"/>
          <w:b/>
          <w:sz w:val="20"/>
          <w:szCs w:val="20"/>
        </w:rPr>
        <w:t>wrong</w:t>
      </w:r>
      <w:r w:rsidRPr="00F74C58">
        <w:rPr>
          <w:rFonts w:ascii="Book Antiqua" w:hAnsi="Book Antiqua"/>
          <w:b/>
          <w:spacing w:val="-6"/>
          <w:sz w:val="20"/>
          <w:szCs w:val="20"/>
        </w:rPr>
        <w:t xml:space="preserve"> </w:t>
      </w:r>
      <w:r w:rsidRPr="00F74C58">
        <w:rPr>
          <w:rFonts w:ascii="Book Antiqua" w:hAnsi="Book Antiqua"/>
          <w:b/>
          <w:sz w:val="20"/>
          <w:szCs w:val="20"/>
        </w:rPr>
        <w:t>bidding</w:t>
      </w:r>
      <w:r w:rsidRPr="00F74C58">
        <w:rPr>
          <w:rFonts w:ascii="Book Antiqua" w:hAnsi="Book Antiqua"/>
          <w:b/>
          <w:spacing w:val="-3"/>
          <w:sz w:val="20"/>
          <w:szCs w:val="20"/>
        </w:rPr>
        <w:t xml:space="preserve"> </w:t>
      </w:r>
      <w:r w:rsidRPr="00F74C58">
        <w:rPr>
          <w:rFonts w:ascii="Book Antiqua" w:hAnsi="Book Antiqua"/>
          <w:b/>
          <w:sz w:val="20"/>
          <w:szCs w:val="20"/>
        </w:rPr>
        <w:t>will</w:t>
      </w:r>
      <w:r w:rsidRPr="00F74C58">
        <w:rPr>
          <w:rFonts w:ascii="Book Antiqua" w:hAnsi="Book Antiqua"/>
          <w:b/>
          <w:spacing w:val="-4"/>
          <w:sz w:val="20"/>
          <w:szCs w:val="20"/>
        </w:rPr>
        <w:t xml:space="preserve"> </w:t>
      </w:r>
      <w:r w:rsidRPr="00F74C58">
        <w:rPr>
          <w:rFonts w:ascii="Book Antiqua" w:hAnsi="Book Antiqua"/>
          <w:b/>
          <w:sz w:val="20"/>
          <w:szCs w:val="20"/>
        </w:rPr>
        <w:t>be</w:t>
      </w:r>
      <w:r w:rsidRPr="00F74C58">
        <w:rPr>
          <w:rFonts w:ascii="Book Antiqua" w:hAnsi="Book Antiqua"/>
          <w:b/>
          <w:spacing w:val="-6"/>
          <w:sz w:val="20"/>
          <w:szCs w:val="20"/>
        </w:rPr>
        <w:t xml:space="preserve"> </w:t>
      </w:r>
      <w:r w:rsidRPr="00F74C58">
        <w:rPr>
          <w:rFonts w:ascii="Book Antiqua" w:hAnsi="Book Antiqua"/>
          <w:b/>
          <w:sz w:val="20"/>
          <w:szCs w:val="20"/>
        </w:rPr>
        <w:t>entertained</w:t>
      </w:r>
      <w:r w:rsidRPr="00F74C58">
        <w:rPr>
          <w:rFonts w:ascii="Book Antiqua" w:hAnsi="Book Antiqua"/>
          <w:b/>
          <w:spacing w:val="-6"/>
          <w:sz w:val="20"/>
          <w:szCs w:val="20"/>
        </w:rPr>
        <w:t xml:space="preserve"> </w:t>
      </w:r>
      <w:r w:rsidRPr="00F74C58">
        <w:rPr>
          <w:rFonts w:ascii="Book Antiqua" w:hAnsi="Book Antiqua"/>
          <w:b/>
          <w:sz w:val="20"/>
          <w:szCs w:val="20"/>
        </w:rPr>
        <w:t>for</w:t>
      </w:r>
      <w:r w:rsidRPr="00F74C58">
        <w:rPr>
          <w:rFonts w:ascii="Book Antiqua" w:hAnsi="Book Antiqua"/>
          <w:b/>
          <w:spacing w:val="-5"/>
          <w:sz w:val="20"/>
          <w:szCs w:val="20"/>
        </w:rPr>
        <w:t xml:space="preserve"> </w:t>
      </w:r>
      <w:r w:rsidRPr="00F74C58">
        <w:rPr>
          <w:rFonts w:ascii="Book Antiqua" w:hAnsi="Book Antiqua"/>
          <w:b/>
          <w:sz w:val="20"/>
          <w:szCs w:val="20"/>
        </w:rPr>
        <w:t>canceling</w:t>
      </w:r>
      <w:r w:rsidRPr="00F74C58">
        <w:rPr>
          <w:rFonts w:ascii="Book Antiqua" w:hAnsi="Book Antiqua"/>
          <w:b/>
          <w:spacing w:val="-6"/>
          <w:sz w:val="20"/>
          <w:szCs w:val="20"/>
        </w:rPr>
        <w:t xml:space="preserve"> </w:t>
      </w:r>
      <w:r w:rsidRPr="00F74C58">
        <w:rPr>
          <w:rFonts w:ascii="Book Antiqua" w:hAnsi="Book Antiqua"/>
          <w:b/>
          <w:sz w:val="20"/>
          <w:szCs w:val="20"/>
        </w:rPr>
        <w:t>the</w:t>
      </w:r>
      <w:r w:rsidRPr="00F74C58">
        <w:rPr>
          <w:rFonts w:ascii="Book Antiqua" w:hAnsi="Book Antiqua"/>
          <w:b/>
          <w:spacing w:val="-6"/>
          <w:sz w:val="20"/>
          <w:szCs w:val="20"/>
        </w:rPr>
        <w:t xml:space="preserve"> </w:t>
      </w:r>
      <w:r w:rsidRPr="00F74C58">
        <w:rPr>
          <w:rFonts w:ascii="Book Antiqua" w:hAnsi="Book Antiqua"/>
          <w:b/>
          <w:sz w:val="20"/>
          <w:szCs w:val="20"/>
        </w:rPr>
        <w:t>sale</w:t>
      </w:r>
      <w:r w:rsidRPr="00F74C58">
        <w:rPr>
          <w:rFonts w:ascii="Book Antiqua" w:hAnsi="Book Antiqua"/>
          <w:b/>
          <w:spacing w:val="-6"/>
          <w:sz w:val="20"/>
          <w:szCs w:val="20"/>
        </w:rPr>
        <w:t xml:space="preserve"> </w:t>
      </w:r>
      <w:r w:rsidRPr="00F74C58">
        <w:rPr>
          <w:rFonts w:ascii="Book Antiqua" w:hAnsi="Book Antiqua"/>
          <w:b/>
          <w:sz w:val="20"/>
          <w:szCs w:val="20"/>
        </w:rPr>
        <w:t>and</w:t>
      </w:r>
      <w:r w:rsidRPr="00F74C58">
        <w:rPr>
          <w:rFonts w:ascii="Book Antiqua" w:hAnsi="Book Antiqua"/>
          <w:b/>
          <w:spacing w:val="-7"/>
          <w:sz w:val="20"/>
          <w:szCs w:val="20"/>
        </w:rPr>
        <w:t xml:space="preserve"> </w:t>
      </w:r>
      <w:r w:rsidRPr="00F74C58">
        <w:rPr>
          <w:rFonts w:ascii="Book Antiqua" w:hAnsi="Book Antiqua"/>
          <w:b/>
          <w:sz w:val="20"/>
          <w:szCs w:val="20"/>
        </w:rPr>
        <w:t>in such case, the EMD in full will be</w:t>
      </w:r>
      <w:r w:rsidRPr="00F74C58">
        <w:rPr>
          <w:rFonts w:ascii="Book Antiqua" w:hAnsi="Book Antiqua"/>
          <w:b/>
          <w:spacing w:val="-5"/>
          <w:sz w:val="20"/>
          <w:szCs w:val="20"/>
        </w:rPr>
        <w:t xml:space="preserve"> </w:t>
      </w:r>
      <w:r w:rsidRPr="00F74C58">
        <w:rPr>
          <w:rFonts w:ascii="Book Antiqua" w:hAnsi="Book Antiqua"/>
          <w:b/>
          <w:sz w:val="20"/>
          <w:szCs w:val="20"/>
        </w:rPr>
        <w:t>forfeited.</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 xml:space="preserve">Bidders may, subject to conditions of online service provider, may avail pre-auction training. The prospective qualified bidders may contact Authorized Officer of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as mentioned above. </w:t>
      </w:r>
    </w:p>
    <w:p w:rsidR="001A140A" w:rsidRPr="00F74C58" w:rsidRDefault="001A140A" w:rsidP="001A140A">
      <w:pPr>
        <w:pStyle w:val="BodyText"/>
        <w:spacing w:before="9"/>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spacing w:before="1"/>
        <w:rPr>
          <w:rFonts w:ascii="Book Antiqua" w:hAnsi="Book Antiqua"/>
          <w:color w:val="000000" w:themeColor="text1"/>
          <w:u w:val="single"/>
        </w:rPr>
      </w:pPr>
      <w:r w:rsidRPr="00F74C58">
        <w:rPr>
          <w:rFonts w:ascii="Book Antiqua" w:hAnsi="Book Antiqua"/>
          <w:color w:val="000000" w:themeColor="text1"/>
          <w:u w:val="single"/>
        </w:rPr>
        <w:t>Declaration of successful</w:t>
      </w:r>
      <w:r w:rsidRPr="00F74C58">
        <w:rPr>
          <w:rFonts w:ascii="Book Antiqua" w:hAnsi="Book Antiqua"/>
          <w:color w:val="000000" w:themeColor="text1"/>
          <w:spacing w:val="1"/>
          <w:u w:val="single"/>
        </w:rPr>
        <w:t xml:space="preserve"> </w:t>
      </w:r>
      <w:r w:rsidRPr="00F74C58">
        <w:rPr>
          <w:rFonts w:ascii="Book Antiqua" w:hAnsi="Book Antiqua"/>
          <w:color w:val="000000" w:themeColor="text1"/>
          <w:u w:val="single"/>
        </w:rPr>
        <w:t>bidder:</w:t>
      </w:r>
    </w:p>
    <w:p w:rsidR="001A140A" w:rsidRPr="00F74C58" w:rsidRDefault="001A140A" w:rsidP="00970480">
      <w:pPr>
        <w:pStyle w:val="ListParagraph"/>
        <w:numPr>
          <w:ilvl w:val="1"/>
          <w:numId w:val="1"/>
        </w:numPr>
        <w:tabs>
          <w:tab w:val="left" w:pos="2301"/>
        </w:tabs>
        <w:spacing w:before="93"/>
        <w:ind w:right="128"/>
        <w:rPr>
          <w:rFonts w:ascii="Book Antiqua" w:hAnsi="Book Antiqua"/>
          <w:b/>
          <w:sz w:val="20"/>
          <w:szCs w:val="20"/>
        </w:rPr>
      </w:pPr>
      <w:r w:rsidRPr="00F74C58">
        <w:rPr>
          <w:rFonts w:ascii="Book Antiqua" w:hAnsi="Book Antiqua"/>
          <w:b/>
          <w:sz w:val="20"/>
          <w:szCs w:val="20"/>
        </w:rPr>
        <w:t xml:space="preserve">Highest bidder will be declared the successful bidder and sale will be confirmed in his </w:t>
      </w:r>
      <w:proofErr w:type="spellStart"/>
      <w:r w:rsidRPr="00F74C58">
        <w:rPr>
          <w:rFonts w:ascii="Book Antiqua" w:hAnsi="Book Antiqua"/>
          <w:b/>
          <w:sz w:val="20"/>
          <w:szCs w:val="20"/>
        </w:rPr>
        <w:t>favour</w:t>
      </w:r>
      <w:proofErr w:type="spellEnd"/>
      <w:r w:rsidRPr="00F74C58">
        <w:rPr>
          <w:rFonts w:ascii="Book Antiqua" w:hAnsi="Book Antiqua"/>
          <w:b/>
          <w:spacing w:val="-6"/>
          <w:sz w:val="20"/>
          <w:szCs w:val="20"/>
        </w:rPr>
        <w:t xml:space="preserve"> </w:t>
      </w:r>
      <w:r w:rsidRPr="00F74C58">
        <w:rPr>
          <w:rFonts w:ascii="Book Antiqua" w:hAnsi="Book Antiqua"/>
          <w:b/>
          <w:sz w:val="20"/>
          <w:szCs w:val="20"/>
        </w:rPr>
        <w:t>in</w:t>
      </w:r>
      <w:r w:rsidRPr="00F74C58">
        <w:rPr>
          <w:rFonts w:ascii="Book Antiqua" w:hAnsi="Book Antiqua"/>
          <w:b/>
          <w:spacing w:val="-9"/>
          <w:sz w:val="20"/>
          <w:szCs w:val="20"/>
        </w:rPr>
        <w:t xml:space="preserve"> </w:t>
      </w:r>
      <w:r w:rsidRPr="00F74C58">
        <w:rPr>
          <w:rFonts w:ascii="Book Antiqua" w:hAnsi="Book Antiqua"/>
          <w:b/>
          <w:sz w:val="20"/>
          <w:szCs w:val="20"/>
        </w:rPr>
        <w:t>consultation</w:t>
      </w:r>
      <w:r w:rsidRPr="00F74C58">
        <w:rPr>
          <w:rFonts w:ascii="Book Antiqua" w:hAnsi="Book Antiqua"/>
          <w:b/>
          <w:spacing w:val="-8"/>
          <w:sz w:val="20"/>
          <w:szCs w:val="20"/>
        </w:rPr>
        <w:t xml:space="preserve"> </w:t>
      </w:r>
      <w:r w:rsidRPr="00F74C58">
        <w:rPr>
          <w:rFonts w:ascii="Book Antiqua" w:hAnsi="Book Antiqua"/>
          <w:b/>
          <w:sz w:val="20"/>
          <w:szCs w:val="20"/>
        </w:rPr>
        <w:t>of</w:t>
      </w:r>
      <w:r w:rsidRPr="00F74C58">
        <w:rPr>
          <w:rFonts w:ascii="Book Antiqua" w:hAnsi="Book Antiqua"/>
          <w:b/>
          <w:spacing w:val="-7"/>
          <w:sz w:val="20"/>
          <w:szCs w:val="20"/>
        </w:rPr>
        <w:t xml:space="preserve"> </w:t>
      </w:r>
      <w:r w:rsidRPr="00F74C58">
        <w:rPr>
          <w:rFonts w:ascii="Book Antiqua" w:hAnsi="Book Antiqua"/>
          <w:b/>
          <w:sz w:val="20"/>
          <w:szCs w:val="20"/>
        </w:rPr>
        <w:t>Secured</w:t>
      </w:r>
      <w:r w:rsidRPr="00F74C58">
        <w:rPr>
          <w:rFonts w:ascii="Book Antiqua" w:hAnsi="Book Antiqua"/>
          <w:b/>
          <w:spacing w:val="-9"/>
          <w:sz w:val="20"/>
          <w:szCs w:val="20"/>
        </w:rPr>
        <w:t xml:space="preserve"> </w:t>
      </w:r>
      <w:r w:rsidRPr="00F74C58">
        <w:rPr>
          <w:rFonts w:ascii="Book Antiqua" w:hAnsi="Book Antiqua"/>
          <w:b/>
          <w:sz w:val="20"/>
          <w:szCs w:val="20"/>
        </w:rPr>
        <w:t>Creditor.</w:t>
      </w:r>
      <w:r w:rsidRPr="00F74C58">
        <w:rPr>
          <w:rFonts w:ascii="Book Antiqua" w:hAnsi="Book Antiqua"/>
          <w:b/>
          <w:spacing w:val="-10"/>
          <w:sz w:val="20"/>
          <w:szCs w:val="20"/>
        </w:rPr>
        <w:t xml:space="preserve"> </w:t>
      </w:r>
      <w:r w:rsidRPr="00F74C58">
        <w:rPr>
          <w:rFonts w:ascii="Book Antiqua" w:hAnsi="Book Antiqua"/>
          <w:b/>
          <w:sz w:val="20"/>
          <w:szCs w:val="20"/>
        </w:rPr>
        <w:t>Intimation</w:t>
      </w:r>
      <w:r w:rsidRPr="00F74C58">
        <w:rPr>
          <w:rFonts w:ascii="Book Antiqua" w:hAnsi="Book Antiqua"/>
          <w:b/>
          <w:spacing w:val="-8"/>
          <w:sz w:val="20"/>
          <w:szCs w:val="20"/>
        </w:rPr>
        <w:t xml:space="preserve"> </w:t>
      </w:r>
      <w:r w:rsidRPr="00F74C58">
        <w:rPr>
          <w:rFonts w:ascii="Book Antiqua" w:hAnsi="Book Antiqua"/>
          <w:b/>
          <w:sz w:val="20"/>
          <w:szCs w:val="20"/>
        </w:rPr>
        <w:t>to</w:t>
      </w:r>
      <w:r w:rsidRPr="00F74C58">
        <w:rPr>
          <w:rFonts w:ascii="Book Antiqua" w:hAnsi="Book Antiqua"/>
          <w:b/>
          <w:spacing w:val="-7"/>
          <w:sz w:val="20"/>
          <w:szCs w:val="20"/>
        </w:rPr>
        <w:t xml:space="preserve"> </w:t>
      </w:r>
      <w:r w:rsidRPr="00F74C58">
        <w:rPr>
          <w:rFonts w:ascii="Book Antiqua" w:hAnsi="Book Antiqua"/>
          <w:b/>
          <w:sz w:val="20"/>
          <w:szCs w:val="20"/>
        </w:rPr>
        <w:t>this</w:t>
      </w:r>
      <w:r w:rsidRPr="00F74C58">
        <w:rPr>
          <w:rFonts w:ascii="Book Antiqua" w:hAnsi="Book Antiqua"/>
          <w:b/>
          <w:spacing w:val="-6"/>
          <w:sz w:val="20"/>
          <w:szCs w:val="20"/>
        </w:rPr>
        <w:t xml:space="preserve"> </w:t>
      </w:r>
      <w:r w:rsidRPr="00F74C58">
        <w:rPr>
          <w:rFonts w:ascii="Book Antiqua" w:hAnsi="Book Antiqua"/>
          <w:b/>
          <w:sz w:val="20"/>
          <w:szCs w:val="20"/>
        </w:rPr>
        <w:t>effect</w:t>
      </w:r>
      <w:r w:rsidRPr="00F74C58">
        <w:rPr>
          <w:rFonts w:ascii="Book Antiqua" w:hAnsi="Book Antiqua"/>
          <w:b/>
          <w:spacing w:val="-9"/>
          <w:sz w:val="20"/>
          <w:szCs w:val="20"/>
        </w:rPr>
        <w:t xml:space="preserve"> </w:t>
      </w:r>
      <w:r w:rsidRPr="00F74C58">
        <w:rPr>
          <w:rFonts w:ascii="Book Antiqua" w:hAnsi="Book Antiqua"/>
          <w:b/>
          <w:sz w:val="20"/>
          <w:szCs w:val="20"/>
        </w:rPr>
        <w:t>will</w:t>
      </w:r>
      <w:r w:rsidRPr="00F74C58">
        <w:rPr>
          <w:rFonts w:ascii="Book Antiqua" w:hAnsi="Book Antiqua"/>
          <w:b/>
          <w:spacing w:val="-10"/>
          <w:sz w:val="20"/>
          <w:szCs w:val="20"/>
        </w:rPr>
        <w:t xml:space="preserve"> </w:t>
      </w:r>
      <w:r w:rsidRPr="00F74C58">
        <w:rPr>
          <w:rFonts w:ascii="Book Antiqua" w:hAnsi="Book Antiqua"/>
          <w:b/>
          <w:sz w:val="20"/>
          <w:szCs w:val="20"/>
        </w:rPr>
        <w:t>be</w:t>
      </w:r>
      <w:r w:rsidRPr="00F74C58">
        <w:rPr>
          <w:rFonts w:ascii="Book Antiqua" w:hAnsi="Book Antiqua"/>
          <w:b/>
          <w:spacing w:val="-8"/>
          <w:sz w:val="20"/>
          <w:szCs w:val="20"/>
        </w:rPr>
        <w:t xml:space="preserve"> </w:t>
      </w:r>
      <w:r w:rsidRPr="00F74C58">
        <w:rPr>
          <w:rFonts w:ascii="Book Antiqua" w:hAnsi="Book Antiqua"/>
          <w:b/>
          <w:sz w:val="20"/>
          <w:szCs w:val="20"/>
        </w:rPr>
        <w:t>given</w:t>
      </w:r>
      <w:r w:rsidRPr="00F74C58">
        <w:rPr>
          <w:rFonts w:ascii="Book Antiqua" w:hAnsi="Book Antiqua"/>
          <w:b/>
          <w:spacing w:val="-9"/>
          <w:sz w:val="20"/>
          <w:szCs w:val="20"/>
        </w:rPr>
        <w:t xml:space="preserve"> </w:t>
      </w:r>
      <w:r w:rsidRPr="00F74C58">
        <w:rPr>
          <w:rFonts w:ascii="Book Antiqua" w:hAnsi="Book Antiqua"/>
          <w:b/>
          <w:sz w:val="20"/>
          <w:szCs w:val="20"/>
        </w:rPr>
        <w:t>through e-mail by auction service</w:t>
      </w:r>
      <w:r w:rsidRPr="00F74C58">
        <w:rPr>
          <w:rFonts w:ascii="Book Antiqua" w:hAnsi="Book Antiqua"/>
          <w:b/>
          <w:spacing w:val="-6"/>
          <w:sz w:val="20"/>
          <w:szCs w:val="20"/>
        </w:rPr>
        <w:t xml:space="preserve"> </w:t>
      </w:r>
      <w:r w:rsidRPr="00F74C58">
        <w:rPr>
          <w:rFonts w:ascii="Book Antiqua" w:hAnsi="Book Antiqua"/>
          <w:b/>
          <w:sz w:val="20"/>
          <w:szCs w:val="20"/>
        </w:rPr>
        <w:t>provider/</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pacing w:val="5"/>
          <w:sz w:val="20"/>
          <w:szCs w:val="20"/>
        </w:rPr>
        <w:t xml:space="preserve">Highest </w:t>
      </w:r>
      <w:r w:rsidRPr="00F74C58">
        <w:rPr>
          <w:rFonts w:ascii="Book Antiqua" w:hAnsi="Book Antiqua"/>
          <w:b/>
          <w:spacing w:val="3"/>
          <w:sz w:val="20"/>
          <w:szCs w:val="20"/>
        </w:rPr>
        <w:t xml:space="preserve">bid will be </w:t>
      </w:r>
      <w:r w:rsidRPr="00F74C58">
        <w:rPr>
          <w:rFonts w:ascii="Book Antiqua" w:hAnsi="Book Antiqua"/>
          <w:b/>
          <w:spacing w:val="5"/>
          <w:sz w:val="20"/>
          <w:szCs w:val="20"/>
        </w:rPr>
        <w:t xml:space="preserve">provisionally accepted </w:t>
      </w:r>
      <w:r w:rsidRPr="00F74C58">
        <w:rPr>
          <w:rFonts w:ascii="Book Antiqua" w:hAnsi="Book Antiqua"/>
          <w:b/>
          <w:spacing w:val="3"/>
          <w:sz w:val="20"/>
          <w:szCs w:val="20"/>
        </w:rPr>
        <w:t xml:space="preserve">on </w:t>
      </w:r>
      <w:r w:rsidRPr="00F74C58">
        <w:rPr>
          <w:rFonts w:ascii="Book Antiqua" w:hAnsi="Book Antiqua"/>
          <w:b/>
          <w:spacing w:val="5"/>
          <w:sz w:val="20"/>
          <w:szCs w:val="20"/>
        </w:rPr>
        <w:t xml:space="preserve">“subject </w:t>
      </w:r>
      <w:r w:rsidRPr="00F74C58">
        <w:rPr>
          <w:rFonts w:ascii="Book Antiqua" w:hAnsi="Book Antiqua"/>
          <w:b/>
          <w:spacing w:val="3"/>
          <w:sz w:val="20"/>
          <w:szCs w:val="20"/>
        </w:rPr>
        <w:t xml:space="preserve">to </w:t>
      </w:r>
      <w:r w:rsidRPr="00F74C58">
        <w:rPr>
          <w:rFonts w:ascii="Book Antiqua" w:hAnsi="Book Antiqua"/>
          <w:b/>
          <w:spacing w:val="4"/>
          <w:sz w:val="20"/>
          <w:szCs w:val="20"/>
        </w:rPr>
        <w:t xml:space="preserve">approval” basis and the highest bidder </w:t>
      </w:r>
      <w:r w:rsidRPr="00F74C58">
        <w:rPr>
          <w:rFonts w:ascii="Book Antiqua" w:hAnsi="Book Antiqua"/>
          <w:b/>
          <w:spacing w:val="5"/>
          <w:sz w:val="20"/>
          <w:szCs w:val="20"/>
        </w:rPr>
        <w:t xml:space="preserve">shall </w:t>
      </w:r>
      <w:r w:rsidRPr="00F74C58">
        <w:rPr>
          <w:rFonts w:ascii="Book Antiqua" w:hAnsi="Book Antiqua"/>
          <w:b/>
          <w:spacing w:val="3"/>
          <w:sz w:val="20"/>
          <w:szCs w:val="20"/>
        </w:rPr>
        <w:t xml:space="preserve">not </w:t>
      </w:r>
      <w:r w:rsidRPr="00F74C58">
        <w:rPr>
          <w:rFonts w:ascii="Book Antiqua" w:hAnsi="Book Antiqua"/>
          <w:b/>
          <w:spacing w:val="4"/>
          <w:sz w:val="20"/>
          <w:szCs w:val="20"/>
        </w:rPr>
        <w:t xml:space="preserve">have any </w:t>
      </w:r>
      <w:r w:rsidRPr="00F74C58">
        <w:rPr>
          <w:rFonts w:ascii="Book Antiqua" w:hAnsi="Book Antiqua"/>
          <w:b/>
          <w:spacing w:val="5"/>
          <w:sz w:val="20"/>
          <w:szCs w:val="20"/>
        </w:rPr>
        <w:t xml:space="preserve">right/title </w:t>
      </w:r>
      <w:r w:rsidRPr="00F74C58">
        <w:rPr>
          <w:rFonts w:ascii="Book Antiqua" w:hAnsi="Book Antiqua"/>
          <w:b/>
          <w:spacing w:val="3"/>
          <w:sz w:val="20"/>
          <w:szCs w:val="20"/>
        </w:rPr>
        <w:t xml:space="preserve">over </w:t>
      </w: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property </w:t>
      </w:r>
      <w:r w:rsidRPr="00F74C58">
        <w:rPr>
          <w:rFonts w:ascii="Book Antiqua" w:hAnsi="Book Antiqua"/>
          <w:b/>
          <w:spacing w:val="4"/>
          <w:sz w:val="20"/>
          <w:szCs w:val="20"/>
        </w:rPr>
        <w:t xml:space="preserve">until the sale </w:t>
      </w:r>
      <w:r w:rsidRPr="00F74C58">
        <w:rPr>
          <w:rFonts w:ascii="Book Antiqua" w:hAnsi="Book Antiqua"/>
          <w:b/>
          <w:sz w:val="20"/>
          <w:szCs w:val="20"/>
        </w:rPr>
        <w:t xml:space="preserve">is </w:t>
      </w:r>
      <w:r w:rsidRPr="00F74C58">
        <w:rPr>
          <w:rFonts w:ascii="Book Antiqua" w:hAnsi="Book Antiqua"/>
          <w:b/>
          <w:spacing w:val="5"/>
          <w:sz w:val="20"/>
          <w:szCs w:val="20"/>
        </w:rPr>
        <w:t xml:space="preserve">confirmed </w:t>
      </w:r>
      <w:r w:rsidRPr="00F74C58">
        <w:rPr>
          <w:rFonts w:ascii="Book Antiqua" w:hAnsi="Book Antiqua"/>
          <w:b/>
          <w:spacing w:val="3"/>
          <w:sz w:val="20"/>
          <w:szCs w:val="20"/>
        </w:rPr>
        <w:t xml:space="preserve">by </w:t>
      </w:r>
      <w:r w:rsidRPr="00F74C58">
        <w:rPr>
          <w:rFonts w:ascii="Book Antiqua" w:hAnsi="Book Antiqua"/>
          <w:b/>
          <w:spacing w:val="4"/>
          <w:sz w:val="20"/>
          <w:szCs w:val="20"/>
        </w:rPr>
        <w:t>the Authorized</w:t>
      </w:r>
      <w:r w:rsidRPr="00F74C58">
        <w:rPr>
          <w:rFonts w:ascii="Book Antiqua" w:hAnsi="Book Antiqua"/>
          <w:b/>
          <w:spacing w:val="34"/>
          <w:sz w:val="20"/>
          <w:szCs w:val="20"/>
        </w:rPr>
        <w:t xml:space="preserve"> </w:t>
      </w:r>
      <w:r w:rsidRPr="00F74C58">
        <w:rPr>
          <w:rFonts w:ascii="Book Antiqua" w:hAnsi="Book Antiqua"/>
          <w:b/>
          <w:spacing w:val="4"/>
          <w:sz w:val="20"/>
          <w:szCs w:val="20"/>
        </w:rPr>
        <w:t>Officer.</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 xml:space="preserve">All intimations to bidders/auction purchaser will be primarily through e-mail by the auction service provider/ 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proofErr w:type="gramStart"/>
      <w:r w:rsidRPr="00F74C58">
        <w:rPr>
          <w:rFonts w:ascii="Book Antiqua" w:hAnsi="Book Antiqua"/>
          <w:b/>
          <w:sz w:val="20"/>
          <w:szCs w:val="20"/>
        </w:rPr>
        <w:t>..</w:t>
      </w:r>
      <w:proofErr w:type="gramEnd"/>
      <w:r w:rsidRPr="00F74C58">
        <w:rPr>
          <w:rFonts w:ascii="Book Antiqua" w:hAnsi="Book Antiqua"/>
          <w:b/>
          <w:sz w:val="20"/>
          <w:szCs w:val="20"/>
        </w:rPr>
        <w:t xml:space="preserve"> Date of sending e-mail will be considered as date of intimation. If</w:t>
      </w:r>
      <w:r w:rsidRPr="00F74C58">
        <w:rPr>
          <w:rFonts w:ascii="Book Antiqua" w:hAnsi="Book Antiqua"/>
          <w:b/>
          <w:spacing w:val="-3"/>
          <w:sz w:val="20"/>
          <w:szCs w:val="20"/>
        </w:rPr>
        <w:t xml:space="preserve"> </w:t>
      </w:r>
      <w:r w:rsidRPr="00F74C58">
        <w:rPr>
          <w:rFonts w:ascii="Book Antiqua" w:hAnsi="Book Antiqua"/>
          <w:b/>
          <w:sz w:val="20"/>
          <w:szCs w:val="20"/>
        </w:rPr>
        <w:t>no</w:t>
      </w:r>
      <w:r w:rsidRPr="00F74C58">
        <w:rPr>
          <w:rFonts w:ascii="Book Antiqua" w:hAnsi="Book Antiqua"/>
          <w:b/>
          <w:spacing w:val="-5"/>
          <w:sz w:val="20"/>
          <w:szCs w:val="20"/>
        </w:rPr>
        <w:t xml:space="preserve"> </w:t>
      </w:r>
      <w:r w:rsidRPr="00F74C58">
        <w:rPr>
          <w:rFonts w:ascii="Book Antiqua" w:hAnsi="Book Antiqua"/>
          <w:b/>
          <w:sz w:val="20"/>
          <w:szCs w:val="20"/>
        </w:rPr>
        <w:t>intimation</w:t>
      </w:r>
      <w:r w:rsidRPr="00F74C58">
        <w:rPr>
          <w:rFonts w:ascii="Book Antiqua" w:hAnsi="Book Antiqua"/>
          <w:b/>
          <w:spacing w:val="-5"/>
          <w:sz w:val="20"/>
          <w:szCs w:val="20"/>
        </w:rPr>
        <w:t xml:space="preserve"> </w:t>
      </w:r>
      <w:r w:rsidRPr="00F74C58">
        <w:rPr>
          <w:rFonts w:ascii="Book Antiqua" w:hAnsi="Book Antiqua"/>
          <w:b/>
          <w:sz w:val="20"/>
          <w:szCs w:val="20"/>
        </w:rPr>
        <w:t>reaches,</w:t>
      </w:r>
      <w:r w:rsidRPr="00F74C58">
        <w:rPr>
          <w:rFonts w:ascii="Book Antiqua" w:hAnsi="Book Antiqua"/>
          <w:b/>
          <w:spacing w:val="-4"/>
          <w:sz w:val="20"/>
          <w:szCs w:val="20"/>
        </w:rPr>
        <w:t xml:space="preserve"> </w:t>
      </w:r>
      <w:r w:rsidRPr="00F74C58">
        <w:rPr>
          <w:rFonts w:ascii="Book Antiqua" w:hAnsi="Book Antiqua"/>
          <w:b/>
          <w:sz w:val="20"/>
          <w:szCs w:val="20"/>
        </w:rPr>
        <w:t>bidders</w:t>
      </w:r>
      <w:r w:rsidRPr="00F74C58">
        <w:rPr>
          <w:rFonts w:ascii="Book Antiqua" w:hAnsi="Book Antiqua"/>
          <w:b/>
          <w:spacing w:val="-3"/>
          <w:sz w:val="20"/>
          <w:szCs w:val="20"/>
        </w:rPr>
        <w:t xml:space="preserve"> </w:t>
      </w:r>
      <w:r w:rsidRPr="00F74C58">
        <w:rPr>
          <w:rFonts w:ascii="Book Antiqua" w:hAnsi="Book Antiqua"/>
          <w:b/>
          <w:sz w:val="20"/>
          <w:szCs w:val="20"/>
        </w:rPr>
        <w:t>are</w:t>
      </w:r>
      <w:r w:rsidRPr="00F74C58">
        <w:rPr>
          <w:rFonts w:ascii="Book Antiqua" w:hAnsi="Book Antiqua"/>
          <w:b/>
          <w:spacing w:val="-4"/>
          <w:sz w:val="20"/>
          <w:szCs w:val="20"/>
        </w:rPr>
        <w:t xml:space="preserve"> </w:t>
      </w:r>
      <w:r w:rsidRPr="00F74C58">
        <w:rPr>
          <w:rFonts w:ascii="Book Antiqua" w:hAnsi="Book Antiqua"/>
          <w:b/>
          <w:sz w:val="20"/>
          <w:szCs w:val="20"/>
        </w:rPr>
        <w:t>expected</w:t>
      </w:r>
      <w:r w:rsidRPr="00F74C58">
        <w:rPr>
          <w:rFonts w:ascii="Book Antiqua" w:hAnsi="Book Antiqua"/>
          <w:b/>
          <w:spacing w:val="-6"/>
          <w:sz w:val="20"/>
          <w:szCs w:val="20"/>
        </w:rPr>
        <w:t xml:space="preserve"> </w:t>
      </w:r>
      <w:r w:rsidRPr="00F74C58">
        <w:rPr>
          <w:rFonts w:ascii="Book Antiqua" w:hAnsi="Book Antiqua"/>
          <w:b/>
          <w:sz w:val="20"/>
          <w:szCs w:val="20"/>
        </w:rPr>
        <w:t>to</w:t>
      </w:r>
      <w:r w:rsidRPr="00F74C58">
        <w:rPr>
          <w:rFonts w:ascii="Book Antiqua" w:hAnsi="Book Antiqua"/>
          <w:b/>
          <w:spacing w:val="-5"/>
          <w:sz w:val="20"/>
          <w:szCs w:val="20"/>
        </w:rPr>
        <w:t xml:space="preserve"> </w:t>
      </w:r>
      <w:r w:rsidRPr="00F74C58">
        <w:rPr>
          <w:rFonts w:ascii="Book Antiqua" w:hAnsi="Book Antiqua"/>
          <w:b/>
          <w:sz w:val="20"/>
          <w:szCs w:val="20"/>
        </w:rPr>
        <w:t>take</w:t>
      </w:r>
      <w:r w:rsidRPr="00F74C58">
        <w:rPr>
          <w:rFonts w:ascii="Book Antiqua" w:hAnsi="Book Antiqua"/>
          <w:b/>
          <w:spacing w:val="-5"/>
          <w:sz w:val="20"/>
          <w:szCs w:val="20"/>
        </w:rPr>
        <w:t xml:space="preserve"> </w:t>
      </w:r>
      <w:r w:rsidRPr="00F74C58">
        <w:rPr>
          <w:rFonts w:ascii="Book Antiqua" w:hAnsi="Book Antiqua"/>
          <w:b/>
          <w:sz w:val="20"/>
          <w:szCs w:val="20"/>
        </w:rPr>
        <w:t>efforts</w:t>
      </w:r>
      <w:r w:rsidRPr="00F74C58">
        <w:rPr>
          <w:rFonts w:ascii="Book Antiqua" w:hAnsi="Book Antiqua"/>
          <w:b/>
          <w:spacing w:val="-3"/>
          <w:sz w:val="20"/>
          <w:szCs w:val="20"/>
        </w:rPr>
        <w:t xml:space="preserve"> </w:t>
      </w:r>
      <w:r w:rsidRPr="00F74C58">
        <w:rPr>
          <w:rFonts w:ascii="Book Antiqua" w:hAnsi="Book Antiqua"/>
          <w:b/>
          <w:sz w:val="20"/>
          <w:szCs w:val="20"/>
        </w:rPr>
        <w:t>to</w:t>
      </w:r>
      <w:r w:rsidRPr="00F74C58">
        <w:rPr>
          <w:rFonts w:ascii="Book Antiqua" w:hAnsi="Book Antiqua"/>
          <w:b/>
          <w:spacing w:val="-5"/>
          <w:sz w:val="20"/>
          <w:szCs w:val="20"/>
        </w:rPr>
        <w:t xml:space="preserve"> </w:t>
      </w:r>
      <w:r w:rsidRPr="00F74C58">
        <w:rPr>
          <w:rFonts w:ascii="Book Antiqua" w:hAnsi="Book Antiqua"/>
          <w:b/>
          <w:sz w:val="20"/>
          <w:szCs w:val="20"/>
        </w:rPr>
        <w:t>find</w:t>
      </w:r>
      <w:r w:rsidRPr="00F74C58">
        <w:rPr>
          <w:rFonts w:ascii="Book Antiqua" w:hAnsi="Book Antiqua"/>
          <w:b/>
          <w:spacing w:val="-5"/>
          <w:sz w:val="20"/>
          <w:szCs w:val="20"/>
        </w:rPr>
        <w:t xml:space="preserve"> </w:t>
      </w:r>
      <w:r w:rsidRPr="00F74C58">
        <w:rPr>
          <w:rFonts w:ascii="Book Antiqua" w:hAnsi="Book Antiqua"/>
          <w:b/>
          <w:sz w:val="20"/>
          <w:szCs w:val="20"/>
        </w:rPr>
        <w:t>out</w:t>
      </w:r>
      <w:r w:rsidRPr="00F74C58">
        <w:rPr>
          <w:rFonts w:ascii="Book Antiqua" w:hAnsi="Book Antiqua"/>
          <w:b/>
          <w:spacing w:val="-4"/>
          <w:sz w:val="20"/>
          <w:szCs w:val="20"/>
        </w:rPr>
        <w:t xml:space="preserve"> </w:t>
      </w:r>
      <w:r w:rsidRPr="00F74C58">
        <w:rPr>
          <w:rFonts w:ascii="Book Antiqua" w:hAnsi="Book Antiqua"/>
          <w:b/>
          <w:sz w:val="20"/>
          <w:szCs w:val="20"/>
        </w:rPr>
        <w:t>status</w:t>
      </w:r>
      <w:r w:rsidRPr="00F74C58">
        <w:rPr>
          <w:rFonts w:ascii="Book Antiqua" w:hAnsi="Book Antiqua"/>
          <w:b/>
          <w:spacing w:val="-4"/>
          <w:sz w:val="20"/>
          <w:szCs w:val="20"/>
        </w:rPr>
        <w:t xml:space="preserve"> </w:t>
      </w:r>
      <w:r w:rsidRPr="00F74C58">
        <w:rPr>
          <w:rFonts w:ascii="Book Antiqua" w:hAnsi="Book Antiqua"/>
          <w:b/>
          <w:sz w:val="20"/>
          <w:szCs w:val="20"/>
        </w:rPr>
        <w:t>from</w:t>
      </w:r>
      <w:r w:rsidRPr="00F74C58">
        <w:rPr>
          <w:rFonts w:ascii="Book Antiqua" w:hAnsi="Book Antiqua"/>
          <w:b/>
          <w:spacing w:val="-3"/>
          <w:sz w:val="20"/>
          <w:szCs w:val="20"/>
        </w:rPr>
        <w:t xml:space="preserve"> </w:t>
      </w:r>
      <w:r w:rsidRPr="00F74C58">
        <w:rPr>
          <w:rFonts w:ascii="Book Antiqua" w:hAnsi="Book Antiqua"/>
          <w:b/>
          <w:sz w:val="20"/>
          <w:szCs w:val="20"/>
        </w:rPr>
        <w:t xml:space="preserve">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Non-receipt of intimation should not be an excuse for</w:t>
      </w:r>
      <w:r w:rsidRPr="00F74C58">
        <w:rPr>
          <w:rFonts w:ascii="Book Antiqua" w:hAnsi="Book Antiqua"/>
          <w:b/>
          <w:spacing w:val="-13"/>
          <w:sz w:val="20"/>
          <w:szCs w:val="20"/>
        </w:rPr>
        <w:t xml:space="preserve"> </w:t>
      </w:r>
      <w:r w:rsidRPr="00F74C58">
        <w:rPr>
          <w:rFonts w:ascii="Book Antiqua" w:hAnsi="Book Antiqua"/>
          <w:b/>
          <w:sz w:val="20"/>
          <w:szCs w:val="20"/>
        </w:rPr>
        <w:t>default/non-payment.</w:t>
      </w:r>
    </w:p>
    <w:p w:rsidR="001A140A" w:rsidRPr="00F74C58" w:rsidRDefault="001A140A" w:rsidP="001A140A">
      <w:pPr>
        <w:pStyle w:val="BodyText"/>
        <w:spacing w:before="9"/>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Deposit of purchase</w:t>
      </w:r>
      <w:r w:rsidRPr="00F74C58">
        <w:rPr>
          <w:rFonts w:ascii="Book Antiqua" w:hAnsi="Book Antiqua"/>
          <w:color w:val="000000" w:themeColor="text1"/>
          <w:spacing w:val="-2"/>
          <w:u w:val="single"/>
        </w:rPr>
        <w:t xml:space="preserve"> </w:t>
      </w:r>
      <w:r w:rsidRPr="00F74C58">
        <w:rPr>
          <w:rFonts w:ascii="Book Antiqua" w:hAnsi="Book Antiqua"/>
          <w:color w:val="000000" w:themeColor="text1"/>
          <w:u w:val="single"/>
        </w:rPr>
        <w:t>price:</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The bidder declared successful, shall pay, immediately on the same day after such declaration, a deposit of 25% (less EMD already paid) on the amount of his purchase money.</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In</w:t>
      </w:r>
      <w:r w:rsidRPr="00F74C58">
        <w:rPr>
          <w:rFonts w:ascii="Book Antiqua" w:hAnsi="Book Antiqua"/>
          <w:b/>
          <w:spacing w:val="-7"/>
          <w:sz w:val="20"/>
          <w:szCs w:val="20"/>
        </w:rPr>
        <w:t xml:space="preserve"> </w:t>
      </w:r>
      <w:r w:rsidRPr="00F74C58">
        <w:rPr>
          <w:rFonts w:ascii="Book Antiqua" w:hAnsi="Book Antiqua"/>
          <w:b/>
          <w:sz w:val="20"/>
          <w:szCs w:val="20"/>
        </w:rPr>
        <w:t>case</w:t>
      </w:r>
      <w:r w:rsidRPr="00F74C58">
        <w:rPr>
          <w:rFonts w:ascii="Book Antiqua" w:hAnsi="Book Antiqua"/>
          <w:b/>
          <w:spacing w:val="-6"/>
          <w:sz w:val="20"/>
          <w:szCs w:val="20"/>
        </w:rPr>
        <w:t xml:space="preserve"> </w:t>
      </w:r>
      <w:r w:rsidRPr="00F74C58">
        <w:rPr>
          <w:rFonts w:ascii="Book Antiqua" w:hAnsi="Book Antiqua"/>
          <w:b/>
          <w:sz w:val="20"/>
          <w:szCs w:val="20"/>
        </w:rPr>
        <w:t>of</w:t>
      </w:r>
      <w:r w:rsidRPr="00F74C58">
        <w:rPr>
          <w:rFonts w:ascii="Book Antiqua" w:hAnsi="Book Antiqua"/>
          <w:b/>
          <w:spacing w:val="-5"/>
          <w:sz w:val="20"/>
          <w:szCs w:val="20"/>
        </w:rPr>
        <w:t xml:space="preserve"> </w:t>
      </w:r>
      <w:r w:rsidRPr="00F74C58">
        <w:rPr>
          <w:rFonts w:ascii="Book Antiqua" w:hAnsi="Book Antiqua"/>
          <w:b/>
          <w:sz w:val="20"/>
          <w:szCs w:val="20"/>
        </w:rPr>
        <w:t>the</w:t>
      </w:r>
      <w:r w:rsidRPr="00F74C58">
        <w:rPr>
          <w:rFonts w:ascii="Book Antiqua" w:hAnsi="Book Antiqua"/>
          <w:b/>
          <w:spacing w:val="-6"/>
          <w:sz w:val="20"/>
          <w:szCs w:val="20"/>
        </w:rPr>
        <w:t xml:space="preserve"> </w:t>
      </w:r>
      <w:r w:rsidRPr="00F74C58">
        <w:rPr>
          <w:rFonts w:ascii="Book Antiqua" w:hAnsi="Book Antiqua"/>
          <w:b/>
          <w:sz w:val="20"/>
          <w:szCs w:val="20"/>
        </w:rPr>
        <w:t>auction-sale</w:t>
      </w:r>
      <w:r w:rsidRPr="00F74C58">
        <w:rPr>
          <w:rFonts w:ascii="Book Antiqua" w:hAnsi="Book Antiqua"/>
          <w:b/>
          <w:spacing w:val="-4"/>
          <w:sz w:val="20"/>
          <w:szCs w:val="20"/>
        </w:rPr>
        <w:t xml:space="preserve"> </w:t>
      </w:r>
      <w:r w:rsidRPr="00F74C58">
        <w:rPr>
          <w:rFonts w:ascii="Book Antiqua" w:hAnsi="Book Antiqua"/>
          <w:b/>
          <w:sz w:val="20"/>
          <w:szCs w:val="20"/>
        </w:rPr>
        <w:t>proceeding</w:t>
      </w:r>
      <w:r w:rsidRPr="00F74C58">
        <w:rPr>
          <w:rFonts w:ascii="Book Antiqua" w:hAnsi="Book Antiqua"/>
          <w:b/>
          <w:spacing w:val="-3"/>
          <w:sz w:val="20"/>
          <w:szCs w:val="20"/>
        </w:rPr>
        <w:t xml:space="preserve"> </w:t>
      </w:r>
      <w:r w:rsidRPr="00F74C58">
        <w:rPr>
          <w:rFonts w:ascii="Book Antiqua" w:hAnsi="Book Antiqua"/>
          <w:b/>
          <w:sz w:val="20"/>
          <w:szCs w:val="20"/>
        </w:rPr>
        <w:t>and</w:t>
      </w:r>
      <w:r w:rsidRPr="00F74C58">
        <w:rPr>
          <w:rFonts w:ascii="Book Antiqua" w:hAnsi="Book Antiqua"/>
          <w:b/>
          <w:spacing w:val="-4"/>
          <w:sz w:val="20"/>
          <w:szCs w:val="20"/>
        </w:rPr>
        <w:t xml:space="preserve"> </w:t>
      </w:r>
      <w:r w:rsidRPr="00F74C58">
        <w:rPr>
          <w:rFonts w:ascii="Book Antiqua" w:hAnsi="Book Antiqua"/>
          <w:b/>
          <w:sz w:val="20"/>
          <w:szCs w:val="20"/>
        </w:rPr>
        <w:t>concluding</w:t>
      </w:r>
      <w:r w:rsidRPr="00F74C58">
        <w:rPr>
          <w:rFonts w:ascii="Book Antiqua" w:hAnsi="Book Antiqua"/>
          <w:b/>
          <w:spacing w:val="-3"/>
          <w:sz w:val="20"/>
          <w:szCs w:val="20"/>
        </w:rPr>
        <w:t xml:space="preserve"> </w:t>
      </w:r>
      <w:r w:rsidRPr="00F74C58">
        <w:rPr>
          <w:rFonts w:ascii="Book Antiqua" w:hAnsi="Book Antiqua"/>
          <w:b/>
          <w:sz w:val="20"/>
          <w:szCs w:val="20"/>
        </w:rPr>
        <w:t>beyond</w:t>
      </w:r>
      <w:r w:rsidRPr="00F74C58">
        <w:rPr>
          <w:rFonts w:ascii="Book Antiqua" w:hAnsi="Book Antiqua"/>
          <w:b/>
          <w:spacing w:val="-4"/>
          <w:sz w:val="20"/>
          <w:szCs w:val="20"/>
        </w:rPr>
        <w:t xml:space="preserve"> </w:t>
      </w:r>
      <w:r w:rsidRPr="00F74C58">
        <w:rPr>
          <w:rFonts w:ascii="Book Antiqua" w:hAnsi="Book Antiqua"/>
          <w:b/>
          <w:sz w:val="20"/>
          <w:szCs w:val="20"/>
        </w:rPr>
        <w:t>the</w:t>
      </w:r>
      <w:r w:rsidRPr="00F74C58">
        <w:rPr>
          <w:rFonts w:ascii="Book Antiqua" w:hAnsi="Book Antiqua"/>
          <w:b/>
          <w:spacing w:val="-3"/>
          <w:sz w:val="20"/>
          <w:szCs w:val="20"/>
        </w:rPr>
        <w:t xml:space="preserve"> </w:t>
      </w:r>
      <w:r w:rsidRPr="00F74C58">
        <w:rPr>
          <w:rFonts w:ascii="Book Antiqua" w:hAnsi="Book Antiqua"/>
          <w:b/>
          <w:sz w:val="20"/>
          <w:szCs w:val="20"/>
        </w:rPr>
        <w:t>banking</w:t>
      </w:r>
      <w:r w:rsidRPr="00F74C58">
        <w:rPr>
          <w:rFonts w:ascii="Book Antiqua" w:hAnsi="Book Antiqua"/>
          <w:b/>
          <w:spacing w:val="-7"/>
          <w:sz w:val="20"/>
          <w:szCs w:val="20"/>
        </w:rPr>
        <w:t xml:space="preserve"> </w:t>
      </w:r>
      <w:r w:rsidRPr="00F74C58">
        <w:rPr>
          <w:rFonts w:ascii="Book Antiqua" w:hAnsi="Book Antiqua"/>
          <w:b/>
          <w:sz w:val="20"/>
          <w:szCs w:val="20"/>
        </w:rPr>
        <w:t xml:space="preserve">transaction </w:t>
      </w:r>
      <w:r w:rsidRPr="00F74C58">
        <w:rPr>
          <w:rFonts w:ascii="Book Antiqua" w:hAnsi="Book Antiqua"/>
          <w:b/>
          <w:sz w:val="20"/>
          <w:szCs w:val="20"/>
        </w:rPr>
        <w:lastRenderedPageBreak/>
        <w:t>hours, the deposit of 25% of purchase price (less EMD already paid) shall be deposit within 24 hours.</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The balance amount of purchase money shall be paid on or before the 15</w:t>
      </w:r>
      <w:proofErr w:type="spellStart"/>
      <w:r w:rsidRPr="00F74C58">
        <w:rPr>
          <w:rFonts w:ascii="Book Antiqua" w:hAnsi="Book Antiqua"/>
          <w:b/>
          <w:position w:val="6"/>
          <w:sz w:val="20"/>
          <w:szCs w:val="20"/>
        </w:rPr>
        <w:t>th</w:t>
      </w:r>
      <w:proofErr w:type="spellEnd"/>
      <w:r w:rsidRPr="00F74C58">
        <w:rPr>
          <w:rFonts w:ascii="Book Antiqua" w:hAnsi="Book Antiqua"/>
          <w:b/>
          <w:position w:val="6"/>
          <w:sz w:val="20"/>
          <w:szCs w:val="20"/>
        </w:rPr>
        <w:t xml:space="preserve"> </w:t>
      </w:r>
      <w:r w:rsidRPr="00F74C58">
        <w:rPr>
          <w:rFonts w:ascii="Book Antiqua" w:hAnsi="Book Antiqua"/>
          <w:b/>
          <w:sz w:val="20"/>
          <w:szCs w:val="20"/>
        </w:rPr>
        <w:t>(Fifteenth) day</w:t>
      </w:r>
      <w:r w:rsidRPr="00F74C58">
        <w:rPr>
          <w:rFonts w:ascii="Book Antiqua" w:hAnsi="Book Antiqua"/>
          <w:b/>
          <w:spacing w:val="-8"/>
          <w:sz w:val="20"/>
          <w:szCs w:val="20"/>
        </w:rPr>
        <w:t xml:space="preserve"> </w:t>
      </w:r>
      <w:r w:rsidRPr="00F74C58">
        <w:rPr>
          <w:rFonts w:ascii="Book Antiqua" w:hAnsi="Book Antiqua"/>
          <w:b/>
          <w:sz w:val="20"/>
          <w:szCs w:val="20"/>
        </w:rPr>
        <w:t>from the</w:t>
      </w:r>
      <w:r w:rsidRPr="00F74C58">
        <w:rPr>
          <w:rFonts w:ascii="Book Antiqua" w:hAnsi="Book Antiqua"/>
          <w:b/>
          <w:spacing w:val="-5"/>
          <w:sz w:val="20"/>
          <w:szCs w:val="20"/>
        </w:rPr>
        <w:t xml:space="preserve"> </w:t>
      </w:r>
      <w:r w:rsidRPr="00F74C58">
        <w:rPr>
          <w:rFonts w:ascii="Book Antiqua" w:hAnsi="Book Antiqua"/>
          <w:b/>
          <w:sz w:val="20"/>
          <w:szCs w:val="20"/>
        </w:rPr>
        <w:t>date</w:t>
      </w:r>
      <w:r w:rsidRPr="00F74C58">
        <w:rPr>
          <w:rFonts w:ascii="Book Antiqua" w:hAnsi="Book Antiqua"/>
          <w:b/>
          <w:spacing w:val="-5"/>
          <w:sz w:val="20"/>
          <w:szCs w:val="20"/>
        </w:rPr>
        <w:t xml:space="preserve"> </w:t>
      </w:r>
      <w:r w:rsidRPr="00F74C58">
        <w:rPr>
          <w:rFonts w:ascii="Book Antiqua" w:hAnsi="Book Antiqua"/>
          <w:b/>
          <w:sz w:val="20"/>
          <w:szCs w:val="20"/>
        </w:rPr>
        <w:t>of</w:t>
      </w:r>
      <w:r w:rsidRPr="00F74C58">
        <w:rPr>
          <w:rFonts w:ascii="Book Antiqua" w:hAnsi="Book Antiqua"/>
          <w:b/>
          <w:spacing w:val="-1"/>
          <w:sz w:val="20"/>
          <w:szCs w:val="20"/>
        </w:rPr>
        <w:t xml:space="preserve"> </w:t>
      </w:r>
      <w:r w:rsidRPr="00F74C58">
        <w:rPr>
          <w:rFonts w:ascii="Book Antiqua" w:hAnsi="Book Antiqua"/>
          <w:b/>
          <w:sz w:val="20"/>
          <w:szCs w:val="20"/>
        </w:rPr>
        <w:t>the</w:t>
      </w:r>
      <w:r w:rsidRPr="00F74C58">
        <w:rPr>
          <w:rFonts w:ascii="Book Antiqua" w:hAnsi="Book Antiqua"/>
          <w:b/>
          <w:spacing w:val="-3"/>
          <w:sz w:val="20"/>
          <w:szCs w:val="20"/>
        </w:rPr>
        <w:t xml:space="preserve"> </w:t>
      </w:r>
      <w:r w:rsidRPr="00F74C58">
        <w:rPr>
          <w:rFonts w:ascii="Book Antiqua" w:hAnsi="Book Antiqua"/>
          <w:b/>
          <w:sz w:val="20"/>
          <w:szCs w:val="20"/>
        </w:rPr>
        <w:t>sale</w:t>
      </w:r>
      <w:r w:rsidRPr="00F74C58">
        <w:rPr>
          <w:rFonts w:ascii="Book Antiqua" w:hAnsi="Book Antiqua"/>
          <w:b/>
          <w:spacing w:val="-4"/>
          <w:sz w:val="20"/>
          <w:szCs w:val="20"/>
        </w:rPr>
        <w:t xml:space="preserve"> </w:t>
      </w:r>
      <w:r w:rsidRPr="00F74C58">
        <w:rPr>
          <w:rFonts w:ascii="Book Antiqua" w:hAnsi="Book Antiqua"/>
          <w:b/>
          <w:sz w:val="20"/>
          <w:szCs w:val="20"/>
        </w:rPr>
        <w:t>or</w:t>
      </w:r>
      <w:r w:rsidRPr="00F74C58">
        <w:rPr>
          <w:rFonts w:ascii="Book Antiqua" w:hAnsi="Book Antiqua"/>
          <w:b/>
          <w:spacing w:val="-2"/>
          <w:sz w:val="20"/>
          <w:szCs w:val="20"/>
        </w:rPr>
        <w:t xml:space="preserve"> </w:t>
      </w:r>
      <w:r w:rsidRPr="00F74C58">
        <w:rPr>
          <w:rFonts w:ascii="Book Antiqua" w:hAnsi="Book Antiqua"/>
          <w:b/>
          <w:sz w:val="20"/>
          <w:szCs w:val="20"/>
        </w:rPr>
        <w:t>within</w:t>
      </w:r>
      <w:r w:rsidRPr="00F74C58">
        <w:rPr>
          <w:rFonts w:ascii="Book Antiqua" w:hAnsi="Book Antiqua"/>
          <w:b/>
          <w:spacing w:val="-5"/>
          <w:sz w:val="20"/>
          <w:szCs w:val="20"/>
        </w:rPr>
        <w:t xml:space="preserve"> </w:t>
      </w:r>
      <w:r w:rsidRPr="00F74C58">
        <w:rPr>
          <w:rFonts w:ascii="Book Antiqua" w:hAnsi="Book Antiqua"/>
          <w:b/>
          <w:sz w:val="20"/>
          <w:szCs w:val="20"/>
        </w:rPr>
        <w:t>such</w:t>
      </w:r>
      <w:r w:rsidRPr="00F74C58">
        <w:rPr>
          <w:rFonts w:ascii="Book Antiqua" w:hAnsi="Book Antiqua"/>
          <w:b/>
          <w:spacing w:val="-2"/>
          <w:sz w:val="20"/>
          <w:szCs w:val="20"/>
        </w:rPr>
        <w:t xml:space="preserve"> </w:t>
      </w:r>
      <w:r w:rsidRPr="00F74C58">
        <w:rPr>
          <w:rFonts w:ascii="Book Antiqua" w:hAnsi="Book Antiqua"/>
          <w:b/>
          <w:sz w:val="20"/>
          <w:szCs w:val="20"/>
        </w:rPr>
        <w:t>period</w:t>
      </w:r>
      <w:r w:rsidRPr="00F74C58">
        <w:rPr>
          <w:rFonts w:ascii="Book Antiqua" w:hAnsi="Book Antiqua"/>
          <w:b/>
          <w:spacing w:val="-5"/>
          <w:sz w:val="20"/>
          <w:szCs w:val="20"/>
        </w:rPr>
        <w:t xml:space="preserve"> </w:t>
      </w:r>
      <w:r w:rsidRPr="00F74C58">
        <w:rPr>
          <w:rFonts w:ascii="Book Antiqua" w:hAnsi="Book Antiqua"/>
          <w:b/>
          <w:sz w:val="20"/>
          <w:szCs w:val="20"/>
        </w:rPr>
        <w:t>as</w:t>
      </w:r>
      <w:r w:rsidRPr="00F74C58">
        <w:rPr>
          <w:rFonts w:ascii="Book Antiqua" w:hAnsi="Book Antiqua"/>
          <w:b/>
          <w:spacing w:val="-1"/>
          <w:sz w:val="20"/>
          <w:szCs w:val="20"/>
        </w:rPr>
        <w:t xml:space="preserve"> </w:t>
      </w:r>
      <w:r w:rsidRPr="00F74C58">
        <w:rPr>
          <w:rFonts w:ascii="Book Antiqua" w:hAnsi="Book Antiqua"/>
          <w:b/>
          <w:sz w:val="20"/>
          <w:szCs w:val="20"/>
        </w:rPr>
        <w:t>may</w:t>
      </w:r>
      <w:r w:rsidRPr="00F74C58">
        <w:rPr>
          <w:rFonts w:ascii="Book Antiqua" w:hAnsi="Book Antiqua"/>
          <w:b/>
          <w:spacing w:val="-7"/>
          <w:sz w:val="20"/>
          <w:szCs w:val="20"/>
        </w:rPr>
        <w:t xml:space="preserve"> </w:t>
      </w:r>
      <w:r w:rsidRPr="00F74C58">
        <w:rPr>
          <w:rFonts w:ascii="Book Antiqua" w:hAnsi="Book Antiqua"/>
          <w:b/>
          <w:sz w:val="20"/>
          <w:szCs w:val="20"/>
        </w:rPr>
        <w:t>be</w:t>
      </w:r>
      <w:r w:rsidRPr="00F74C58">
        <w:rPr>
          <w:rFonts w:ascii="Book Antiqua" w:hAnsi="Book Antiqua"/>
          <w:b/>
          <w:spacing w:val="-3"/>
          <w:sz w:val="20"/>
          <w:szCs w:val="20"/>
        </w:rPr>
        <w:t xml:space="preserve"> </w:t>
      </w:r>
      <w:r w:rsidRPr="00F74C58">
        <w:rPr>
          <w:rFonts w:ascii="Book Antiqua" w:hAnsi="Book Antiqua"/>
          <w:b/>
          <w:sz w:val="20"/>
          <w:szCs w:val="20"/>
        </w:rPr>
        <w:t>extended,</w:t>
      </w:r>
      <w:r w:rsidRPr="00F74C58">
        <w:rPr>
          <w:rFonts w:ascii="Book Antiqua" w:hAnsi="Book Antiqua"/>
          <w:b/>
          <w:spacing w:val="-4"/>
          <w:sz w:val="20"/>
          <w:szCs w:val="20"/>
        </w:rPr>
        <w:t xml:space="preserve"> </w:t>
      </w:r>
      <w:r w:rsidRPr="00F74C58">
        <w:rPr>
          <w:rFonts w:ascii="Book Antiqua" w:hAnsi="Book Antiqua"/>
          <w:b/>
          <w:sz w:val="20"/>
          <w:szCs w:val="20"/>
        </w:rPr>
        <w:t>for</w:t>
      </w:r>
      <w:r w:rsidRPr="00F74C58">
        <w:rPr>
          <w:rFonts w:ascii="Book Antiqua" w:hAnsi="Book Antiqua"/>
          <w:b/>
          <w:spacing w:val="-4"/>
          <w:sz w:val="20"/>
          <w:szCs w:val="20"/>
        </w:rPr>
        <w:t xml:space="preserve"> </w:t>
      </w:r>
      <w:r w:rsidRPr="00F74C58">
        <w:rPr>
          <w:rFonts w:ascii="Book Antiqua" w:hAnsi="Book Antiqua"/>
          <w:b/>
          <w:sz w:val="20"/>
          <w:szCs w:val="20"/>
        </w:rPr>
        <w:t>the</w:t>
      </w:r>
      <w:r w:rsidRPr="00F74C58">
        <w:rPr>
          <w:rFonts w:ascii="Book Antiqua" w:hAnsi="Book Antiqua"/>
          <w:b/>
          <w:spacing w:val="-5"/>
          <w:sz w:val="20"/>
          <w:szCs w:val="20"/>
        </w:rPr>
        <w:t xml:space="preserve"> </w:t>
      </w:r>
      <w:r w:rsidRPr="00F74C58">
        <w:rPr>
          <w:rFonts w:ascii="Book Antiqua" w:hAnsi="Book Antiqua"/>
          <w:b/>
          <w:sz w:val="20"/>
          <w:szCs w:val="20"/>
        </w:rPr>
        <w:t xml:space="preserve">reason to be recorded, by the </w:t>
      </w:r>
      <w:proofErr w:type="spellStart"/>
      <w:r w:rsidRPr="00F74C58">
        <w:rPr>
          <w:rFonts w:ascii="Book Antiqua" w:hAnsi="Book Antiqua"/>
          <w:b/>
          <w:sz w:val="20"/>
          <w:szCs w:val="20"/>
        </w:rPr>
        <w:t>Authorised</w:t>
      </w:r>
      <w:proofErr w:type="spellEnd"/>
      <w:r w:rsidRPr="00F74C58">
        <w:rPr>
          <w:rFonts w:ascii="Book Antiqua" w:hAnsi="Book Antiqua"/>
          <w:b/>
          <w:spacing w:val="-6"/>
          <w:sz w:val="20"/>
          <w:szCs w:val="20"/>
        </w:rPr>
        <w:t xml:space="preserve"> </w:t>
      </w:r>
      <w:r w:rsidRPr="00F74C58">
        <w:rPr>
          <w:rFonts w:ascii="Book Antiqua" w:hAnsi="Book Antiqua"/>
          <w:b/>
          <w:sz w:val="20"/>
          <w:szCs w:val="20"/>
        </w:rPr>
        <w:t>Officer.</w:t>
      </w:r>
    </w:p>
    <w:p w:rsidR="001A140A" w:rsidRPr="00F74C58" w:rsidRDefault="001A140A" w:rsidP="001A140A">
      <w:pPr>
        <w:tabs>
          <w:tab w:val="left" w:pos="2301"/>
        </w:tabs>
        <w:spacing w:before="1"/>
        <w:ind w:right="856"/>
        <w:jc w:val="both"/>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Default of Payment:</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Default of payment of 25% of bid amount (less EMD) on the same day or within 24 hours as stated in para 13(b) above and 75% of balance bid amount within the stipulated time shall render automatic cancellation of sale without any</w:t>
      </w:r>
      <w:r w:rsidRPr="00F74C58">
        <w:rPr>
          <w:rFonts w:ascii="Book Antiqua" w:hAnsi="Book Antiqua"/>
          <w:b/>
          <w:spacing w:val="-14"/>
          <w:sz w:val="20"/>
          <w:szCs w:val="20"/>
        </w:rPr>
        <w:t xml:space="preserve"> </w:t>
      </w:r>
      <w:r w:rsidRPr="00F74C58">
        <w:rPr>
          <w:rFonts w:ascii="Book Antiqua" w:hAnsi="Book Antiqua"/>
          <w:b/>
          <w:sz w:val="20"/>
          <w:szCs w:val="20"/>
        </w:rPr>
        <w:t>notice.</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The EMD and any other monies paid by the successful bidder shall be forfeited by</w:t>
      </w:r>
      <w:r w:rsidRPr="00F74C58">
        <w:rPr>
          <w:rFonts w:ascii="Book Antiqua" w:hAnsi="Book Antiqua"/>
          <w:b/>
          <w:spacing w:val="-23"/>
          <w:sz w:val="20"/>
          <w:szCs w:val="20"/>
        </w:rPr>
        <w:t xml:space="preserve"> </w:t>
      </w:r>
      <w:r w:rsidRPr="00F74C58">
        <w:rPr>
          <w:rFonts w:ascii="Book Antiqua" w:hAnsi="Book Antiqua"/>
          <w:b/>
          <w:sz w:val="20"/>
          <w:szCs w:val="20"/>
        </w:rPr>
        <w:t xml:space="preserve">the </w:t>
      </w:r>
      <w:proofErr w:type="spellStart"/>
      <w:r w:rsidRPr="00F74C58">
        <w:rPr>
          <w:rFonts w:ascii="Book Antiqua" w:hAnsi="Book Antiqua"/>
          <w:b/>
          <w:sz w:val="20"/>
          <w:szCs w:val="20"/>
        </w:rPr>
        <w:t>Authorised</w:t>
      </w:r>
      <w:proofErr w:type="spellEnd"/>
      <w:r w:rsidRPr="00F74C58">
        <w:rPr>
          <w:rFonts w:ascii="Book Antiqua" w:hAnsi="Book Antiqua"/>
          <w:b/>
          <w:sz w:val="20"/>
          <w:szCs w:val="20"/>
        </w:rPr>
        <w:t xml:space="preserve"> Officer of 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proofErr w:type="gramStart"/>
      <w:r w:rsidRPr="00F74C58">
        <w:rPr>
          <w:rFonts w:ascii="Book Antiqua" w:hAnsi="Book Antiqua"/>
          <w:b/>
          <w:sz w:val="20"/>
          <w:szCs w:val="20"/>
        </w:rPr>
        <w:t>..</w:t>
      </w:r>
      <w:proofErr w:type="gramEnd"/>
    </w:p>
    <w:p w:rsidR="001A140A" w:rsidRPr="00F74C58" w:rsidRDefault="001A140A" w:rsidP="001A140A">
      <w:pPr>
        <w:tabs>
          <w:tab w:val="left" w:pos="2301"/>
        </w:tabs>
        <w:spacing w:before="1"/>
        <w:ind w:right="866"/>
        <w:jc w:val="both"/>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Sale Certificate / Payment of Stamp</w:t>
      </w:r>
      <w:r w:rsidRPr="00F74C58">
        <w:rPr>
          <w:rFonts w:ascii="Book Antiqua" w:hAnsi="Book Antiqua"/>
          <w:color w:val="000000" w:themeColor="text1"/>
          <w:spacing w:val="2"/>
          <w:u w:val="single"/>
        </w:rPr>
        <w:t xml:space="preserve"> </w:t>
      </w:r>
      <w:r w:rsidRPr="00F74C58">
        <w:rPr>
          <w:rFonts w:ascii="Book Antiqua" w:hAnsi="Book Antiqua"/>
          <w:color w:val="000000" w:themeColor="text1"/>
          <w:u w:val="single"/>
        </w:rPr>
        <w:t>Duty:</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pacing w:val="3"/>
          <w:sz w:val="20"/>
          <w:szCs w:val="20"/>
        </w:rPr>
        <w:t xml:space="preserve">On </w:t>
      </w:r>
      <w:r w:rsidRPr="00F74C58">
        <w:rPr>
          <w:rFonts w:ascii="Book Antiqua" w:hAnsi="Book Antiqua"/>
          <w:b/>
          <w:spacing w:val="5"/>
          <w:sz w:val="20"/>
          <w:szCs w:val="20"/>
        </w:rPr>
        <w:t xml:space="preserve">confirmation </w:t>
      </w:r>
      <w:r w:rsidRPr="00F74C58">
        <w:rPr>
          <w:rFonts w:ascii="Book Antiqua" w:hAnsi="Book Antiqua"/>
          <w:b/>
          <w:sz w:val="20"/>
          <w:szCs w:val="20"/>
        </w:rPr>
        <w:t xml:space="preserve">of </w:t>
      </w:r>
      <w:r w:rsidRPr="00F74C58">
        <w:rPr>
          <w:rFonts w:ascii="Book Antiqua" w:hAnsi="Book Antiqua"/>
          <w:b/>
          <w:spacing w:val="4"/>
          <w:sz w:val="20"/>
          <w:szCs w:val="20"/>
        </w:rPr>
        <w:t xml:space="preserve">the sale by </w:t>
      </w:r>
      <w:r w:rsidRPr="00F74C58">
        <w:rPr>
          <w:rFonts w:ascii="Book Antiqua" w:hAnsi="Book Antiqua"/>
          <w:b/>
          <w:sz w:val="20"/>
          <w:szCs w:val="20"/>
        </w:rPr>
        <w:t xml:space="preserve">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w:t>
      </w:r>
      <w:r w:rsidRPr="00F74C58">
        <w:rPr>
          <w:rFonts w:ascii="Book Antiqua" w:hAnsi="Book Antiqua"/>
          <w:b/>
          <w:spacing w:val="4"/>
          <w:sz w:val="20"/>
          <w:szCs w:val="20"/>
        </w:rPr>
        <w:t xml:space="preserve">and </w:t>
      </w:r>
      <w:r w:rsidRPr="00F74C58">
        <w:rPr>
          <w:rFonts w:ascii="Book Antiqua" w:hAnsi="Book Antiqua"/>
          <w:b/>
          <w:spacing w:val="5"/>
          <w:sz w:val="20"/>
          <w:szCs w:val="20"/>
        </w:rPr>
        <w:t xml:space="preserve">compliance </w:t>
      </w:r>
      <w:r w:rsidRPr="00F74C58">
        <w:rPr>
          <w:rFonts w:ascii="Book Antiqua" w:hAnsi="Book Antiqua"/>
          <w:b/>
          <w:sz w:val="20"/>
          <w:szCs w:val="20"/>
        </w:rPr>
        <w:t xml:space="preserve">of </w:t>
      </w:r>
      <w:r w:rsidRPr="00F74C58">
        <w:rPr>
          <w:rFonts w:ascii="Book Antiqua" w:hAnsi="Book Antiqua"/>
          <w:b/>
          <w:spacing w:val="3"/>
          <w:sz w:val="20"/>
          <w:szCs w:val="20"/>
        </w:rPr>
        <w:t xml:space="preserve">the </w:t>
      </w:r>
      <w:r w:rsidRPr="00F74C58">
        <w:rPr>
          <w:rFonts w:ascii="Book Antiqua" w:hAnsi="Book Antiqua"/>
          <w:b/>
          <w:spacing w:val="4"/>
          <w:sz w:val="20"/>
          <w:szCs w:val="20"/>
        </w:rPr>
        <w:t xml:space="preserve">terms </w:t>
      </w:r>
      <w:r w:rsidRPr="00F74C58">
        <w:rPr>
          <w:rFonts w:ascii="Book Antiqua" w:hAnsi="Book Antiqua"/>
          <w:b/>
          <w:sz w:val="20"/>
          <w:szCs w:val="20"/>
        </w:rPr>
        <w:t xml:space="preserve">of </w:t>
      </w:r>
      <w:r w:rsidRPr="00F74C58">
        <w:rPr>
          <w:rFonts w:ascii="Book Antiqua" w:hAnsi="Book Antiqua"/>
          <w:b/>
          <w:spacing w:val="4"/>
          <w:sz w:val="20"/>
          <w:szCs w:val="20"/>
        </w:rPr>
        <w:t>payment, The</w:t>
      </w:r>
      <w:r w:rsidRPr="00F74C58">
        <w:rPr>
          <w:rFonts w:ascii="Book Antiqua" w:hAnsi="Book Antiqua"/>
          <w:b/>
          <w:spacing w:val="1"/>
          <w:sz w:val="20"/>
          <w:szCs w:val="20"/>
        </w:rPr>
        <w:t xml:space="preserve"> </w:t>
      </w:r>
      <w:r w:rsidRPr="00F74C58">
        <w:rPr>
          <w:rFonts w:ascii="Book Antiqua" w:hAnsi="Book Antiqua"/>
          <w:b/>
          <w:spacing w:val="4"/>
          <w:sz w:val="20"/>
          <w:szCs w:val="20"/>
        </w:rPr>
        <w:t>Authorized</w:t>
      </w:r>
      <w:r w:rsidRPr="00F74C58">
        <w:rPr>
          <w:rFonts w:ascii="Book Antiqua" w:hAnsi="Book Antiqua"/>
          <w:b/>
          <w:spacing w:val="2"/>
          <w:sz w:val="20"/>
          <w:szCs w:val="20"/>
        </w:rPr>
        <w:t xml:space="preserve"> </w:t>
      </w:r>
      <w:r w:rsidRPr="00F74C58">
        <w:rPr>
          <w:rFonts w:ascii="Book Antiqua" w:hAnsi="Book Antiqua"/>
          <w:b/>
          <w:spacing w:val="5"/>
          <w:sz w:val="20"/>
          <w:szCs w:val="20"/>
        </w:rPr>
        <w:t>Officer</w:t>
      </w:r>
      <w:r w:rsidRPr="00F74C58">
        <w:rPr>
          <w:rFonts w:ascii="Book Antiqua" w:hAnsi="Book Antiqua"/>
          <w:b/>
          <w:spacing w:val="-3"/>
          <w:sz w:val="20"/>
          <w:szCs w:val="20"/>
        </w:rPr>
        <w:t xml:space="preserve"> </w:t>
      </w:r>
      <w:r w:rsidRPr="00F74C58">
        <w:rPr>
          <w:rFonts w:ascii="Book Antiqua" w:hAnsi="Book Antiqua"/>
          <w:b/>
          <w:spacing w:val="4"/>
          <w:sz w:val="20"/>
          <w:szCs w:val="20"/>
        </w:rPr>
        <w:t>shall</w:t>
      </w:r>
      <w:r w:rsidRPr="00F74C58">
        <w:rPr>
          <w:rFonts w:ascii="Book Antiqua" w:hAnsi="Book Antiqua"/>
          <w:b/>
          <w:spacing w:val="1"/>
          <w:sz w:val="20"/>
          <w:szCs w:val="20"/>
        </w:rPr>
        <w:t xml:space="preserve"> </w:t>
      </w:r>
      <w:r w:rsidRPr="00F74C58">
        <w:rPr>
          <w:rFonts w:ascii="Book Antiqua" w:hAnsi="Book Antiqua"/>
          <w:b/>
          <w:spacing w:val="4"/>
          <w:sz w:val="20"/>
          <w:szCs w:val="20"/>
        </w:rPr>
        <w:t>issue</w:t>
      </w:r>
      <w:r w:rsidRPr="00F74C58">
        <w:rPr>
          <w:rFonts w:ascii="Book Antiqua" w:hAnsi="Book Antiqua"/>
          <w:b/>
          <w:spacing w:val="-1"/>
          <w:sz w:val="20"/>
          <w:szCs w:val="20"/>
        </w:rPr>
        <w:t xml:space="preserve"> </w:t>
      </w:r>
      <w:r w:rsidRPr="00F74C58">
        <w:rPr>
          <w:rFonts w:ascii="Book Antiqua" w:hAnsi="Book Antiqua"/>
          <w:b/>
          <w:sz w:val="20"/>
          <w:szCs w:val="20"/>
        </w:rPr>
        <w:t>a</w:t>
      </w:r>
      <w:r w:rsidRPr="00F74C58">
        <w:rPr>
          <w:rFonts w:ascii="Book Antiqua" w:hAnsi="Book Antiqua"/>
          <w:b/>
          <w:spacing w:val="-1"/>
          <w:sz w:val="20"/>
          <w:szCs w:val="20"/>
        </w:rPr>
        <w:t xml:space="preserve"> </w:t>
      </w:r>
      <w:r w:rsidRPr="00F74C58">
        <w:rPr>
          <w:rFonts w:ascii="Book Antiqua" w:hAnsi="Book Antiqua"/>
          <w:b/>
          <w:spacing w:val="5"/>
          <w:sz w:val="20"/>
          <w:szCs w:val="20"/>
        </w:rPr>
        <w:t>certificate</w:t>
      </w:r>
      <w:r w:rsidRPr="00F74C58">
        <w:rPr>
          <w:rFonts w:ascii="Book Antiqua" w:hAnsi="Book Antiqua"/>
          <w:b/>
          <w:sz w:val="20"/>
          <w:szCs w:val="20"/>
        </w:rPr>
        <w:t xml:space="preserve"> of</w:t>
      </w:r>
      <w:r w:rsidRPr="00F74C58">
        <w:rPr>
          <w:rFonts w:ascii="Book Antiqua" w:hAnsi="Book Antiqua"/>
          <w:b/>
          <w:spacing w:val="-1"/>
          <w:sz w:val="20"/>
          <w:szCs w:val="20"/>
        </w:rPr>
        <w:t xml:space="preserve"> </w:t>
      </w:r>
      <w:r w:rsidRPr="00F74C58">
        <w:rPr>
          <w:rFonts w:ascii="Book Antiqua" w:hAnsi="Book Antiqua"/>
          <w:b/>
          <w:spacing w:val="4"/>
          <w:sz w:val="20"/>
          <w:szCs w:val="20"/>
        </w:rPr>
        <w:t>sale</w:t>
      </w:r>
      <w:r w:rsidRPr="00F74C58">
        <w:rPr>
          <w:rFonts w:ascii="Book Antiqua" w:hAnsi="Book Antiqua"/>
          <w:b/>
          <w:sz w:val="20"/>
          <w:szCs w:val="20"/>
        </w:rPr>
        <w:t xml:space="preserve"> of</w:t>
      </w:r>
      <w:r w:rsidRPr="00F74C58">
        <w:rPr>
          <w:rFonts w:ascii="Book Antiqua" w:hAnsi="Book Antiqua"/>
          <w:b/>
          <w:spacing w:val="1"/>
          <w:sz w:val="20"/>
          <w:szCs w:val="20"/>
        </w:rPr>
        <w:t xml:space="preserve"> </w:t>
      </w:r>
      <w:r w:rsidRPr="00F74C58">
        <w:rPr>
          <w:rFonts w:ascii="Book Antiqua" w:hAnsi="Book Antiqua"/>
          <w:b/>
          <w:spacing w:val="4"/>
          <w:sz w:val="20"/>
          <w:szCs w:val="20"/>
        </w:rPr>
        <w:t>the</w:t>
      </w:r>
      <w:r w:rsidRPr="00F74C58">
        <w:rPr>
          <w:rFonts w:ascii="Book Antiqua" w:hAnsi="Book Antiqua"/>
          <w:b/>
          <w:sz w:val="20"/>
          <w:szCs w:val="20"/>
        </w:rPr>
        <w:t xml:space="preserve"> </w:t>
      </w:r>
      <w:r w:rsidRPr="00F74C58">
        <w:rPr>
          <w:rFonts w:ascii="Book Antiqua" w:hAnsi="Book Antiqua"/>
          <w:b/>
          <w:spacing w:val="4"/>
          <w:sz w:val="20"/>
          <w:szCs w:val="20"/>
        </w:rPr>
        <w:t>said</w:t>
      </w:r>
      <w:r w:rsidRPr="00F74C58">
        <w:rPr>
          <w:rFonts w:ascii="Book Antiqua" w:hAnsi="Book Antiqua"/>
          <w:b/>
          <w:spacing w:val="1"/>
          <w:sz w:val="20"/>
          <w:szCs w:val="20"/>
        </w:rPr>
        <w:t xml:space="preserve"> </w:t>
      </w:r>
      <w:r w:rsidRPr="00F74C58">
        <w:rPr>
          <w:rFonts w:ascii="Book Antiqua" w:hAnsi="Book Antiqua"/>
          <w:b/>
          <w:spacing w:val="5"/>
          <w:sz w:val="20"/>
          <w:szCs w:val="20"/>
        </w:rPr>
        <w:t>property</w:t>
      </w:r>
      <w:r w:rsidRPr="00F74C58">
        <w:rPr>
          <w:rFonts w:ascii="Book Antiqua" w:hAnsi="Book Antiqua"/>
          <w:b/>
          <w:spacing w:val="-4"/>
          <w:sz w:val="20"/>
          <w:szCs w:val="20"/>
        </w:rPr>
        <w:t xml:space="preserve"> </w:t>
      </w:r>
      <w:r w:rsidRPr="00F74C58">
        <w:rPr>
          <w:rFonts w:ascii="Book Antiqua" w:hAnsi="Book Antiqua"/>
          <w:b/>
          <w:spacing w:val="2"/>
          <w:sz w:val="20"/>
          <w:szCs w:val="20"/>
        </w:rPr>
        <w:t>in</w:t>
      </w:r>
      <w:r w:rsidRPr="00F74C58">
        <w:rPr>
          <w:rFonts w:ascii="Book Antiqua" w:hAnsi="Book Antiqua"/>
          <w:b/>
          <w:spacing w:val="-1"/>
          <w:sz w:val="20"/>
          <w:szCs w:val="20"/>
        </w:rPr>
        <w:t xml:space="preserve"> </w:t>
      </w:r>
      <w:proofErr w:type="spellStart"/>
      <w:r w:rsidRPr="00F74C58">
        <w:rPr>
          <w:rFonts w:ascii="Book Antiqua" w:hAnsi="Book Antiqua"/>
          <w:b/>
          <w:spacing w:val="5"/>
          <w:sz w:val="20"/>
          <w:szCs w:val="20"/>
        </w:rPr>
        <w:t>favour</w:t>
      </w:r>
      <w:proofErr w:type="spellEnd"/>
      <w:r w:rsidRPr="00F74C58">
        <w:rPr>
          <w:rFonts w:ascii="Book Antiqua" w:hAnsi="Book Antiqua"/>
          <w:b/>
          <w:spacing w:val="5"/>
          <w:sz w:val="20"/>
          <w:szCs w:val="20"/>
        </w:rPr>
        <w:t xml:space="preserve"> </w:t>
      </w:r>
      <w:r w:rsidRPr="00F74C58">
        <w:rPr>
          <w:rFonts w:ascii="Book Antiqua" w:hAnsi="Book Antiqua"/>
          <w:b/>
          <w:spacing w:val="3"/>
          <w:sz w:val="20"/>
          <w:szCs w:val="20"/>
        </w:rPr>
        <w:t>of</w:t>
      </w:r>
      <w:r w:rsidRPr="00F74C58">
        <w:rPr>
          <w:rFonts w:ascii="Book Antiqua" w:hAnsi="Book Antiqua"/>
          <w:b/>
          <w:spacing w:val="-2"/>
          <w:sz w:val="20"/>
          <w:szCs w:val="20"/>
        </w:rPr>
        <w:t xml:space="preserve"> </w:t>
      </w:r>
      <w:r w:rsidRPr="00F74C58">
        <w:rPr>
          <w:rFonts w:ascii="Book Antiqua" w:hAnsi="Book Antiqua"/>
          <w:b/>
          <w:spacing w:val="3"/>
          <w:sz w:val="20"/>
          <w:szCs w:val="20"/>
        </w:rPr>
        <w:t>the</w:t>
      </w:r>
      <w:r w:rsidRPr="00F74C58">
        <w:rPr>
          <w:rFonts w:ascii="Book Antiqua" w:hAnsi="Book Antiqua"/>
          <w:b/>
          <w:spacing w:val="-4"/>
          <w:sz w:val="20"/>
          <w:szCs w:val="20"/>
        </w:rPr>
        <w:t xml:space="preserve"> </w:t>
      </w:r>
      <w:r w:rsidRPr="00F74C58">
        <w:rPr>
          <w:rFonts w:ascii="Book Antiqua" w:hAnsi="Book Antiqua"/>
          <w:b/>
          <w:spacing w:val="5"/>
          <w:sz w:val="20"/>
          <w:szCs w:val="20"/>
        </w:rPr>
        <w:t>successful</w:t>
      </w:r>
      <w:r w:rsidRPr="00F74C58">
        <w:rPr>
          <w:rFonts w:ascii="Book Antiqua" w:hAnsi="Book Antiqua"/>
          <w:b/>
          <w:spacing w:val="-4"/>
          <w:sz w:val="20"/>
          <w:szCs w:val="20"/>
        </w:rPr>
        <w:t xml:space="preserve"> </w:t>
      </w:r>
      <w:r w:rsidRPr="00F74C58">
        <w:rPr>
          <w:rFonts w:ascii="Book Antiqua" w:hAnsi="Book Antiqua"/>
          <w:b/>
          <w:spacing w:val="5"/>
          <w:sz w:val="20"/>
          <w:szCs w:val="20"/>
        </w:rPr>
        <w:t>bidder/purchaser</w:t>
      </w:r>
      <w:r w:rsidRPr="00F74C58">
        <w:rPr>
          <w:rFonts w:ascii="Book Antiqua" w:hAnsi="Book Antiqua"/>
          <w:b/>
          <w:sz w:val="20"/>
          <w:szCs w:val="20"/>
        </w:rPr>
        <w:t xml:space="preserve"> in</w:t>
      </w:r>
      <w:r w:rsidRPr="00F74C58">
        <w:rPr>
          <w:rFonts w:ascii="Book Antiqua" w:hAnsi="Book Antiqua"/>
          <w:b/>
          <w:spacing w:val="-1"/>
          <w:sz w:val="20"/>
          <w:szCs w:val="20"/>
        </w:rPr>
        <w:t xml:space="preserve"> </w:t>
      </w:r>
      <w:r w:rsidRPr="00F74C58">
        <w:rPr>
          <w:rFonts w:ascii="Book Antiqua" w:hAnsi="Book Antiqua"/>
          <w:b/>
          <w:spacing w:val="3"/>
          <w:sz w:val="20"/>
          <w:szCs w:val="20"/>
        </w:rPr>
        <w:t>the</w:t>
      </w:r>
      <w:r w:rsidRPr="00F74C58">
        <w:rPr>
          <w:rFonts w:ascii="Book Antiqua" w:hAnsi="Book Antiqua"/>
          <w:b/>
          <w:spacing w:val="-4"/>
          <w:sz w:val="20"/>
          <w:szCs w:val="20"/>
        </w:rPr>
        <w:t xml:space="preserve"> </w:t>
      </w:r>
      <w:r w:rsidRPr="00F74C58">
        <w:rPr>
          <w:rFonts w:ascii="Book Antiqua" w:hAnsi="Book Antiqua"/>
          <w:b/>
          <w:spacing w:val="3"/>
          <w:sz w:val="20"/>
          <w:szCs w:val="20"/>
        </w:rPr>
        <w:t>form</w:t>
      </w:r>
      <w:r w:rsidRPr="00F74C58">
        <w:rPr>
          <w:rFonts w:ascii="Book Antiqua" w:hAnsi="Book Antiqua"/>
          <w:b/>
          <w:spacing w:val="1"/>
          <w:sz w:val="20"/>
          <w:szCs w:val="20"/>
        </w:rPr>
        <w:t xml:space="preserve"> </w:t>
      </w:r>
      <w:r w:rsidRPr="00F74C58">
        <w:rPr>
          <w:rFonts w:ascii="Book Antiqua" w:hAnsi="Book Antiqua"/>
          <w:b/>
          <w:spacing w:val="4"/>
          <w:sz w:val="20"/>
          <w:szCs w:val="20"/>
        </w:rPr>
        <w:t>given</w:t>
      </w:r>
      <w:r w:rsidRPr="00F74C58">
        <w:rPr>
          <w:rFonts w:ascii="Book Antiqua" w:hAnsi="Book Antiqua"/>
          <w:b/>
          <w:spacing w:val="-4"/>
          <w:sz w:val="20"/>
          <w:szCs w:val="20"/>
        </w:rPr>
        <w:t xml:space="preserve"> </w:t>
      </w:r>
      <w:r w:rsidRPr="00F74C58">
        <w:rPr>
          <w:rFonts w:ascii="Book Antiqua" w:hAnsi="Book Antiqua"/>
          <w:b/>
          <w:spacing w:val="2"/>
          <w:sz w:val="20"/>
          <w:szCs w:val="20"/>
        </w:rPr>
        <w:t>in</w:t>
      </w:r>
      <w:r w:rsidRPr="00F74C58">
        <w:rPr>
          <w:rFonts w:ascii="Book Antiqua" w:hAnsi="Book Antiqua"/>
          <w:b/>
          <w:spacing w:val="-1"/>
          <w:sz w:val="20"/>
          <w:szCs w:val="20"/>
        </w:rPr>
        <w:t xml:space="preserve"> </w:t>
      </w:r>
      <w:r w:rsidRPr="00F74C58">
        <w:rPr>
          <w:rFonts w:ascii="Book Antiqua" w:hAnsi="Book Antiqua"/>
          <w:b/>
          <w:spacing w:val="4"/>
          <w:sz w:val="20"/>
          <w:szCs w:val="20"/>
        </w:rPr>
        <w:t>Appendix</w:t>
      </w:r>
      <w:r w:rsidRPr="00F74C58">
        <w:rPr>
          <w:rFonts w:ascii="Book Antiqua" w:hAnsi="Book Antiqua"/>
          <w:b/>
          <w:spacing w:val="-2"/>
          <w:sz w:val="20"/>
          <w:szCs w:val="20"/>
        </w:rPr>
        <w:t xml:space="preserve"> </w:t>
      </w:r>
      <w:r w:rsidRPr="00F74C58">
        <w:rPr>
          <w:rFonts w:ascii="Book Antiqua" w:hAnsi="Book Antiqua"/>
          <w:b/>
          <w:sz w:val="20"/>
          <w:szCs w:val="20"/>
        </w:rPr>
        <w:t>V</w:t>
      </w:r>
      <w:r w:rsidRPr="00F74C58">
        <w:rPr>
          <w:rFonts w:ascii="Book Antiqua" w:hAnsi="Book Antiqua"/>
          <w:b/>
          <w:spacing w:val="-4"/>
          <w:sz w:val="20"/>
          <w:szCs w:val="20"/>
        </w:rPr>
        <w:t xml:space="preserve"> </w:t>
      </w:r>
      <w:r w:rsidRPr="00F74C58">
        <w:rPr>
          <w:rFonts w:ascii="Book Antiqua" w:hAnsi="Book Antiqua"/>
          <w:b/>
          <w:spacing w:val="3"/>
          <w:sz w:val="20"/>
          <w:szCs w:val="20"/>
        </w:rPr>
        <w:t>to</w:t>
      </w:r>
      <w:r w:rsidRPr="00F74C58">
        <w:rPr>
          <w:rFonts w:ascii="Book Antiqua" w:hAnsi="Book Antiqua"/>
          <w:b/>
          <w:spacing w:val="-4"/>
          <w:sz w:val="20"/>
          <w:szCs w:val="20"/>
        </w:rPr>
        <w:t xml:space="preserve"> </w:t>
      </w:r>
      <w:r w:rsidRPr="00F74C58">
        <w:rPr>
          <w:rFonts w:ascii="Book Antiqua" w:hAnsi="Book Antiqua"/>
          <w:b/>
          <w:spacing w:val="5"/>
          <w:sz w:val="20"/>
          <w:szCs w:val="20"/>
        </w:rPr>
        <w:t xml:space="preserve">Enforcement </w:t>
      </w:r>
      <w:r w:rsidRPr="00F74C58">
        <w:rPr>
          <w:rFonts w:ascii="Book Antiqua" w:hAnsi="Book Antiqua"/>
          <w:b/>
          <w:spacing w:val="3"/>
          <w:sz w:val="20"/>
          <w:szCs w:val="20"/>
        </w:rPr>
        <w:t xml:space="preserve">of </w:t>
      </w:r>
      <w:r w:rsidRPr="00F74C58">
        <w:rPr>
          <w:rFonts w:ascii="Book Antiqua" w:hAnsi="Book Antiqua"/>
          <w:b/>
          <w:spacing w:val="5"/>
          <w:sz w:val="20"/>
          <w:szCs w:val="20"/>
        </w:rPr>
        <w:t xml:space="preserve">Security Interest </w:t>
      </w:r>
      <w:r w:rsidRPr="00F74C58">
        <w:rPr>
          <w:rFonts w:ascii="Book Antiqua" w:hAnsi="Book Antiqua"/>
          <w:b/>
          <w:spacing w:val="4"/>
          <w:sz w:val="20"/>
          <w:szCs w:val="20"/>
        </w:rPr>
        <w:t xml:space="preserve">Rules. The sale </w:t>
      </w:r>
      <w:r w:rsidRPr="00F74C58">
        <w:rPr>
          <w:rFonts w:ascii="Book Antiqua" w:hAnsi="Book Antiqua"/>
          <w:b/>
          <w:spacing w:val="5"/>
          <w:sz w:val="20"/>
          <w:szCs w:val="20"/>
        </w:rPr>
        <w:t xml:space="preserve">certificate </w:t>
      </w:r>
      <w:r w:rsidRPr="00F74C58">
        <w:rPr>
          <w:rFonts w:ascii="Book Antiqua" w:hAnsi="Book Antiqua"/>
          <w:b/>
          <w:spacing w:val="4"/>
          <w:sz w:val="20"/>
          <w:szCs w:val="20"/>
        </w:rPr>
        <w:t xml:space="preserve">shall </w:t>
      </w:r>
      <w:r w:rsidRPr="00F74C58">
        <w:rPr>
          <w:rFonts w:ascii="Book Antiqua" w:hAnsi="Book Antiqua"/>
          <w:b/>
          <w:spacing w:val="3"/>
          <w:sz w:val="20"/>
          <w:szCs w:val="20"/>
        </w:rPr>
        <w:t xml:space="preserve">be </w:t>
      </w:r>
      <w:r w:rsidRPr="00F74C58">
        <w:rPr>
          <w:rFonts w:ascii="Book Antiqua" w:hAnsi="Book Antiqua"/>
          <w:b/>
          <w:spacing w:val="4"/>
          <w:sz w:val="20"/>
          <w:szCs w:val="20"/>
        </w:rPr>
        <w:t xml:space="preserve">issued only </w:t>
      </w:r>
      <w:r w:rsidRPr="00F74C58">
        <w:rPr>
          <w:rFonts w:ascii="Book Antiqua" w:hAnsi="Book Antiqua"/>
          <w:b/>
          <w:spacing w:val="2"/>
          <w:sz w:val="20"/>
          <w:szCs w:val="20"/>
        </w:rPr>
        <w:t xml:space="preserve">in </w:t>
      </w:r>
      <w:r w:rsidRPr="00F74C58">
        <w:rPr>
          <w:rFonts w:ascii="Book Antiqua" w:hAnsi="Book Antiqua"/>
          <w:b/>
          <w:spacing w:val="4"/>
          <w:sz w:val="20"/>
          <w:szCs w:val="20"/>
        </w:rPr>
        <w:t xml:space="preserve">the same name </w:t>
      </w:r>
      <w:r w:rsidRPr="00F74C58">
        <w:rPr>
          <w:rFonts w:ascii="Book Antiqua" w:hAnsi="Book Antiqua"/>
          <w:b/>
          <w:spacing w:val="2"/>
          <w:sz w:val="20"/>
          <w:szCs w:val="20"/>
        </w:rPr>
        <w:t xml:space="preserve">in </w:t>
      </w:r>
      <w:r w:rsidRPr="00F74C58">
        <w:rPr>
          <w:rFonts w:ascii="Book Antiqua" w:hAnsi="Book Antiqua"/>
          <w:b/>
          <w:spacing w:val="4"/>
          <w:sz w:val="20"/>
          <w:szCs w:val="20"/>
        </w:rPr>
        <w:t xml:space="preserve">which </w:t>
      </w:r>
      <w:r w:rsidRPr="00F74C58">
        <w:rPr>
          <w:rFonts w:ascii="Book Antiqua" w:hAnsi="Book Antiqua"/>
          <w:b/>
          <w:spacing w:val="3"/>
          <w:sz w:val="20"/>
          <w:szCs w:val="20"/>
        </w:rPr>
        <w:t xml:space="preserve">the </w:t>
      </w:r>
      <w:r w:rsidRPr="00F74C58">
        <w:rPr>
          <w:rFonts w:ascii="Book Antiqua" w:hAnsi="Book Antiqua"/>
          <w:b/>
          <w:spacing w:val="5"/>
          <w:sz w:val="20"/>
          <w:szCs w:val="20"/>
        </w:rPr>
        <w:t xml:space="preserve">tender </w:t>
      </w:r>
      <w:r w:rsidRPr="00F74C58">
        <w:rPr>
          <w:rFonts w:ascii="Book Antiqua" w:hAnsi="Book Antiqua"/>
          <w:b/>
          <w:spacing w:val="4"/>
          <w:sz w:val="20"/>
          <w:szCs w:val="20"/>
        </w:rPr>
        <w:t xml:space="preserve">/bid </w:t>
      </w:r>
      <w:r w:rsidRPr="00F74C58">
        <w:rPr>
          <w:rFonts w:ascii="Book Antiqua" w:hAnsi="Book Antiqua"/>
          <w:b/>
          <w:sz w:val="20"/>
          <w:szCs w:val="20"/>
        </w:rPr>
        <w:t>is</w:t>
      </w:r>
      <w:r w:rsidRPr="00F74C58">
        <w:rPr>
          <w:rFonts w:ascii="Book Antiqua" w:hAnsi="Book Antiqua"/>
          <w:b/>
          <w:spacing w:val="10"/>
          <w:sz w:val="20"/>
          <w:szCs w:val="20"/>
        </w:rPr>
        <w:t xml:space="preserve"> </w:t>
      </w:r>
      <w:r w:rsidRPr="00F74C58">
        <w:rPr>
          <w:rFonts w:ascii="Book Antiqua" w:hAnsi="Book Antiqua"/>
          <w:b/>
          <w:spacing w:val="5"/>
          <w:sz w:val="20"/>
          <w:szCs w:val="20"/>
        </w:rPr>
        <w:t>submitted.</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No request for inclusion/substitution of names, other than those mentioned in the bid, in the sale certificate will be</w:t>
      </w:r>
      <w:r w:rsidRPr="00F74C58">
        <w:rPr>
          <w:rFonts w:ascii="Book Antiqua" w:hAnsi="Book Antiqua"/>
          <w:b/>
          <w:spacing w:val="-4"/>
          <w:sz w:val="20"/>
          <w:szCs w:val="20"/>
        </w:rPr>
        <w:t xml:space="preserve"> </w:t>
      </w:r>
      <w:r w:rsidRPr="00F74C58">
        <w:rPr>
          <w:rFonts w:ascii="Book Antiqua" w:hAnsi="Book Antiqua"/>
          <w:b/>
          <w:sz w:val="20"/>
          <w:szCs w:val="20"/>
        </w:rPr>
        <w:t>entertained.</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Sale</w:t>
      </w:r>
      <w:r w:rsidRPr="00F74C58">
        <w:rPr>
          <w:rFonts w:ascii="Book Antiqua" w:hAnsi="Book Antiqua"/>
          <w:b/>
          <w:spacing w:val="-13"/>
          <w:sz w:val="20"/>
          <w:szCs w:val="20"/>
        </w:rPr>
        <w:t xml:space="preserve"> </w:t>
      </w:r>
      <w:r w:rsidRPr="00F74C58">
        <w:rPr>
          <w:rFonts w:ascii="Book Antiqua" w:hAnsi="Book Antiqua"/>
          <w:b/>
          <w:sz w:val="20"/>
          <w:szCs w:val="20"/>
        </w:rPr>
        <w:t>Confirmation/Sale</w:t>
      </w:r>
      <w:r w:rsidRPr="00F74C58">
        <w:rPr>
          <w:rFonts w:ascii="Book Antiqua" w:hAnsi="Book Antiqua"/>
          <w:b/>
          <w:spacing w:val="-13"/>
          <w:sz w:val="20"/>
          <w:szCs w:val="20"/>
        </w:rPr>
        <w:t xml:space="preserve"> </w:t>
      </w:r>
      <w:r w:rsidRPr="00F74C58">
        <w:rPr>
          <w:rFonts w:ascii="Book Antiqua" w:hAnsi="Book Antiqua"/>
          <w:b/>
          <w:sz w:val="20"/>
          <w:szCs w:val="20"/>
        </w:rPr>
        <w:t>Certificate</w:t>
      </w:r>
      <w:r w:rsidRPr="00F74C58">
        <w:rPr>
          <w:rFonts w:ascii="Book Antiqua" w:hAnsi="Book Antiqua"/>
          <w:b/>
          <w:spacing w:val="-13"/>
          <w:sz w:val="20"/>
          <w:szCs w:val="20"/>
        </w:rPr>
        <w:t xml:space="preserve"> </w:t>
      </w:r>
      <w:r w:rsidRPr="00F74C58">
        <w:rPr>
          <w:rFonts w:ascii="Book Antiqua" w:hAnsi="Book Antiqua"/>
          <w:b/>
          <w:sz w:val="20"/>
          <w:szCs w:val="20"/>
        </w:rPr>
        <w:t>shall</w:t>
      </w:r>
      <w:r w:rsidRPr="00F74C58">
        <w:rPr>
          <w:rFonts w:ascii="Book Antiqua" w:hAnsi="Book Antiqua"/>
          <w:b/>
          <w:spacing w:val="-13"/>
          <w:sz w:val="20"/>
          <w:szCs w:val="20"/>
        </w:rPr>
        <w:t xml:space="preserve"> </w:t>
      </w:r>
      <w:r w:rsidRPr="00F74C58">
        <w:rPr>
          <w:rFonts w:ascii="Book Antiqua" w:hAnsi="Book Antiqua"/>
          <w:b/>
          <w:sz w:val="20"/>
          <w:szCs w:val="20"/>
        </w:rPr>
        <w:t>be</w:t>
      </w:r>
      <w:r w:rsidRPr="00F74C58">
        <w:rPr>
          <w:rFonts w:ascii="Book Antiqua" w:hAnsi="Book Antiqua"/>
          <w:b/>
          <w:spacing w:val="-12"/>
          <w:sz w:val="20"/>
          <w:szCs w:val="20"/>
        </w:rPr>
        <w:t xml:space="preserve"> </w:t>
      </w:r>
      <w:r w:rsidRPr="00F74C58">
        <w:rPr>
          <w:rFonts w:ascii="Book Antiqua" w:hAnsi="Book Antiqua"/>
          <w:b/>
          <w:sz w:val="20"/>
          <w:szCs w:val="20"/>
        </w:rPr>
        <w:t>collected</w:t>
      </w:r>
      <w:r w:rsidRPr="00F74C58">
        <w:rPr>
          <w:rFonts w:ascii="Book Antiqua" w:hAnsi="Book Antiqua"/>
          <w:b/>
          <w:spacing w:val="-13"/>
          <w:sz w:val="20"/>
          <w:szCs w:val="20"/>
        </w:rPr>
        <w:t xml:space="preserve"> </w:t>
      </w:r>
      <w:r w:rsidRPr="00F74C58">
        <w:rPr>
          <w:rFonts w:ascii="Book Antiqua" w:hAnsi="Book Antiqua"/>
          <w:b/>
          <w:sz w:val="20"/>
          <w:szCs w:val="20"/>
        </w:rPr>
        <w:t>in</w:t>
      </w:r>
      <w:r w:rsidRPr="00F74C58">
        <w:rPr>
          <w:rFonts w:ascii="Book Antiqua" w:hAnsi="Book Antiqua"/>
          <w:b/>
          <w:spacing w:val="-13"/>
          <w:sz w:val="20"/>
          <w:szCs w:val="20"/>
        </w:rPr>
        <w:t xml:space="preserve"> </w:t>
      </w:r>
      <w:r w:rsidRPr="00F74C58">
        <w:rPr>
          <w:rFonts w:ascii="Book Antiqua" w:hAnsi="Book Antiqua"/>
          <w:b/>
          <w:sz w:val="20"/>
          <w:szCs w:val="20"/>
        </w:rPr>
        <w:t>person or</w:t>
      </w:r>
      <w:r w:rsidRPr="00F74C58">
        <w:rPr>
          <w:rFonts w:ascii="Book Antiqua" w:hAnsi="Book Antiqua"/>
          <w:b/>
          <w:spacing w:val="-12"/>
          <w:sz w:val="20"/>
          <w:szCs w:val="20"/>
        </w:rPr>
        <w:t xml:space="preserve"> </w:t>
      </w:r>
      <w:r w:rsidRPr="00F74C58">
        <w:rPr>
          <w:rFonts w:ascii="Book Antiqua" w:hAnsi="Book Antiqua"/>
          <w:b/>
          <w:sz w:val="20"/>
          <w:szCs w:val="20"/>
        </w:rPr>
        <w:t>through</w:t>
      </w:r>
      <w:r w:rsidRPr="00F74C58">
        <w:rPr>
          <w:rFonts w:ascii="Book Antiqua" w:hAnsi="Book Antiqua"/>
          <w:b/>
          <w:spacing w:val="-12"/>
          <w:sz w:val="20"/>
          <w:szCs w:val="20"/>
        </w:rPr>
        <w:t xml:space="preserve"> </w:t>
      </w:r>
      <w:r w:rsidRPr="00F74C58">
        <w:rPr>
          <w:rFonts w:ascii="Book Antiqua" w:hAnsi="Book Antiqua"/>
          <w:b/>
          <w:sz w:val="20"/>
          <w:szCs w:val="20"/>
        </w:rPr>
        <w:t>an</w:t>
      </w:r>
      <w:r w:rsidRPr="00F74C58">
        <w:rPr>
          <w:rFonts w:ascii="Book Antiqua" w:hAnsi="Book Antiqua"/>
          <w:b/>
          <w:spacing w:val="-13"/>
          <w:sz w:val="20"/>
          <w:szCs w:val="20"/>
        </w:rPr>
        <w:t xml:space="preserve"> </w:t>
      </w:r>
      <w:r w:rsidRPr="00F74C58">
        <w:rPr>
          <w:rFonts w:ascii="Book Antiqua" w:hAnsi="Book Antiqua"/>
          <w:b/>
          <w:sz w:val="20"/>
          <w:szCs w:val="20"/>
        </w:rPr>
        <w:t>authorized person with authority letter.</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successful </w:t>
      </w:r>
      <w:r w:rsidRPr="00F74C58">
        <w:rPr>
          <w:rFonts w:ascii="Book Antiqua" w:hAnsi="Book Antiqua"/>
          <w:b/>
          <w:spacing w:val="4"/>
          <w:sz w:val="20"/>
          <w:szCs w:val="20"/>
        </w:rPr>
        <w:t xml:space="preserve">bidder would bear </w:t>
      </w:r>
      <w:r w:rsidRPr="00F74C58">
        <w:rPr>
          <w:rFonts w:ascii="Book Antiqua" w:hAnsi="Book Antiqua"/>
          <w:b/>
          <w:spacing w:val="3"/>
          <w:sz w:val="20"/>
          <w:szCs w:val="20"/>
        </w:rPr>
        <w:t xml:space="preserve">all </w:t>
      </w: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charges/fees </w:t>
      </w:r>
      <w:r w:rsidRPr="00F74C58">
        <w:rPr>
          <w:rFonts w:ascii="Book Antiqua" w:hAnsi="Book Antiqua"/>
          <w:b/>
          <w:spacing w:val="4"/>
          <w:sz w:val="20"/>
          <w:szCs w:val="20"/>
        </w:rPr>
        <w:t xml:space="preserve">payable for </w:t>
      </w:r>
      <w:r w:rsidRPr="00F74C58">
        <w:rPr>
          <w:rFonts w:ascii="Book Antiqua" w:hAnsi="Book Antiqua"/>
          <w:b/>
          <w:spacing w:val="5"/>
          <w:sz w:val="20"/>
          <w:szCs w:val="20"/>
        </w:rPr>
        <w:t xml:space="preserve">conveyance such </w:t>
      </w:r>
      <w:r w:rsidRPr="00F74C58">
        <w:rPr>
          <w:rFonts w:ascii="Book Antiqua" w:hAnsi="Book Antiqua"/>
          <w:b/>
          <w:sz w:val="20"/>
          <w:szCs w:val="20"/>
        </w:rPr>
        <w:t xml:space="preserve">as </w:t>
      </w:r>
      <w:r w:rsidRPr="00F74C58">
        <w:rPr>
          <w:rFonts w:ascii="Book Antiqua" w:hAnsi="Book Antiqua"/>
          <w:b/>
          <w:spacing w:val="4"/>
          <w:sz w:val="20"/>
          <w:szCs w:val="20"/>
        </w:rPr>
        <w:t xml:space="preserve">stamp </w:t>
      </w:r>
      <w:r w:rsidRPr="00F74C58">
        <w:rPr>
          <w:rFonts w:ascii="Book Antiqua" w:hAnsi="Book Antiqua"/>
          <w:b/>
          <w:spacing w:val="3"/>
          <w:sz w:val="20"/>
          <w:szCs w:val="20"/>
        </w:rPr>
        <w:t xml:space="preserve">duty, </w:t>
      </w:r>
      <w:r w:rsidRPr="00F74C58">
        <w:rPr>
          <w:rFonts w:ascii="Book Antiqua" w:hAnsi="Book Antiqua"/>
          <w:b/>
          <w:spacing w:val="5"/>
          <w:sz w:val="20"/>
          <w:szCs w:val="20"/>
        </w:rPr>
        <w:t xml:space="preserve">registration </w:t>
      </w:r>
      <w:r w:rsidRPr="00F74C58">
        <w:rPr>
          <w:rFonts w:ascii="Book Antiqua" w:hAnsi="Book Antiqua"/>
          <w:b/>
          <w:spacing w:val="4"/>
          <w:sz w:val="20"/>
          <w:szCs w:val="20"/>
        </w:rPr>
        <w:t xml:space="preserve">fee </w:t>
      </w:r>
      <w:r w:rsidRPr="00F74C58">
        <w:rPr>
          <w:rFonts w:ascii="Book Antiqua" w:hAnsi="Book Antiqua"/>
          <w:b/>
          <w:spacing w:val="3"/>
          <w:sz w:val="20"/>
          <w:szCs w:val="20"/>
        </w:rPr>
        <w:t xml:space="preserve">or </w:t>
      </w:r>
      <w:r w:rsidRPr="00F74C58">
        <w:rPr>
          <w:rFonts w:ascii="Book Antiqua" w:hAnsi="Book Antiqua"/>
          <w:b/>
          <w:spacing w:val="4"/>
          <w:sz w:val="20"/>
          <w:szCs w:val="20"/>
        </w:rPr>
        <w:t xml:space="preserve">any other </w:t>
      </w:r>
      <w:r w:rsidRPr="00F74C58">
        <w:rPr>
          <w:rFonts w:ascii="Book Antiqua" w:hAnsi="Book Antiqua"/>
          <w:b/>
          <w:spacing w:val="5"/>
          <w:sz w:val="20"/>
          <w:szCs w:val="20"/>
        </w:rPr>
        <w:t xml:space="preserve">cost </w:t>
      </w:r>
      <w:r w:rsidRPr="00F74C58">
        <w:rPr>
          <w:rFonts w:ascii="Book Antiqua" w:hAnsi="Book Antiqua"/>
          <w:b/>
          <w:sz w:val="20"/>
          <w:szCs w:val="20"/>
        </w:rPr>
        <w:t xml:space="preserve">as </w:t>
      </w:r>
      <w:r w:rsidRPr="00F74C58">
        <w:rPr>
          <w:rFonts w:ascii="Book Antiqua" w:hAnsi="Book Antiqua"/>
          <w:b/>
          <w:spacing w:val="5"/>
          <w:sz w:val="20"/>
          <w:szCs w:val="20"/>
        </w:rPr>
        <w:t xml:space="preserve">applicable </w:t>
      </w:r>
      <w:r w:rsidRPr="00F74C58">
        <w:rPr>
          <w:rFonts w:ascii="Book Antiqua" w:hAnsi="Book Antiqua"/>
          <w:b/>
          <w:sz w:val="20"/>
          <w:szCs w:val="20"/>
        </w:rPr>
        <w:t xml:space="preserve">as </w:t>
      </w:r>
      <w:r w:rsidRPr="00F74C58">
        <w:rPr>
          <w:rFonts w:ascii="Book Antiqua" w:hAnsi="Book Antiqua"/>
          <w:b/>
          <w:spacing w:val="3"/>
          <w:sz w:val="20"/>
          <w:szCs w:val="20"/>
        </w:rPr>
        <w:t xml:space="preserve">per law. All </w:t>
      </w:r>
      <w:r w:rsidRPr="00F74C58">
        <w:rPr>
          <w:rFonts w:ascii="Book Antiqua" w:hAnsi="Book Antiqua"/>
          <w:b/>
          <w:spacing w:val="5"/>
          <w:sz w:val="20"/>
          <w:szCs w:val="20"/>
        </w:rPr>
        <w:t>statutory/non statutory</w:t>
      </w:r>
      <w:r w:rsidRPr="00F74C58">
        <w:rPr>
          <w:rFonts w:ascii="Book Antiqua" w:hAnsi="Book Antiqua"/>
          <w:b/>
          <w:spacing w:val="4"/>
          <w:sz w:val="20"/>
          <w:szCs w:val="20"/>
        </w:rPr>
        <w:t xml:space="preserve"> dues, taxes, rates, </w:t>
      </w:r>
      <w:r w:rsidRPr="00F74C58">
        <w:rPr>
          <w:rFonts w:ascii="Book Antiqua" w:hAnsi="Book Antiqua"/>
          <w:b/>
          <w:spacing w:val="5"/>
          <w:sz w:val="20"/>
          <w:szCs w:val="20"/>
        </w:rPr>
        <w:t xml:space="preserve">assessments, </w:t>
      </w:r>
      <w:r w:rsidRPr="00F74C58">
        <w:rPr>
          <w:rFonts w:ascii="Book Antiqua" w:hAnsi="Book Antiqua"/>
          <w:b/>
          <w:spacing w:val="4"/>
          <w:sz w:val="20"/>
          <w:szCs w:val="20"/>
        </w:rPr>
        <w:t xml:space="preserve">charges fees </w:t>
      </w:r>
      <w:r w:rsidRPr="00F74C58">
        <w:rPr>
          <w:rFonts w:ascii="Book Antiqua" w:hAnsi="Book Antiqua"/>
          <w:b/>
          <w:spacing w:val="3"/>
          <w:sz w:val="20"/>
          <w:szCs w:val="20"/>
        </w:rPr>
        <w:t xml:space="preserve">etc. will be </w:t>
      </w:r>
      <w:r w:rsidRPr="00F74C58">
        <w:rPr>
          <w:rFonts w:ascii="Book Antiqua" w:hAnsi="Book Antiqua"/>
          <w:b/>
          <w:spacing w:val="5"/>
          <w:sz w:val="20"/>
          <w:szCs w:val="20"/>
        </w:rPr>
        <w:t xml:space="preserve">responsibility </w:t>
      </w:r>
      <w:r w:rsidRPr="00F74C58">
        <w:rPr>
          <w:rFonts w:ascii="Book Antiqua" w:hAnsi="Book Antiqua"/>
          <w:b/>
          <w:spacing w:val="3"/>
          <w:sz w:val="20"/>
          <w:szCs w:val="20"/>
        </w:rPr>
        <w:t xml:space="preserve">of </w:t>
      </w: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successful </w:t>
      </w:r>
      <w:r w:rsidRPr="00F74C58">
        <w:rPr>
          <w:rFonts w:ascii="Book Antiqua" w:hAnsi="Book Antiqua"/>
          <w:b/>
          <w:spacing w:val="4"/>
          <w:sz w:val="20"/>
          <w:szCs w:val="20"/>
        </w:rPr>
        <w:t>bidder</w:t>
      </w:r>
      <w:r w:rsidRPr="00F74C58">
        <w:rPr>
          <w:rFonts w:ascii="Book Antiqua" w:hAnsi="Book Antiqua"/>
          <w:b/>
          <w:spacing w:val="42"/>
          <w:sz w:val="20"/>
          <w:szCs w:val="20"/>
        </w:rPr>
        <w:t xml:space="preserve"> </w:t>
      </w:r>
      <w:r w:rsidRPr="00F74C58">
        <w:rPr>
          <w:rFonts w:ascii="Book Antiqua" w:hAnsi="Book Antiqua"/>
          <w:b/>
          <w:spacing w:val="3"/>
          <w:sz w:val="20"/>
          <w:szCs w:val="20"/>
        </w:rPr>
        <w:t>only.</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The Sale Certificate will not be issued pending operation of any stay/ injunction/ restraint order passed by the DRT/DRAT/High Court or any other court against the issue</w:t>
      </w:r>
      <w:r w:rsidRPr="00F74C58">
        <w:rPr>
          <w:rFonts w:ascii="Book Antiqua" w:hAnsi="Book Antiqua"/>
          <w:b/>
          <w:spacing w:val="-16"/>
          <w:sz w:val="20"/>
          <w:szCs w:val="20"/>
        </w:rPr>
        <w:t xml:space="preserve"> </w:t>
      </w:r>
      <w:r w:rsidRPr="00F74C58">
        <w:rPr>
          <w:rFonts w:ascii="Book Antiqua" w:hAnsi="Book Antiqua"/>
          <w:b/>
          <w:sz w:val="20"/>
          <w:szCs w:val="20"/>
        </w:rPr>
        <w:t>of</w:t>
      </w:r>
      <w:r w:rsidRPr="00F74C58">
        <w:rPr>
          <w:rFonts w:ascii="Book Antiqua" w:hAnsi="Book Antiqua"/>
          <w:b/>
          <w:spacing w:val="-13"/>
          <w:sz w:val="20"/>
          <w:szCs w:val="20"/>
        </w:rPr>
        <w:t xml:space="preserve"> </w:t>
      </w:r>
      <w:r w:rsidRPr="00F74C58">
        <w:rPr>
          <w:rFonts w:ascii="Book Antiqua" w:hAnsi="Book Antiqua"/>
          <w:b/>
          <w:sz w:val="20"/>
          <w:szCs w:val="20"/>
        </w:rPr>
        <w:t>Sale</w:t>
      </w:r>
      <w:r w:rsidRPr="00F74C58">
        <w:rPr>
          <w:rFonts w:ascii="Book Antiqua" w:hAnsi="Book Antiqua"/>
          <w:b/>
          <w:spacing w:val="-14"/>
          <w:sz w:val="20"/>
          <w:szCs w:val="20"/>
        </w:rPr>
        <w:t xml:space="preserve"> </w:t>
      </w:r>
      <w:r w:rsidRPr="00F74C58">
        <w:rPr>
          <w:rFonts w:ascii="Book Antiqua" w:hAnsi="Book Antiqua"/>
          <w:b/>
          <w:sz w:val="20"/>
          <w:szCs w:val="20"/>
        </w:rPr>
        <w:t>Certificate.</w:t>
      </w:r>
      <w:r w:rsidRPr="00F74C58">
        <w:rPr>
          <w:rFonts w:ascii="Book Antiqua" w:hAnsi="Book Antiqua"/>
          <w:b/>
          <w:spacing w:val="-13"/>
          <w:sz w:val="20"/>
          <w:szCs w:val="20"/>
        </w:rPr>
        <w:t xml:space="preserve"> </w:t>
      </w:r>
      <w:r w:rsidRPr="00F74C58">
        <w:rPr>
          <w:rFonts w:ascii="Book Antiqua" w:hAnsi="Book Antiqua"/>
          <w:b/>
          <w:sz w:val="20"/>
          <w:szCs w:val="20"/>
        </w:rPr>
        <w:t>Further</w:t>
      </w:r>
      <w:r w:rsidRPr="00F74C58">
        <w:rPr>
          <w:rFonts w:ascii="Book Antiqua" w:hAnsi="Book Antiqua"/>
          <w:b/>
          <w:spacing w:val="-13"/>
          <w:sz w:val="20"/>
          <w:szCs w:val="20"/>
        </w:rPr>
        <w:t xml:space="preserve"> </w:t>
      </w:r>
      <w:r w:rsidRPr="00F74C58">
        <w:rPr>
          <w:rFonts w:ascii="Book Antiqua" w:hAnsi="Book Antiqua"/>
          <w:b/>
          <w:sz w:val="20"/>
          <w:szCs w:val="20"/>
        </w:rPr>
        <w:t>no</w:t>
      </w:r>
      <w:r w:rsidRPr="00F74C58">
        <w:rPr>
          <w:rFonts w:ascii="Book Antiqua" w:hAnsi="Book Antiqua"/>
          <w:b/>
          <w:spacing w:val="-13"/>
          <w:sz w:val="20"/>
          <w:szCs w:val="20"/>
        </w:rPr>
        <w:t xml:space="preserve"> </w:t>
      </w:r>
      <w:r w:rsidRPr="00F74C58">
        <w:rPr>
          <w:rFonts w:ascii="Book Antiqua" w:hAnsi="Book Antiqua"/>
          <w:b/>
          <w:sz w:val="20"/>
          <w:szCs w:val="20"/>
        </w:rPr>
        <w:t>interest</w:t>
      </w:r>
      <w:r w:rsidRPr="00F74C58">
        <w:rPr>
          <w:rFonts w:ascii="Book Antiqua" w:hAnsi="Book Antiqua"/>
          <w:b/>
          <w:spacing w:val="-12"/>
          <w:sz w:val="20"/>
          <w:szCs w:val="20"/>
        </w:rPr>
        <w:t xml:space="preserve"> </w:t>
      </w:r>
      <w:r w:rsidRPr="00F74C58">
        <w:rPr>
          <w:rFonts w:ascii="Book Antiqua" w:hAnsi="Book Antiqua"/>
          <w:b/>
          <w:sz w:val="20"/>
          <w:szCs w:val="20"/>
        </w:rPr>
        <w:t>will</w:t>
      </w:r>
      <w:r w:rsidRPr="00F74C58">
        <w:rPr>
          <w:rFonts w:ascii="Book Antiqua" w:hAnsi="Book Antiqua"/>
          <w:b/>
          <w:spacing w:val="-16"/>
          <w:sz w:val="20"/>
          <w:szCs w:val="20"/>
        </w:rPr>
        <w:t xml:space="preserve"> </w:t>
      </w:r>
      <w:r w:rsidRPr="00F74C58">
        <w:rPr>
          <w:rFonts w:ascii="Book Antiqua" w:hAnsi="Book Antiqua"/>
          <w:b/>
          <w:sz w:val="20"/>
          <w:szCs w:val="20"/>
        </w:rPr>
        <w:t>be</w:t>
      </w:r>
      <w:r w:rsidRPr="00F74C58">
        <w:rPr>
          <w:rFonts w:ascii="Book Antiqua" w:hAnsi="Book Antiqua"/>
          <w:b/>
          <w:spacing w:val="-14"/>
          <w:sz w:val="20"/>
          <w:szCs w:val="20"/>
        </w:rPr>
        <w:t xml:space="preserve"> </w:t>
      </w:r>
      <w:r w:rsidRPr="00F74C58">
        <w:rPr>
          <w:rFonts w:ascii="Book Antiqua" w:hAnsi="Book Antiqua"/>
          <w:b/>
          <w:sz w:val="20"/>
          <w:szCs w:val="20"/>
        </w:rPr>
        <w:t>paid</w:t>
      </w:r>
      <w:r w:rsidRPr="00F74C58">
        <w:rPr>
          <w:rFonts w:ascii="Book Antiqua" w:hAnsi="Book Antiqua"/>
          <w:b/>
          <w:spacing w:val="-13"/>
          <w:sz w:val="20"/>
          <w:szCs w:val="20"/>
        </w:rPr>
        <w:t xml:space="preserve"> </w:t>
      </w:r>
      <w:r w:rsidRPr="00F74C58">
        <w:rPr>
          <w:rFonts w:ascii="Book Antiqua" w:hAnsi="Book Antiqua"/>
          <w:b/>
          <w:sz w:val="20"/>
          <w:szCs w:val="20"/>
        </w:rPr>
        <w:t>on</w:t>
      </w:r>
      <w:r w:rsidRPr="00F74C58">
        <w:rPr>
          <w:rFonts w:ascii="Book Antiqua" w:hAnsi="Book Antiqua"/>
          <w:b/>
          <w:spacing w:val="-15"/>
          <w:sz w:val="20"/>
          <w:szCs w:val="20"/>
        </w:rPr>
        <w:t xml:space="preserve"> </w:t>
      </w:r>
      <w:r w:rsidRPr="00F74C58">
        <w:rPr>
          <w:rFonts w:ascii="Book Antiqua" w:hAnsi="Book Antiqua"/>
          <w:b/>
          <w:sz w:val="20"/>
          <w:szCs w:val="20"/>
        </w:rPr>
        <w:t>the</w:t>
      </w:r>
      <w:r w:rsidRPr="00F74C58">
        <w:rPr>
          <w:rFonts w:ascii="Book Antiqua" w:hAnsi="Book Antiqua"/>
          <w:b/>
          <w:spacing w:val="-15"/>
          <w:sz w:val="20"/>
          <w:szCs w:val="20"/>
        </w:rPr>
        <w:t xml:space="preserve"> </w:t>
      </w:r>
      <w:r w:rsidRPr="00F74C58">
        <w:rPr>
          <w:rFonts w:ascii="Book Antiqua" w:hAnsi="Book Antiqua"/>
          <w:b/>
          <w:sz w:val="20"/>
          <w:szCs w:val="20"/>
        </w:rPr>
        <w:t>amount</w:t>
      </w:r>
      <w:r w:rsidRPr="00F74C58">
        <w:rPr>
          <w:rFonts w:ascii="Book Antiqua" w:hAnsi="Book Antiqua"/>
          <w:b/>
          <w:spacing w:val="-14"/>
          <w:sz w:val="20"/>
          <w:szCs w:val="20"/>
        </w:rPr>
        <w:t xml:space="preserve"> </w:t>
      </w:r>
      <w:r w:rsidRPr="00F74C58">
        <w:rPr>
          <w:rFonts w:ascii="Book Antiqua" w:hAnsi="Book Antiqua"/>
          <w:b/>
          <w:sz w:val="20"/>
          <w:szCs w:val="20"/>
        </w:rPr>
        <w:t>deposited</w:t>
      </w:r>
      <w:r w:rsidRPr="00F74C58">
        <w:rPr>
          <w:rFonts w:ascii="Book Antiqua" w:hAnsi="Book Antiqua"/>
          <w:b/>
          <w:spacing w:val="-16"/>
          <w:sz w:val="20"/>
          <w:szCs w:val="20"/>
        </w:rPr>
        <w:t xml:space="preserve"> </w:t>
      </w:r>
      <w:r w:rsidRPr="00F74C58">
        <w:rPr>
          <w:rFonts w:ascii="Book Antiqua" w:hAnsi="Book Antiqua"/>
          <w:b/>
          <w:sz w:val="20"/>
          <w:szCs w:val="20"/>
        </w:rPr>
        <w:t>during this</w:t>
      </w:r>
      <w:r w:rsidRPr="00F74C58">
        <w:rPr>
          <w:rFonts w:ascii="Book Antiqua" w:hAnsi="Book Antiqua"/>
          <w:b/>
          <w:spacing w:val="-1"/>
          <w:sz w:val="20"/>
          <w:szCs w:val="20"/>
        </w:rPr>
        <w:t xml:space="preserve"> </w:t>
      </w:r>
      <w:r w:rsidRPr="00F74C58">
        <w:rPr>
          <w:rFonts w:ascii="Book Antiqua" w:hAnsi="Book Antiqua"/>
          <w:b/>
          <w:sz w:val="20"/>
          <w:szCs w:val="20"/>
        </w:rPr>
        <w:t>period.</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No request for return of deposit either in part or full/cancellation of sale will not be entertained.</w:t>
      </w:r>
    </w:p>
    <w:p w:rsidR="001A140A" w:rsidRPr="00F74C58" w:rsidRDefault="001A140A" w:rsidP="001A140A">
      <w:pPr>
        <w:tabs>
          <w:tab w:val="left" w:pos="2301"/>
        </w:tabs>
        <w:ind w:right="855"/>
        <w:jc w:val="both"/>
        <w:rPr>
          <w:rFonts w:ascii="Book Antiqua" w:hAnsi="Book Antiqua"/>
          <w:b/>
          <w:color w:val="000000" w:themeColor="text1"/>
          <w:sz w:val="20"/>
          <w:szCs w:val="20"/>
        </w:rPr>
      </w:pPr>
    </w:p>
    <w:p w:rsidR="001A140A" w:rsidRPr="00F74C58" w:rsidRDefault="001A140A" w:rsidP="001A140A">
      <w:pPr>
        <w:pStyle w:val="Heading2"/>
        <w:numPr>
          <w:ilvl w:val="0"/>
          <w:numId w:val="1"/>
        </w:numPr>
        <w:tabs>
          <w:tab w:val="left" w:pos="1581"/>
        </w:tabs>
        <w:spacing w:before="92"/>
        <w:ind w:hanging="361"/>
        <w:rPr>
          <w:rFonts w:ascii="Book Antiqua" w:hAnsi="Book Antiqua"/>
          <w:color w:val="000000" w:themeColor="text1"/>
          <w:u w:val="single"/>
        </w:rPr>
      </w:pPr>
      <w:r w:rsidRPr="00F74C58">
        <w:rPr>
          <w:rFonts w:ascii="Book Antiqua" w:hAnsi="Book Antiqua"/>
          <w:color w:val="000000" w:themeColor="text1"/>
          <w:u w:val="single"/>
        </w:rPr>
        <w:t>Return of EMD:</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EMD</w:t>
      </w:r>
      <w:r w:rsidRPr="00F74C58">
        <w:rPr>
          <w:rFonts w:ascii="Book Antiqua" w:hAnsi="Book Antiqua"/>
          <w:b/>
          <w:spacing w:val="-10"/>
          <w:sz w:val="20"/>
          <w:szCs w:val="20"/>
        </w:rPr>
        <w:t xml:space="preserve"> </w:t>
      </w:r>
      <w:r w:rsidRPr="00F74C58">
        <w:rPr>
          <w:rFonts w:ascii="Book Antiqua" w:hAnsi="Book Antiqua"/>
          <w:b/>
          <w:sz w:val="20"/>
          <w:szCs w:val="20"/>
        </w:rPr>
        <w:t>of</w:t>
      </w:r>
      <w:r w:rsidRPr="00F74C58">
        <w:rPr>
          <w:rFonts w:ascii="Book Antiqua" w:hAnsi="Book Antiqua"/>
          <w:b/>
          <w:spacing w:val="-11"/>
          <w:sz w:val="20"/>
          <w:szCs w:val="20"/>
        </w:rPr>
        <w:t xml:space="preserve"> </w:t>
      </w:r>
      <w:r w:rsidRPr="00F74C58">
        <w:rPr>
          <w:rFonts w:ascii="Book Antiqua" w:hAnsi="Book Antiqua"/>
          <w:b/>
          <w:sz w:val="20"/>
          <w:szCs w:val="20"/>
        </w:rPr>
        <w:t>unsuccessful</w:t>
      </w:r>
      <w:r w:rsidRPr="00F74C58">
        <w:rPr>
          <w:rFonts w:ascii="Book Antiqua" w:hAnsi="Book Antiqua"/>
          <w:b/>
          <w:spacing w:val="-13"/>
          <w:sz w:val="20"/>
          <w:szCs w:val="20"/>
        </w:rPr>
        <w:t xml:space="preserve"> </w:t>
      </w:r>
      <w:r w:rsidRPr="00F74C58">
        <w:rPr>
          <w:rFonts w:ascii="Book Antiqua" w:hAnsi="Book Antiqua"/>
          <w:b/>
          <w:sz w:val="20"/>
          <w:szCs w:val="20"/>
        </w:rPr>
        <w:t>bidders</w:t>
      </w:r>
      <w:r w:rsidRPr="00F74C58">
        <w:rPr>
          <w:rFonts w:ascii="Book Antiqua" w:hAnsi="Book Antiqua"/>
          <w:b/>
          <w:spacing w:val="-11"/>
          <w:sz w:val="20"/>
          <w:szCs w:val="20"/>
        </w:rPr>
        <w:t xml:space="preserve"> </w:t>
      </w:r>
      <w:r w:rsidRPr="00F74C58">
        <w:rPr>
          <w:rFonts w:ascii="Book Antiqua" w:hAnsi="Book Antiqua"/>
          <w:b/>
          <w:sz w:val="20"/>
          <w:szCs w:val="20"/>
        </w:rPr>
        <w:t>will</w:t>
      </w:r>
      <w:r w:rsidRPr="00F74C58">
        <w:rPr>
          <w:rFonts w:ascii="Book Antiqua" w:hAnsi="Book Antiqua"/>
          <w:b/>
          <w:spacing w:val="-10"/>
          <w:sz w:val="20"/>
          <w:szCs w:val="20"/>
        </w:rPr>
        <w:t xml:space="preserve"> </w:t>
      </w:r>
      <w:r w:rsidRPr="00F74C58">
        <w:rPr>
          <w:rFonts w:ascii="Book Antiqua" w:hAnsi="Book Antiqua"/>
          <w:b/>
          <w:sz w:val="20"/>
          <w:szCs w:val="20"/>
        </w:rPr>
        <w:t>be</w:t>
      </w:r>
      <w:r w:rsidRPr="00F74C58">
        <w:rPr>
          <w:rFonts w:ascii="Book Antiqua" w:hAnsi="Book Antiqua"/>
          <w:b/>
          <w:spacing w:val="-13"/>
          <w:sz w:val="20"/>
          <w:szCs w:val="20"/>
        </w:rPr>
        <w:t xml:space="preserve"> </w:t>
      </w:r>
      <w:r w:rsidRPr="00F74C58">
        <w:rPr>
          <w:rFonts w:ascii="Book Antiqua" w:hAnsi="Book Antiqua"/>
          <w:b/>
          <w:sz w:val="20"/>
          <w:szCs w:val="20"/>
        </w:rPr>
        <w:t>returned</w:t>
      </w:r>
      <w:r w:rsidRPr="00F74C58">
        <w:rPr>
          <w:rFonts w:ascii="Book Antiqua" w:hAnsi="Book Antiqua"/>
          <w:b/>
          <w:spacing w:val="-12"/>
          <w:sz w:val="20"/>
          <w:szCs w:val="20"/>
        </w:rPr>
        <w:t xml:space="preserve"> </w:t>
      </w:r>
      <w:r w:rsidRPr="00F74C58">
        <w:rPr>
          <w:rFonts w:ascii="Book Antiqua" w:hAnsi="Book Antiqua"/>
          <w:b/>
          <w:sz w:val="20"/>
          <w:szCs w:val="20"/>
        </w:rPr>
        <w:t>through</w:t>
      </w:r>
      <w:r w:rsidRPr="00F74C58">
        <w:rPr>
          <w:rFonts w:ascii="Book Antiqua" w:hAnsi="Book Antiqua"/>
          <w:b/>
          <w:spacing w:val="-8"/>
          <w:sz w:val="20"/>
          <w:szCs w:val="20"/>
        </w:rPr>
        <w:t xml:space="preserve"> </w:t>
      </w:r>
      <w:r w:rsidRPr="00F74C58">
        <w:rPr>
          <w:rFonts w:ascii="Book Antiqua" w:hAnsi="Book Antiqua"/>
          <w:b/>
          <w:sz w:val="20"/>
          <w:szCs w:val="20"/>
        </w:rPr>
        <w:t>NEFT/RTGS</w:t>
      </w:r>
      <w:r w:rsidRPr="00F74C58">
        <w:rPr>
          <w:rFonts w:ascii="Book Antiqua" w:hAnsi="Book Antiqua"/>
          <w:b/>
          <w:spacing w:val="-12"/>
          <w:sz w:val="20"/>
          <w:szCs w:val="20"/>
        </w:rPr>
        <w:t xml:space="preserve"> </w:t>
      </w:r>
      <w:r w:rsidRPr="00F74C58">
        <w:rPr>
          <w:rFonts w:ascii="Book Antiqua" w:hAnsi="Book Antiqua"/>
          <w:b/>
          <w:sz w:val="20"/>
          <w:szCs w:val="20"/>
        </w:rPr>
        <w:t>transfer, account details provided by them in the bid form and intimated via their email</w:t>
      </w:r>
      <w:r w:rsidRPr="00F74C58">
        <w:rPr>
          <w:rFonts w:ascii="Book Antiqua" w:hAnsi="Book Antiqua"/>
          <w:b/>
          <w:spacing w:val="-17"/>
          <w:sz w:val="20"/>
          <w:szCs w:val="20"/>
        </w:rPr>
        <w:t xml:space="preserve"> </w:t>
      </w:r>
      <w:r w:rsidRPr="00F74C58">
        <w:rPr>
          <w:rFonts w:ascii="Book Antiqua" w:hAnsi="Book Antiqua"/>
          <w:b/>
          <w:sz w:val="20"/>
          <w:szCs w:val="20"/>
        </w:rPr>
        <w:t>id.</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Unsuccessful</w:t>
      </w:r>
      <w:r w:rsidRPr="00F74C58">
        <w:rPr>
          <w:rFonts w:ascii="Book Antiqua" w:hAnsi="Book Antiqua"/>
          <w:b/>
          <w:spacing w:val="-19"/>
          <w:sz w:val="20"/>
          <w:szCs w:val="20"/>
        </w:rPr>
        <w:t xml:space="preserve"> </w:t>
      </w:r>
      <w:r w:rsidRPr="00F74C58">
        <w:rPr>
          <w:rFonts w:ascii="Book Antiqua" w:hAnsi="Book Antiqua"/>
          <w:b/>
          <w:sz w:val="20"/>
          <w:szCs w:val="20"/>
        </w:rPr>
        <w:t>bidders</w:t>
      </w:r>
      <w:r w:rsidRPr="00F74C58">
        <w:rPr>
          <w:rFonts w:ascii="Book Antiqua" w:hAnsi="Book Antiqua"/>
          <w:b/>
          <w:spacing w:val="-15"/>
          <w:sz w:val="20"/>
          <w:szCs w:val="20"/>
        </w:rPr>
        <w:t xml:space="preserve"> </w:t>
      </w:r>
      <w:r w:rsidRPr="00F74C58">
        <w:rPr>
          <w:rFonts w:ascii="Book Antiqua" w:hAnsi="Book Antiqua"/>
          <w:b/>
          <w:sz w:val="20"/>
          <w:szCs w:val="20"/>
        </w:rPr>
        <w:t>shall</w:t>
      </w:r>
      <w:r w:rsidRPr="00F74C58">
        <w:rPr>
          <w:rFonts w:ascii="Book Antiqua" w:hAnsi="Book Antiqua"/>
          <w:b/>
          <w:spacing w:val="-16"/>
          <w:sz w:val="20"/>
          <w:szCs w:val="20"/>
        </w:rPr>
        <w:t xml:space="preserve"> </w:t>
      </w:r>
      <w:r w:rsidRPr="00F74C58">
        <w:rPr>
          <w:rFonts w:ascii="Book Antiqua" w:hAnsi="Book Antiqua"/>
          <w:b/>
          <w:sz w:val="20"/>
          <w:szCs w:val="20"/>
        </w:rPr>
        <w:t>ensure</w:t>
      </w:r>
      <w:r w:rsidRPr="00F74C58">
        <w:rPr>
          <w:rFonts w:ascii="Book Antiqua" w:hAnsi="Book Antiqua"/>
          <w:b/>
          <w:spacing w:val="-16"/>
          <w:sz w:val="20"/>
          <w:szCs w:val="20"/>
        </w:rPr>
        <w:t xml:space="preserve"> </w:t>
      </w:r>
      <w:r w:rsidRPr="00F74C58">
        <w:rPr>
          <w:rFonts w:ascii="Book Antiqua" w:hAnsi="Book Antiqua"/>
          <w:b/>
          <w:sz w:val="20"/>
          <w:szCs w:val="20"/>
        </w:rPr>
        <w:t>return</w:t>
      </w:r>
      <w:r w:rsidRPr="00F74C58">
        <w:rPr>
          <w:rFonts w:ascii="Book Antiqua" w:hAnsi="Book Antiqua"/>
          <w:b/>
          <w:spacing w:val="-14"/>
          <w:sz w:val="20"/>
          <w:szCs w:val="20"/>
        </w:rPr>
        <w:t xml:space="preserve"> </w:t>
      </w:r>
      <w:r w:rsidRPr="00F74C58">
        <w:rPr>
          <w:rFonts w:ascii="Book Antiqua" w:hAnsi="Book Antiqua"/>
          <w:b/>
          <w:sz w:val="20"/>
          <w:szCs w:val="20"/>
        </w:rPr>
        <w:t>of</w:t>
      </w:r>
      <w:r w:rsidRPr="00F74C58">
        <w:rPr>
          <w:rFonts w:ascii="Book Antiqua" w:hAnsi="Book Antiqua"/>
          <w:b/>
          <w:spacing w:val="-16"/>
          <w:sz w:val="20"/>
          <w:szCs w:val="20"/>
        </w:rPr>
        <w:t xml:space="preserve"> </w:t>
      </w:r>
      <w:r w:rsidRPr="00F74C58">
        <w:rPr>
          <w:rFonts w:ascii="Book Antiqua" w:hAnsi="Book Antiqua"/>
          <w:b/>
          <w:sz w:val="20"/>
          <w:szCs w:val="20"/>
        </w:rPr>
        <w:t>their</w:t>
      </w:r>
      <w:r w:rsidRPr="00F74C58">
        <w:rPr>
          <w:rFonts w:ascii="Book Antiqua" w:hAnsi="Book Antiqua"/>
          <w:b/>
          <w:spacing w:val="-13"/>
          <w:sz w:val="20"/>
          <w:szCs w:val="20"/>
        </w:rPr>
        <w:t xml:space="preserve"> </w:t>
      </w:r>
      <w:r w:rsidRPr="00F74C58">
        <w:rPr>
          <w:rFonts w:ascii="Book Antiqua" w:hAnsi="Book Antiqua"/>
          <w:b/>
          <w:sz w:val="20"/>
          <w:szCs w:val="20"/>
        </w:rPr>
        <w:t>EMD</w:t>
      </w:r>
      <w:r w:rsidRPr="00F74C58">
        <w:rPr>
          <w:rFonts w:ascii="Book Antiqua" w:hAnsi="Book Antiqua"/>
          <w:b/>
          <w:spacing w:val="-13"/>
          <w:sz w:val="20"/>
          <w:szCs w:val="20"/>
        </w:rPr>
        <w:t xml:space="preserve"> </w:t>
      </w:r>
      <w:r w:rsidRPr="00F74C58">
        <w:rPr>
          <w:rFonts w:ascii="Book Antiqua" w:hAnsi="Book Antiqua"/>
          <w:b/>
          <w:sz w:val="20"/>
          <w:szCs w:val="20"/>
        </w:rPr>
        <w:t>and</w:t>
      </w:r>
      <w:r w:rsidRPr="00F74C58">
        <w:rPr>
          <w:rFonts w:ascii="Book Antiqua" w:hAnsi="Book Antiqua"/>
          <w:b/>
          <w:spacing w:val="-14"/>
          <w:sz w:val="20"/>
          <w:szCs w:val="20"/>
        </w:rPr>
        <w:t xml:space="preserve"> </w:t>
      </w:r>
      <w:r w:rsidRPr="00F74C58">
        <w:rPr>
          <w:rFonts w:ascii="Book Antiqua" w:hAnsi="Book Antiqua"/>
          <w:b/>
          <w:sz w:val="20"/>
          <w:szCs w:val="20"/>
        </w:rPr>
        <w:t>if</w:t>
      </w:r>
      <w:r w:rsidRPr="00F74C58">
        <w:rPr>
          <w:rFonts w:ascii="Book Antiqua" w:hAnsi="Book Antiqua"/>
          <w:b/>
          <w:spacing w:val="-15"/>
          <w:sz w:val="20"/>
          <w:szCs w:val="20"/>
        </w:rPr>
        <w:t xml:space="preserve"> </w:t>
      </w:r>
      <w:r w:rsidRPr="00F74C58">
        <w:rPr>
          <w:rFonts w:ascii="Book Antiqua" w:hAnsi="Book Antiqua"/>
          <w:b/>
          <w:sz w:val="20"/>
          <w:szCs w:val="20"/>
        </w:rPr>
        <w:t>not,</w:t>
      </w:r>
      <w:r w:rsidRPr="00F74C58">
        <w:rPr>
          <w:rFonts w:ascii="Book Antiqua" w:hAnsi="Book Antiqua"/>
          <w:b/>
          <w:spacing w:val="-15"/>
          <w:sz w:val="20"/>
          <w:szCs w:val="20"/>
        </w:rPr>
        <w:t xml:space="preserve"> </w:t>
      </w:r>
      <w:r w:rsidRPr="00F74C58">
        <w:rPr>
          <w:rFonts w:ascii="Book Antiqua" w:hAnsi="Book Antiqua"/>
          <w:b/>
          <w:sz w:val="20"/>
          <w:szCs w:val="20"/>
        </w:rPr>
        <w:t>immediately</w:t>
      </w:r>
      <w:r w:rsidRPr="00F74C58">
        <w:rPr>
          <w:rFonts w:ascii="Book Antiqua" w:hAnsi="Book Antiqua"/>
          <w:b/>
          <w:spacing w:val="-17"/>
          <w:sz w:val="20"/>
          <w:szCs w:val="20"/>
        </w:rPr>
        <w:t xml:space="preserve"> </w:t>
      </w:r>
      <w:r w:rsidRPr="00F74C58">
        <w:rPr>
          <w:rFonts w:ascii="Book Antiqua" w:hAnsi="Book Antiqua"/>
          <w:b/>
          <w:sz w:val="20"/>
          <w:szCs w:val="20"/>
        </w:rPr>
        <w:t>to</w:t>
      </w:r>
      <w:r w:rsidRPr="00F74C58">
        <w:rPr>
          <w:rFonts w:ascii="Book Antiqua" w:hAnsi="Book Antiqua"/>
          <w:b/>
          <w:spacing w:val="-16"/>
          <w:sz w:val="20"/>
          <w:szCs w:val="20"/>
        </w:rPr>
        <w:t xml:space="preserve"> </w:t>
      </w:r>
      <w:r w:rsidRPr="00F74C58">
        <w:rPr>
          <w:rFonts w:ascii="Book Antiqua" w:hAnsi="Book Antiqua"/>
          <w:b/>
          <w:sz w:val="20"/>
          <w:szCs w:val="20"/>
        </w:rPr>
        <w:t xml:space="preserve">contact the </w:t>
      </w:r>
      <w:proofErr w:type="spellStart"/>
      <w:r w:rsidRPr="00F74C58">
        <w:rPr>
          <w:rFonts w:ascii="Book Antiqua" w:hAnsi="Book Antiqua"/>
          <w:b/>
          <w:sz w:val="20"/>
          <w:szCs w:val="20"/>
        </w:rPr>
        <w:t>Authorised</w:t>
      </w:r>
      <w:proofErr w:type="spellEnd"/>
      <w:r w:rsidRPr="00F74C58">
        <w:rPr>
          <w:rFonts w:ascii="Book Antiqua" w:hAnsi="Book Antiqua"/>
          <w:b/>
          <w:sz w:val="20"/>
          <w:szCs w:val="20"/>
        </w:rPr>
        <w:t xml:space="preserve"> Officer of 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proofErr w:type="gramStart"/>
      <w:r w:rsidRPr="00F74C58">
        <w:rPr>
          <w:rFonts w:ascii="Book Antiqua" w:hAnsi="Book Antiqua"/>
          <w:b/>
          <w:sz w:val="20"/>
          <w:szCs w:val="20"/>
        </w:rPr>
        <w:t>..</w:t>
      </w:r>
      <w:proofErr w:type="gramEnd"/>
    </w:p>
    <w:p w:rsidR="001A140A" w:rsidRPr="00F74C58" w:rsidRDefault="001A140A" w:rsidP="001A140A">
      <w:pPr>
        <w:pStyle w:val="BodyText"/>
        <w:spacing w:before="9"/>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Stay/Cancellation of Sale:</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In</w:t>
      </w:r>
      <w:r w:rsidRPr="00F74C58">
        <w:rPr>
          <w:rFonts w:ascii="Book Antiqua" w:hAnsi="Book Antiqua"/>
          <w:b/>
          <w:spacing w:val="-10"/>
          <w:sz w:val="20"/>
          <w:szCs w:val="20"/>
        </w:rPr>
        <w:t xml:space="preserve"> </w:t>
      </w:r>
      <w:r w:rsidRPr="00F74C58">
        <w:rPr>
          <w:rFonts w:ascii="Book Antiqua" w:hAnsi="Book Antiqua"/>
          <w:b/>
          <w:sz w:val="20"/>
          <w:szCs w:val="20"/>
        </w:rPr>
        <w:t>case</w:t>
      </w:r>
      <w:r w:rsidRPr="00F74C58">
        <w:rPr>
          <w:rFonts w:ascii="Book Antiqua" w:hAnsi="Book Antiqua"/>
          <w:b/>
          <w:spacing w:val="-9"/>
          <w:sz w:val="20"/>
          <w:szCs w:val="20"/>
        </w:rPr>
        <w:t xml:space="preserve"> </w:t>
      </w:r>
      <w:r w:rsidRPr="00F74C58">
        <w:rPr>
          <w:rFonts w:ascii="Book Antiqua" w:hAnsi="Book Antiqua"/>
          <w:b/>
          <w:sz w:val="20"/>
          <w:szCs w:val="20"/>
        </w:rPr>
        <w:t>of</w:t>
      </w:r>
      <w:r w:rsidRPr="00F74C58">
        <w:rPr>
          <w:rFonts w:ascii="Book Antiqua" w:hAnsi="Book Antiqua"/>
          <w:b/>
          <w:spacing w:val="-6"/>
          <w:sz w:val="20"/>
          <w:szCs w:val="20"/>
        </w:rPr>
        <w:t xml:space="preserve"> </w:t>
      </w:r>
      <w:r w:rsidRPr="00F74C58">
        <w:rPr>
          <w:rFonts w:ascii="Book Antiqua" w:hAnsi="Book Antiqua"/>
          <w:b/>
          <w:sz w:val="20"/>
          <w:szCs w:val="20"/>
        </w:rPr>
        <w:t>stay</w:t>
      </w:r>
      <w:r w:rsidRPr="00F74C58">
        <w:rPr>
          <w:rFonts w:ascii="Book Antiqua" w:hAnsi="Book Antiqua"/>
          <w:b/>
          <w:spacing w:val="-13"/>
          <w:sz w:val="20"/>
          <w:szCs w:val="20"/>
        </w:rPr>
        <w:t xml:space="preserve"> </w:t>
      </w:r>
      <w:r w:rsidRPr="00F74C58">
        <w:rPr>
          <w:rFonts w:ascii="Book Antiqua" w:hAnsi="Book Antiqua"/>
          <w:b/>
          <w:sz w:val="20"/>
          <w:szCs w:val="20"/>
        </w:rPr>
        <w:t>of</w:t>
      </w:r>
      <w:r w:rsidRPr="00F74C58">
        <w:rPr>
          <w:rFonts w:ascii="Book Antiqua" w:hAnsi="Book Antiqua"/>
          <w:b/>
          <w:spacing w:val="-6"/>
          <w:sz w:val="20"/>
          <w:szCs w:val="20"/>
        </w:rPr>
        <w:t xml:space="preserve"> </w:t>
      </w:r>
      <w:r w:rsidRPr="00F74C58">
        <w:rPr>
          <w:rFonts w:ascii="Book Antiqua" w:hAnsi="Book Antiqua"/>
          <w:b/>
          <w:sz w:val="20"/>
          <w:szCs w:val="20"/>
        </w:rPr>
        <w:t>further</w:t>
      </w:r>
      <w:r w:rsidRPr="00F74C58">
        <w:rPr>
          <w:rFonts w:ascii="Book Antiqua" w:hAnsi="Book Antiqua"/>
          <w:b/>
          <w:spacing w:val="-9"/>
          <w:sz w:val="20"/>
          <w:szCs w:val="20"/>
        </w:rPr>
        <w:t xml:space="preserve"> </w:t>
      </w:r>
      <w:r w:rsidRPr="00F74C58">
        <w:rPr>
          <w:rFonts w:ascii="Book Antiqua" w:hAnsi="Book Antiqua"/>
          <w:b/>
          <w:sz w:val="20"/>
          <w:szCs w:val="20"/>
        </w:rPr>
        <w:t>proceedings</w:t>
      </w:r>
      <w:r w:rsidRPr="00F74C58">
        <w:rPr>
          <w:rFonts w:ascii="Book Antiqua" w:hAnsi="Book Antiqua"/>
          <w:b/>
          <w:spacing w:val="-7"/>
          <w:sz w:val="20"/>
          <w:szCs w:val="20"/>
        </w:rPr>
        <w:t xml:space="preserve"> </w:t>
      </w:r>
      <w:r w:rsidRPr="00F74C58">
        <w:rPr>
          <w:rFonts w:ascii="Book Antiqua" w:hAnsi="Book Antiqua"/>
          <w:b/>
          <w:sz w:val="20"/>
          <w:szCs w:val="20"/>
        </w:rPr>
        <w:t>by</w:t>
      </w:r>
      <w:r w:rsidRPr="00F74C58">
        <w:rPr>
          <w:rFonts w:ascii="Book Antiqua" w:hAnsi="Book Antiqua"/>
          <w:b/>
          <w:spacing w:val="-13"/>
          <w:sz w:val="20"/>
          <w:szCs w:val="20"/>
        </w:rPr>
        <w:t xml:space="preserve"> </w:t>
      </w:r>
      <w:r w:rsidRPr="00F74C58">
        <w:rPr>
          <w:rFonts w:ascii="Book Antiqua" w:hAnsi="Book Antiqua"/>
          <w:b/>
          <w:sz w:val="20"/>
          <w:szCs w:val="20"/>
        </w:rPr>
        <w:t>DRT/DRAT/High</w:t>
      </w:r>
      <w:r w:rsidRPr="00F74C58">
        <w:rPr>
          <w:rFonts w:ascii="Book Antiqua" w:hAnsi="Book Antiqua"/>
          <w:b/>
          <w:spacing w:val="-9"/>
          <w:sz w:val="20"/>
          <w:szCs w:val="20"/>
        </w:rPr>
        <w:t xml:space="preserve"> </w:t>
      </w:r>
      <w:r w:rsidRPr="00F74C58">
        <w:rPr>
          <w:rFonts w:ascii="Book Antiqua" w:hAnsi="Book Antiqua"/>
          <w:b/>
          <w:sz w:val="20"/>
          <w:szCs w:val="20"/>
        </w:rPr>
        <w:t>Court</w:t>
      </w:r>
      <w:r w:rsidRPr="00F74C58">
        <w:rPr>
          <w:rFonts w:ascii="Book Antiqua" w:hAnsi="Book Antiqua"/>
          <w:b/>
          <w:spacing w:val="-9"/>
          <w:sz w:val="20"/>
          <w:szCs w:val="20"/>
        </w:rPr>
        <w:t xml:space="preserve"> </w:t>
      </w:r>
      <w:r w:rsidRPr="00F74C58">
        <w:rPr>
          <w:rFonts w:ascii="Book Antiqua" w:hAnsi="Book Antiqua"/>
          <w:b/>
          <w:sz w:val="20"/>
          <w:szCs w:val="20"/>
        </w:rPr>
        <w:t>or</w:t>
      </w:r>
      <w:r w:rsidRPr="00F74C58">
        <w:rPr>
          <w:rFonts w:ascii="Book Antiqua" w:hAnsi="Book Antiqua"/>
          <w:b/>
          <w:spacing w:val="-7"/>
          <w:sz w:val="20"/>
          <w:szCs w:val="20"/>
        </w:rPr>
        <w:t xml:space="preserve"> </w:t>
      </w:r>
      <w:r w:rsidRPr="00F74C58">
        <w:rPr>
          <w:rFonts w:ascii="Book Antiqua" w:hAnsi="Book Antiqua"/>
          <w:b/>
          <w:sz w:val="20"/>
          <w:szCs w:val="20"/>
        </w:rPr>
        <w:t>any</w:t>
      </w:r>
      <w:r w:rsidRPr="00F74C58">
        <w:rPr>
          <w:rFonts w:ascii="Book Antiqua" w:hAnsi="Book Antiqua"/>
          <w:b/>
          <w:spacing w:val="-13"/>
          <w:sz w:val="20"/>
          <w:szCs w:val="20"/>
        </w:rPr>
        <w:t xml:space="preserve"> </w:t>
      </w:r>
      <w:r w:rsidRPr="00F74C58">
        <w:rPr>
          <w:rFonts w:ascii="Book Antiqua" w:hAnsi="Book Antiqua"/>
          <w:b/>
          <w:sz w:val="20"/>
          <w:szCs w:val="20"/>
        </w:rPr>
        <w:t>other</w:t>
      </w:r>
      <w:r w:rsidRPr="00F74C58">
        <w:rPr>
          <w:rFonts w:ascii="Book Antiqua" w:hAnsi="Book Antiqua"/>
          <w:b/>
          <w:spacing w:val="-7"/>
          <w:sz w:val="20"/>
          <w:szCs w:val="20"/>
        </w:rPr>
        <w:t xml:space="preserve"> </w:t>
      </w:r>
      <w:r w:rsidRPr="00F74C58">
        <w:rPr>
          <w:rFonts w:ascii="Book Antiqua" w:hAnsi="Book Antiqua"/>
          <w:b/>
          <w:sz w:val="20"/>
          <w:szCs w:val="20"/>
        </w:rPr>
        <w:t>Court,</w:t>
      </w:r>
      <w:r w:rsidRPr="00F74C58">
        <w:rPr>
          <w:rFonts w:ascii="Book Antiqua" w:hAnsi="Book Antiqua"/>
          <w:b/>
          <w:spacing w:val="-7"/>
          <w:sz w:val="20"/>
          <w:szCs w:val="20"/>
        </w:rPr>
        <w:t xml:space="preserve"> </w:t>
      </w:r>
      <w:r w:rsidRPr="00F74C58">
        <w:rPr>
          <w:rFonts w:ascii="Book Antiqua" w:hAnsi="Book Antiqua"/>
          <w:b/>
          <w:sz w:val="20"/>
          <w:szCs w:val="20"/>
        </w:rPr>
        <w:t>the auction may either be deferred or cancelled and persons participating in the sale shall have no right to claim damages, compensation or cost for such postponement or cancellation.</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Default in payment of 25% of the purchase price or the balance purchase price within the</w:t>
      </w:r>
      <w:r w:rsidRPr="00F74C58">
        <w:rPr>
          <w:rFonts w:ascii="Book Antiqua" w:hAnsi="Book Antiqua"/>
          <w:b/>
          <w:spacing w:val="-6"/>
          <w:sz w:val="20"/>
          <w:szCs w:val="20"/>
        </w:rPr>
        <w:t xml:space="preserve"> </w:t>
      </w:r>
      <w:r w:rsidRPr="00F74C58">
        <w:rPr>
          <w:rFonts w:ascii="Book Antiqua" w:hAnsi="Book Antiqua"/>
          <w:b/>
          <w:sz w:val="20"/>
          <w:szCs w:val="20"/>
        </w:rPr>
        <w:t>stipulated/extended</w:t>
      </w:r>
      <w:r w:rsidRPr="00F74C58">
        <w:rPr>
          <w:rFonts w:ascii="Book Antiqua" w:hAnsi="Book Antiqua"/>
          <w:b/>
          <w:spacing w:val="-5"/>
          <w:sz w:val="20"/>
          <w:szCs w:val="20"/>
        </w:rPr>
        <w:t xml:space="preserve"> </w:t>
      </w:r>
      <w:r w:rsidRPr="00F74C58">
        <w:rPr>
          <w:rFonts w:ascii="Book Antiqua" w:hAnsi="Book Antiqua"/>
          <w:b/>
          <w:sz w:val="20"/>
          <w:szCs w:val="20"/>
        </w:rPr>
        <w:t>time</w:t>
      </w:r>
      <w:r w:rsidRPr="00F74C58">
        <w:rPr>
          <w:rFonts w:ascii="Book Antiqua" w:hAnsi="Book Antiqua"/>
          <w:b/>
          <w:spacing w:val="-6"/>
          <w:sz w:val="20"/>
          <w:szCs w:val="20"/>
        </w:rPr>
        <w:t xml:space="preserve"> </w:t>
      </w:r>
      <w:r w:rsidRPr="00F74C58">
        <w:rPr>
          <w:rFonts w:ascii="Book Antiqua" w:hAnsi="Book Antiqua"/>
          <w:b/>
          <w:sz w:val="20"/>
          <w:szCs w:val="20"/>
        </w:rPr>
        <w:t>shall</w:t>
      </w:r>
      <w:r w:rsidRPr="00F74C58">
        <w:rPr>
          <w:rFonts w:ascii="Book Antiqua" w:hAnsi="Book Antiqua"/>
          <w:b/>
          <w:spacing w:val="-5"/>
          <w:sz w:val="20"/>
          <w:szCs w:val="20"/>
        </w:rPr>
        <w:t xml:space="preserve"> </w:t>
      </w:r>
      <w:r w:rsidRPr="00F74C58">
        <w:rPr>
          <w:rFonts w:ascii="Book Antiqua" w:hAnsi="Book Antiqua"/>
          <w:b/>
          <w:sz w:val="20"/>
          <w:szCs w:val="20"/>
        </w:rPr>
        <w:t>result</w:t>
      </w:r>
      <w:r w:rsidRPr="00F74C58">
        <w:rPr>
          <w:rFonts w:ascii="Book Antiqua" w:hAnsi="Book Antiqua"/>
          <w:b/>
          <w:spacing w:val="-3"/>
          <w:sz w:val="20"/>
          <w:szCs w:val="20"/>
        </w:rPr>
        <w:t xml:space="preserve"> </w:t>
      </w:r>
      <w:r w:rsidRPr="00F74C58">
        <w:rPr>
          <w:rFonts w:ascii="Book Antiqua" w:hAnsi="Book Antiqua"/>
          <w:b/>
          <w:sz w:val="20"/>
          <w:szCs w:val="20"/>
        </w:rPr>
        <w:t>in</w:t>
      </w:r>
      <w:r w:rsidRPr="00F74C58">
        <w:rPr>
          <w:rFonts w:ascii="Book Antiqua" w:hAnsi="Book Antiqua"/>
          <w:b/>
          <w:spacing w:val="-6"/>
          <w:sz w:val="20"/>
          <w:szCs w:val="20"/>
        </w:rPr>
        <w:t xml:space="preserve"> </w:t>
      </w:r>
      <w:r w:rsidRPr="00F74C58">
        <w:rPr>
          <w:rFonts w:ascii="Book Antiqua" w:hAnsi="Book Antiqua"/>
          <w:b/>
          <w:sz w:val="20"/>
          <w:szCs w:val="20"/>
        </w:rPr>
        <w:t>forfeiture</w:t>
      </w:r>
      <w:r w:rsidRPr="00F74C58">
        <w:rPr>
          <w:rFonts w:ascii="Book Antiqua" w:hAnsi="Book Antiqua"/>
          <w:b/>
          <w:spacing w:val="-4"/>
          <w:sz w:val="20"/>
          <w:szCs w:val="20"/>
        </w:rPr>
        <w:t xml:space="preserve"> </w:t>
      </w:r>
      <w:r w:rsidRPr="00F74C58">
        <w:rPr>
          <w:rFonts w:ascii="Book Antiqua" w:hAnsi="Book Antiqua"/>
          <w:b/>
          <w:sz w:val="20"/>
          <w:szCs w:val="20"/>
        </w:rPr>
        <w:t>and</w:t>
      </w:r>
      <w:r w:rsidRPr="00F74C58">
        <w:rPr>
          <w:rFonts w:ascii="Book Antiqua" w:hAnsi="Book Antiqua"/>
          <w:b/>
          <w:spacing w:val="-6"/>
          <w:sz w:val="20"/>
          <w:szCs w:val="20"/>
        </w:rPr>
        <w:t xml:space="preserve"> </w:t>
      </w:r>
      <w:r w:rsidRPr="00F74C58">
        <w:rPr>
          <w:rFonts w:ascii="Book Antiqua" w:hAnsi="Book Antiqua"/>
          <w:b/>
          <w:sz w:val="20"/>
          <w:szCs w:val="20"/>
        </w:rPr>
        <w:t>cancellation</w:t>
      </w:r>
      <w:r w:rsidRPr="00F74C58">
        <w:rPr>
          <w:rFonts w:ascii="Book Antiqua" w:hAnsi="Book Antiqua"/>
          <w:b/>
          <w:spacing w:val="-5"/>
          <w:sz w:val="20"/>
          <w:szCs w:val="20"/>
        </w:rPr>
        <w:t xml:space="preserve"> </w:t>
      </w:r>
      <w:r w:rsidRPr="00F74C58">
        <w:rPr>
          <w:rFonts w:ascii="Book Antiqua" w:hAnsi="Book Antiqua"/>
          <w:b/>
          <w:sz w:val="20"/>
          <w:szCs w:val="20"/>
        </w:rPr>
        <w:t>of</w:t>
      </w:r>
      <w:r w:rsidRPr="00F74C58">
        <w:rPr>
          <w:rFonts w:ascii="Book Antiqua" w:hAnsi="Book Antiqua"/>
          <w:b/>
          <w:spacing w:val="-4"/>
          <w:sz w:val="20"/>
          <w:szCs w:val="20"/>
        </w:rPr>
        <w:t xml:space="preserve"> </w:t>
      </w:r>
      <w:r w:rsidRPr="00F74C58">
        <w:rPr>
          <w:rFonts w:ascii="Book Antiqua" w:hAnsi="Book Antiqua"/>
          <w:b/>
          <w:sz w:val="20"/>
          <w:szCs w:val="20"/>
        </w:rPr>
        <w:t>sale</w:t>
      </w:r>
      <w:r w:rsidRPr="00F74C58">
        <w:rPr>
          <w:rFonts w:ascii="Book Antiqua" w:hAnsi="Book Antiqua"/>
          <w:b/>
          <w:spacing w:val="-2"/>
          <w:sz w:val="20"/>
          <w:szCs w:val="20"/>
        </w:rPr>
        <w:t xml:space="preserve"> </w:t>
      </w:r>
      <w:r w:rsidRPr="00F74C58">
        <w:rPr>
          <w:rFonts w:ascii="Book Antiqua" w:hAnsi="Book Antiqua"/>
          <w:b/>
          <w:sz w:val="20"/>
          <w:szCs w:val="20"/>
        </w:rPr>
        <w:t>and</w:t>
      </w:r>
      <w:r w:rsidRPr="00F74C58">
        <w:rPr>
          <w:rFonts w:ascii="Book Antiqua" w:hAnsi="Book Antiqua"/>
          <w:b/>
          <w:spacing w:val="-6"/>
          <w:sz w:val="20"/>
          <w:szCs w:val="20"/>
        </w:rPr>
        <w:t xml:space="preserve"> </w:t>
      </w:r>
      <w:r w:rsidRPr="00F74C58">
        <w:rPr>
          <w:rFonts w:ascii="Book Antiqua" w:hAnsi="Book Antiqua"/>
          <w:b/>
          <w:sz w:val="20"/>
          <w:szCs w:val="20"/>
        </w:rPr>
        <w:t xml:space="preserve">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will be entitled to re-auction the</w:t>
      </w:r>
      <w:r w:rsidRPr="00F74C58">
        <w:rPr>
          <w:rFonts w:ascii="Book Antiqua" w:hAnsi="Book Antiqua"/>
          <w:b/>
          <w:spacing w:val="-4"/>
          <w:sz w:val="20"/>
          <w:szCs w:val="20"/>
        </w:rPr>
        <w:t xml:space="preserve"> </w:t>
      </w:r>
      <w:r w:rsidRPr="00F74C58">
        <w:rPr>
          <w:rFonts w:ascii="Book Antiqua" w:hAnsi="Book Antiqua"/>
          <w:b/>
          <w:sz w:val="20"/>
          <w:szCs w:val="20"/>
        </w:rPr>
        <w:t>same.</w:t>
      </w:r>
    </w:p>
    <w:p w:rsidR="001A140A" w:rsidRPr="00F74C58" w:rsidRDefault="001A140A" w:rsidP="001A140A">
      <w:pPr>
        <w:pStyle w:val="BodyText"/>
        <w:spacing w:before="8"/>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Delivery of Title</w:t>
      </w:r>
      <w:r w:rsidRPr="00F74C58">
        <w:rPr>
          <w:rFonts w:ascii="Book Antiqua" w:hAnsi="Book Antiqua"/>
          <w:color w:val="000000" w:themeColor="text1"/>
          <w:spacing w:val="-4"/>
          <w:u w:val="single"/>
        </w:rPr>
        <w:t xml:space="preserve"> </w:t>
      </w:r>
      <w:r w:rsidRPr="00F74C58">
        <w:rPr>
          <w:rFonts w:ascii="Book Antiqua" w:hAnsi="Book Antiqua"/>
          <w:color w:val="000000" w:themeColor="text1"/>
          <w:u w:val="single"/>
        </w:rPr>
        <w:t>Deeds:</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 xml:space="preserve">The title deeds and other documents related to the property and deposited with 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 for creation of Equitable Mortgage shall be </w:t>
      </w:r>
      <w:r w:rsidRPr="00F74C58">
        <w:rPr>
          <w:rFonts w:ascii="Book Antiqua" w:hAnsi="Book Antiqua"/>
          <w:b/>
          <w:sz w:val="20"/>
          <w:szCs w:val="20"/>
        </w:rPr>
        <w:lastRenderedPageBreak/>
        <w:t>delivered to the Successful bidder/Auction Purchaser, at the time on execution of the Sale Certificate.</w:t>
      </w:r>
    </w:p>
    <w:p w:rsidR="001A140A" w:rsidRPr="00F74C58" w:rsidRDefault="001A140A" w:rsidP="001A140A">
      <w:pPr>
        <w:pStyle w:val="BodyText"/>
        <w:spacing w:before="11"/>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Delivery of</w:t>
      </w:r>
      <w:r w:rsidRPr="00F74C58">
        <w:rPr>
          <w:rFonts w:ascii="Book Antiqua" w:hAnsi="Book Antiqua"/>
          <w:color w:val="000000" w:themeColor="text1"/>
          <w:spacing w:val="-3"/>
          <w:u w:val="single"/>
        </w:rPr>
        <w:t xml:space="preserve"> </w:t>
      </w:r>
      <w:r w:rsidRPr="00F74C58">
        <w:rPr>
          <w:rFonts w:ascii="Book Antiqua" w:hAnsi="Book Antiqua"/>
          <w:color w:val="000000" w:themeColor="text1"/>
          <w:u w:val="single"/>
        </w:rPr>
        <w:t>possession:</w:t>
      </w:r>
    </w:p>
    <w:p w:rsidR="001A140A" w:rsidRPr="00F74C58" w:rsidRDefault="001A140A" w:rsidP="001A140A">
      <w:pPr>
        <w:pStyle w:val="ListParagraph"/>
        <w:numPr>
          <w:ilvl w:val="1"/>
          <w:numId w:val="1"/>
        </w:numPr>
        <w:tabs>
          <w:tab w:val="left" w:pos="2301"/>
        </w:tabs>
        <w:spacing w:before="1"/>
        <w:ind w:hanging="361"/>
        <w:rPr>
          <w:rFonts w:ascii="Book Antiqua" w:hAnsi="Book Antiqua"/>
          <w:b/>
          <w:sz w:val="20"/>
          <w:szCs w:val="20"/>
        </w:rPr>
      </w:pPr>
      <w:r w:rsidRPr="00F74C58">
        <w:rPr>
          <w:rFonts w:ascii="Book Antiqua" w:hAnsi="Book Antiqua"/>
          <w:b/>
          <w:sz w:val="20"/>
          <w:szCs w:val="20"/>
        </w:rPr>
        <w:t>All expenses and incidental charges there to shall be borne by the auction</w:t>
      </w:r>
      <w:r w:rsidRPr="00F74C58">
        <w:rPr>
          <w:rFonts w:ascii="Book Antiqua" w:hAnsi="Book Antiqua"/>
          <w:b/>
          <w:spacing w:val="-19"/>
          <w:sz w:val="20"/>
          <w:szCs w:val="20"/>
        </w:rPr>
        <w:t xml:space="preserve"> </w:t>
      </w:r>
      <w:r w:rsidRPr="00F74C58">
        <w:rPr>
          <w:rFonts w:ascii="Book Antiqua" w:hAnsi="Book Antiqua"/>
          <w:b/>
          <w:sz w:val="20"/>
          <w:szCs w:val="20"/>
        </w:rPr>
        <w:t>purchaser.</w:t>
      </w:r>
    </w:p>
    <w:p w:rsidR="001A140A" w:rsidRPr="00F74C58" w:rsidRDefault="001A140A" w:rsidP="001A140A">
      <w:pPr>
        <w:pStyle w:val="BodyText"/>
        <w:spacing w:before="9"/>
        <w:jc w:val="both"/>
        <w:rPr>
          <w:rFonts w:ascii="Book Antiqua" w:hAnsi="Book Antiqua"/>
          <w:b/>
          <w:color w:val="000000" w:themeColor="text1"/>
        </w:rPr>
      </w:pPr>
    </w:p>
    <w:p w:rsidR="001A140A" w:rsidRPr="00F74C58" w:rsidRDefault="001A140A" w:rsidP="001A140A">
      <w:pPr>
        <w:pStyle w:val="Heading2"/>
        <w:numPr>
          <w:ilvl w:val="0"/>
          <w:numId w:val="1"/>
        </w:numPr>
        <w:tabs>
          <w:tab w:val="left" w:pos="1581"/>
        </w:tabs>
        <w:ind w:hanging="361"/>
        <w:rPr>
          <w:rFonts w:ascii="Book Antiqua" w:hAnsi="Book Antiqua"/>
          <w:color w:val="000000" w:themeColor="text1"/>
          <w:u w:val="single"/>
        </w:rPr>
      </w:pPr>
      <w:r w:rsidRPr="00F74C58">
        <w:rPr>
          <w:rFonts w:ascii="Book Antiqua" w:hAnsi="Book Antiqua"/>
          <w:color w:val="000000" w:themeColor="text1"/>
          <w:u w:val="single"/>
        </w:rPr>
        <w:t>Other</w:t>
      </w:r>
      <w:r w:rsidRPr="00F74C58">
        <w:rPr>
          <w:rFonts w:ascii="Book Antiqua" w:hAnsi="Book Antiqua"/>
          <w:color w:val="000000" w:themeColor="text1"/>
          <w:spacing w:val="-8"/>
          <w:u w:val="single"/>
        </w:rPr>
        <w:t xml:space="preserve"> </w:t>
      </w:r>
      <w:r w:rsidRPr="00F74C58">
        <w:rPr>
          <w:rFonts w:ascii="Book Antiqua" w:hAnsi="Book Antiqua"/>
          <w:color w:val="000000" w:themeColor="text1"/>
          <w:u w:val="single"/>
        </w:rPr>
        <w:t>Conditions:</w:t>
      </w:r>
    </w:p>
    <w:p w:rsidR="001A140A" w:rsidRPr="00F74C58" w:rsidRDefault="001A140A" w:rsidP="00970480">
      <w:pPr>
        <w:pStyle w:val="ListParagraph"/>
        <w:numPr>
          <w:ilvl w:val="1"/>
          <w:numId w:val="1"/>
        </w:numPr>
        <w:tabs>
          <w:tab w:val="left" w:pos="2301"/>
        </w:tabs>
        <w:spacing w:before="3"/>
        <w:ind w:right="128"/>
        <w:rPr>
          <w:rFonts w:ascii="Book Antiqua" w:hAnsi="Book Antiqua"/>
          <w:b/>
          <w:sz w:val="20"/>
          <w:szCs w:val="20"/>
        </w:rPr>
      </w:pPr>
      <w:r w:rsidRPr="00F74C58">
        <w:rPr>
          <w:rFonts w:ascii="Book Antiqua" w:hAnsi="Book Antiqua"/>
          <w:b/>
          <w:sz w:val="20"/>
          <w:szCs w:val="20"/>
        </w:rPr>
        <w:t xml:space="preserve">The </w:t>
      </w:r>
      <w:proofErr w:type="spellStart"/>
      <w:r w:rsidRPr="00F74C58">
        <w:rPr>
          <w:rFonts w:ascii="Book Antiqua" w:hAnsi="Book Antiqua"/>
          <w:b/>
          <w:sz w:val="20"/>
          <w:szCs w:val="20"/>
        </w:rPr>
        <w:t>Authorised</w:t>
      </w:r>
      <w:proofErr w:type="spellEnd"/>
      <w:r w:rsidRPr="00F74C58">
        <w:rPr>
          <w:rFonts w:ascii="Book Antiqua" w:hAnsi="Book Antiqua"/>
          <w:b/>
          <w:sz w:val="20"/>
          <w:szCs w:val="20"/>
        </w:rPr>
        <w:t xml:space="preserve"> Officer will be at liberty to amend/ modify/ delete any of the conditions as may be deemed necessary in the light of facts and circumstances of each</w:t>
      </w:r>
      <w:r w:rsidRPr="00F74C58">
        <w:rPr>
          <w:rFonts w:ascii="Book Antiqua" w:hAnsi="Book Antiqua"/>
          <w:b/>
          <w:spacing w:val="-20"/>
          <w:sz w:val="20"/>
          <w:szCs w:val="20"/>
        </w:rPr>
        <w:t xml:space="preserve"> </w:t>
      </w:r>
      <w:r w:rsidRPr="00F74C58">
        <w:rPr>
          <w:rFonts w:ascii="Book Antiqua" w:hAnsi="Book Antiqua"/>
          <w:b/>
          <w:sz w:val="20"/>
          <w:szCs w:val="20"/>
        </w:rPr>
        <w:t>case.</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 xml:space="preserve">The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r w:rsidRPr="00F74C58">
        <w:rPr>
          <w:rFonts w:ascii="Book Antiqua" w:hAnsi="Book Antiqua"/>
          <w:b/>
          <w:spacing w:val="4"/>
          <w:sz w:val="20"/>
          <w:szCs w:val="20"/>
        </w:rPr>
        <w:t xml:space="preserve"> </w:t>
      </w:r>
      <w:r w:rsidRPr="00F74C58">
        <w:rPr>
          <w:rFonts w:ascii="Book Antiqua" w:hAnsi="Book Antiqua"/>
          <w:b/>
          <w:spacing w:val="3"/>
          <w:sz w:val="20"/>
          <w:szCs w:val="20"/>
        </w:rPr>
        <w:t xml:space="preserve">has </w:t>
      </w:r>
      <w:r w:rsidRPr="00F74C58">
        <w:rPr>
          <w:rFonts w:ascii="Book Antiqua" w:hAnsi="Book Antiqua"/>
          <w:b/>
          <w:spacing w:val="4"/>
          <w:sz w:val="20"/>
          <w:szCs w:val="20"/>
        </w:rPr>
        <w:t xml:space="preserve">the absolute right and </w:t>
      </w:r>
      <w:r w:rsidRPr="00F74C58">
        <w:rPr>
          <w:rFonts w:ascii="Book Antiqua" w:hAnsi="Book Antiqua"/>
          <w:b/>
          <w:spacing w:val="5"/>
          <w:sz w:val="20"/>
          <w:szCs w:val="20"/>
        </w:rPr>
        <w:t xml:space="preserve">discretion </w:t>
      </w:r>
      <w:r w:rsidRPr="00F74C58">
        <w:rPr>
          <w:rFonts w:ascii="Book Antiqua" w:hAnsi="Book Antiqua"/>
          <w:b/>
          <w:sz w:val="20"/>
          <w:szCs w:val="20"/>
        </w:rPr>
        <w:t xml:space="preserve">to </w:t>
      </w:r>
      <w:r w:rsidRPr="00F74C58">
        <w:rPr>
          <w:rFonts w:ascii="Book Antiqua" w:hAnsi="Book Antiqua"/>
          <w:b/>
          <w:spacing w:val="4"/>
          <w:sz w:val="20"/>
          <w:szCs w:val="20"/>
        </w:rPr>
        <w:t xml:space="preserve">accept </w:t>
      </w:r>
      <w:r w:rsidRPr="00F74C58">
        <w:rPr>
          <w:rFonts w:ascii="Book Antiqua" w:hAnsi="Book Antiqua"/>
          <w:b/>
          <w:sz w:val="20"/>
          <w:szCs w:val="20"/>
        </w:rPr>
        <w:t xml:space="preserve">or </w:t>
      </w:r>
      <w:r w:rsidRPr="00F74C58">
        <w:rPr>
          <w:rFonts w:ascii="Book Antiqua" w:hAnsi="Book Antiqua"/>
          <w:b/>
          <w:spacing w:val="5"/>
          <w:sz w:val="20"/>
          <w:szCs w:val="20"/>
        </w:rPr>
        <w:t xml:space="preserve">reject </w:t>
      </w:r>
      <w:r w:rsidRPr="00F74C58">
        <w:rPr>
          <w:rFonts w:ascii="Book Antiqua" w:hAnsi="Book Antiqua"/>
          <w:b/>
          <w:spacing w:val="4"/>
          <w:sz w:val="20"/>
          <w:szCs w:val="20"/>
        </w:rPr>
        <w:t xml:space="preserve">any </w:t>
      </w:r>
      <w:r w:rsidRPr="00F74C58">
        <w:rPr>
          <w:rFonts w:ascii="Book Antiqua" w:hAnsi="Book Antiqua"/>
          <w:b/>
          <w:spacing w:val="3"/>
          <w:sz w:val="20"/>
          <w:szCs w:val="20"/>
        </w:rPr>
        <w:t xml:space="preserve">bid </w:t>
      </w:r>
      <w:r w:rsidRPr="00F74C58">
        <w:rPr>
          <w:rFonts w:ascii="Book Antiqua" w:hAnsi="Book Antiqua"/>
          <w:b/>
          <w:sz w:val="20"/>
          <w:szCs w:val="20"/>
        </w:rPr>
        <w:t xml:space="preserve">or </w:t>
      </w:r>
      <w:r w:rsidRPr="00F74C58">
        <w:rPr>
          <w:rFonts w:ascii="Book Antiqua" w:hAnsi="Book Antiqua"/>
          <w:b/>
          <w:spacing w:val="5"/>
          <w:sz w:val="20"/>
          <w:szCs w:val="20"/>
        </w:rPr>
        <w:t xml:space="preserve">adjourn/postpone/cancel </w:t>
      </w: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sale/ modify </w:t>
      </w:r>
      <w:r w:rsidRPr="00F74C58">
        <w:rPr>
          <w:rFonts w:ascii="Book Antiqua" w:hAnsi="Book Antiqua"/>
          <w:b/>
          <w:spacing w:val="4"/>
          <w:sz w:val="20"/>
          <w:szCs w:val="20"/>
        </w:rPr>
        <w:t xml:space="preserve">any terms and </w:t>
      </w:r>
      <w:r w:rsidRPr="00F74C58">
        <w:rPr>
          <w:rFonts w:ascii="Book Antiqua" w:hAnsi="Book Antiqua"/>
          <w:b/>
          <w:spacing w:val="5"/>
          <w:sz w:val="20"/>
          <w:szCs w:val="20"/>
        </w:rPr>
        <w:t xml:space="preserve">conditions </w:t>
      </w:r>
      <w:r w:rsidRPr="00F74C58">
        <w:rPr>
          <w:rFonts w:ascii="Book Antiqua" w:hAnsi="Book Antiqua"/>
          <w:b/>
          <w:sz w:val="20"/>
          <w:szCs w:val="20"/>
        </w:rPr>
        <w:t xml:space="preserve">of </w:t>
      </w:r>
      <w:r w:rsidRPr="00F74C58">
        <w:rPr>
          <w:rFonts w:ascii="Book Antiqua" w:hAnsi="Book Antiqua"/>
          <w:b/>
          <w:spacing w:val="4"/>
          <w:sz w:val="20"/>
          <w:szCs w:val="20"/>
        </w:rPr>
        <w:t xml:space="preserve">the sale without any prior notice </w:t>
      </w:r>
      <w:r w:rsidRPr="00F74C58">
        <w:rPr>
          <w:rFonts w:ascii="Book Antiqua" w:hAnsi="Book Antiqua"/>
          <w:b/>
          <w:spacing w:val="3"/>
          <w:sz w:val="20"/>
          <w:szCs w:val="20"/>
        </w:rPr>
        <w:t xml:space="preserve">and </w:t>
      </w:r>
      <w:r w:rsidRPr="00F74C58">
        <w:rPr>
          <w:rFonts w:ascii="Book Antiqua" w:hAnsi="Book Antiqua"/>
          <w:b/>
          <w:spacing w:val="5"/>
          <w:sz w:val="20"/>
          <w:szCs w:val="20"/>
        </w:rPr>
        <w:t xml:space="preserve">assigning </w:t>
      </w:r>
      <w:r w:rsidRPr="00F74C58">
        <w:rPr>
          <w:rFonts w:ascii="Book Antiqua" w:hAnsi="Book Antiqua"/>
          <w:b/>
          <w:spacing w:val="4"/>
          <w:sz w:val="20"/>
          <w:szCs w:val="20"/>
        </w:rPr>
        <w:t>any</w:t>
      </w:r>
      <w:r w:rsidRPr="00F74C58">
        <w:rPr>
          <w:rFonts w:ascii="Book Antiqua" w:hAnsi="Book Antiqua"/>
          <w:b/>
          <w:spacing w:val="50"/>
          <w:sz w:val="20"/>
          <w:szCs w:val="20"/>
        </w:rPr>
        <w:t xml:space="preserve"> </w:t>
      </w:r>
      <w:r w:rsidRPr="00F74C58">
        <w:rPr>
          <w:rFonts w:ascii="Book Antiqua" w:hAnsi="Book Antiqua"/>
          <w:b/>
          <w:spacing w:val="5"/>
          <w:sz w:val="20"/>
          <w:szCs w:val="20"/>
        </w:rPr>
        <w:t>reason.</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The</w:t>
      </w:r>
      <w:r w:rsidRPr="00F74C58">
        <w:rPr>
          <w:rFonts w:ascii="Book Antiqua" w:hAnsi="Book Antiqua"/>
          <w:b/>
          <w:spacing w:val="-16"/>
          <w:sz w:val="20"/>
          <w:szCs w:val="20"/>
        </w:rPr>
        <w:t xml:space="preserve"> </w:t>
      </w:r>
      <w:proofErr w:type="spellStart"/>
      <w:r w:rsidRPr="00F74C58">
        <w:rPr>
          <w:rFonts w:ascii="Book Antiqua" w:hAnsi="Book Antiqua"/>
          <w:b/>
          <w:sz w:val="20"/>
          <w:szCs w:val="20"/>
        </w:rPr>
        <w:t>Authorised</w:t>
      </w:r>
      <w:proofErr w:type="spellEnd"/>
      <w:r w:rsidRPr="00F74C58">
        <w:rPr>
          <w:rFonts w:ascii="Book Antiqua" w:hAnsi="Book Antiqua"/>
          <w:b/>
          <w:spacing w:val="-14"/>
          <w:sz w:val="20"/>
          <w:szCs w:val="20"/>
        </w:rPr>
        <w:t xml:space="preserve"> </w:t>
      </w:r>
      <w:r w:rsidRPr="00F74C58">
        <w:rPr>
          <w:rFonts w:ascii="Book Antiqua" w:hAnsi="Book Antiqua"/>
          <w:b/>
          <w:sz w:val="20"/>
          <w:szCs w:val="20"/>
        </w:rPr>
        <w:t>Officer</w:t>
      </w:r>
      <w:r w:rsidRPr="00F74C58">
        <w:rPr>
          <w:rFonts w:ascii="Book Antiqua" w:hAnsi="Book Antiqua"/>
          <w:b/>
          <w:spacing w:val="-13"/>
          <w:sz w:val="20"/>
          <w:szCs w:val="20"/>
        </w:rPr>
        <w:t xml:space="preserve"> </w:t>
      </w:r>
      <w:r w:rsidRPr="00F74C58">
        <w:rPr>
          <w:rFonts w:ascii="Book Antiqua" w:hAnsi="Book Antiqua"/>
          <w:b/>
          <w:sz w:val="20"/>
          <w:szCs w:val="20"/>
        </w:rPr>
        <w:t>reserves</w:t>
      </w:r>
      <w:r w:rsidRPr="00F74C58">
        <w:rPr>
          <w:rFonts w:ascii="Book Antiqua" w:hAnsi="Book Antiqua"/>
          <w:b/>
          <w:spacing w:val="-14"/>
          <w:sz w:val="20"/>
          <w:szCs w:val="20"/>
        </w:rPr>
        <w:t xml:space="preserve"> </w:t>
      </w:r>
      <w:r w:rsidRPr="00F74C58">
        <w:rPr>
          <w:rFonts w:ascii="Book Antiqua" w:hAnsi="Book Antiqua"/>
          <w:b/>
          <w:sz w:val="20"/>
          <w:szCs w:val="20"/>
        </w:rPr>
        <w:t>the</w:t>
      </w:r>
      <w:r w:rsidRPr="00F74C58">
        <w:rPr>
          <w:rFonts w:ascii="Book Antiqua" w:hAnsi="Book Antiqua"/>
          <w:b/>
          <w:spacing w:val="-15"/>
          <w:sz w:val="20"/>
          <w:szCs w:val="20"/>
        </w:rPr>
        <w:t xml:space="preserve"> </w:t>
      </w:r>
      <w:r w:rsidRPr="00F74C58">
        <w:rPr>
          <w:rFonts w:ascii="Book Antiqua" w:hAnsi="Book Antiqua"/>
          <w:b/>
          <w:sz w:val="20"/>
          <w:szCs w:val="20"/>
        </w:rPr>
        <w:t>right</w:t>
      </w:r>
      <w:r w:rsidRPr="00F74C58">
        <w:rPr>
          <w:rFonts w:ascii="Book Antiqua" w:hAnsi="Book Antiqua"/>
          <w:b/>
          <w:spacing w:val="-14"/>
          <w:sz w:val="20"/>
          <w:szCs w:val="20"/>
        </w:rPr>
        <w:t xml:space="preserve"> </w:t>
      </w:r>
      <w:r w:rsidRPr="00F74C58">
        <w:rPr>
          <w:rFonts w:ascii="Book Antiqua" w:hAnsi="Book Antiqua"/>
          <w:b/>
          <w:sz w:val="20"/>
          <w:szCs w:val="20"/>
        </w:rPr>
        <w:t>to</w:t>
      </w:r>
      <w:r w:rsidRPr="00F74C58">
        <w:rPr>
          <w:rFonts w:ascii="Book Antiqua" w:hAnsi="Book Antiqua"/>
          <w:b/>
          <w:spacing w:val="-13"/>
          <w:sz w:val="20"/>
          <w:szCs w:val="20"/>
        </w:rPr>
        <w:t xml:space="preserve"> </w:t>
      </w:r>
      <w:r w:rsidRPr="00F74C58">
        <w:rPr>
          <w:rFonts w:ascii="Book Antiqua" w:hAnsi="Book Antiqua"/>
          <w:b/>
          <w:sz w:val="20"/>
          <w:szCs w:val="20"/>
        </w:rPr>
        <w:t>accept</w:t>
      </w:r>
      <w:r w:rsidRPr="00F74C58">
        <w:rPr>
          <w:rFonts w:ascii="Book Antiqua" w:hAnsi="Book Antiqua"/>
          <w:b/>
          <w:spacing w:val="-14"/>
          <w:sz w:val="20"/>
          <w:szCs w:val="20"/>
        </w:rPr>
        <w:t xml:space="preserve"> </w:t>
      </w:r>
      <w:r w:rsidRPr="00F74C58">
        <w:rPr>
          <w:rFonts w:ascii="Book Antiqua" w:hAnsi="Book Antiqua"/>
          <w:b/>
          <w:sz w:val="20"/>
          <w:szCs w:val="20"/>
        </w:rPr>
        <w:t>or</w:t>
      </w:r>
      <w:r w:rsidRPr="00F74C58">
        <w:rPr>
          <w:rFonts w:ascii="Book Antiqua" w:hAnsi="Book Antiqua"/>
          <w:b/>
          <w:spacing w:val="-13"/>
          <w:sz w:val="20"/>
          <w:szCs w:val="20"/>
        </w:rPr>
        <w:t xml:space="preserve"> </w:t>
      </w:r>
      <w:r w:rsidRPr="00F74C58">
        <w:rPr>
          <w:rFonts w:ascii="Book Antiqua" w:hAnsi="Book Antiqua"/>
          <w:b/>
          <w:sz w:val="20"/>
          <w:szCs w:val="20"/>
        </w:rPr>
        <w:t>reject</w:t>
      </w:r>
      <w:r w:rsidRPr="00F74C58">
        <w:rPr>
          <w:rFonts w:ascii="Book Antiqua" w:hAnsi="Book Antiqua"/>
          <w:b/>
          <w:spacing w:val="-14"/>
          <w:sz w:val="20"/>
          <w:szCs w:val="20"/>
        </w:rPr>
        <w:t xml:space="preserve"> </w:t>
      </w:r>
      <w:r w:rsidRPr="00F74C58">
        <w:rPr>
          <w:rFonts w:ascii="Book Antiqua" w:hAnsi="Book Antiqua"/>
          <w:b/>
          <w:sz w:val="20"/>
          <w:szCs w:val="20"/>
        </w:rPr>
        <w:t>all</w:t>
      </w:r>
      <w:r w:rsidRPr="00F74C58">
        <w:rPr>
          <w:rFonts w:ascii="Book Antiqua" w:hAnsi="Book Antiqua"/>
          <w:b/>
          <w:spacing w:val="-13"/>
          <w:sz w:val="20"/>
          <w:szCs w:val="20"/>
        </w:rPr>
        <w:t xml:space="preserve"> </w:t>
      </w:r>
      <w:r w:rsidRPr="00F74C58">
        <w:rPr>
          <w:rFonts w:ascii="Book Antiqua" w:hAnsi="Book Antiqua"/>
          <w:b/>
          <w:sz w:val="20"/>
          <w:szCs w:val="20"/>
        </w:rPr>
        <w:t>or</w:t>
      </w:r>
      <w:r w:rsidRPr="00F74C58">
        <w:rPr>
          <w:rFonts w:ascii="Book Antiqua" w:hAnsi="Book Antiqua"/>
          <w:b/>
          <w:spacing w:val="-13"/>
          <w:sz w:val="20"/>
          <w:szCs w:val="20"/>
        </w:rPr>
        <w:t xml:space="preserve"> </w:t>
      </w:r>
      <w:r w:rsidRPr="00F74C58">
        <w:rPr>
          <w:rFonts w:ascii="Book Antiqua" w:hAnsi="Book Antiqua"/>
          <w:b/>
          <w:sz w:val="20"/>
          <w:szCs w:val="20"/>
        </w:rPr>
        <w:t>any</w:t>
      </w:r>
      <w:r w:rsidRPr="00F74C58">
        <w:rPr>
          <w:rFonts w:ascii="Book Antiqua" w:hAnsi="Book Antiqua"/>
          <w:b/>
          <w:spacing w:val="-17"/>
          <w:sz w:val="20"/>
          <w:szCs w:val="20"/>
        </w:rPr>
        <w:t xml:space="preserve"> </w:t>
      </w:r>
      <w:r w:rsidRPr="00F74C58">
        <w:rPr>
          <w:rFonts w:ascii="Book Antiqua" w:hAnsi="Book Antiqua"/>
          <w:b/>
          <w:sz w:val="20"/>
          <w:szCs w:val="20"/>
        </w:rPr>
        <w:t>bid</w:t>
      </w:r>
      <w:r w:rsidRPr="00F74C58">
        <w:rPr>
          <w:rFonts w:ascii="Book Antiqua" w:hAnsi="Book Antiqua"/>
          <w:b/>
          <w:spacing w:val="-13"/>
          <w:sz w:val="20"/>
          <w:szCs w:val="20"/>
        </w:rPr>
        <w:t xml:space="preserve"> </w:t>
      </w:r>
      <w:r w:rsidRPr="00F74C58">
        <w:rPr>
          <w:rFonts w:ascii="Book Antiqua" w:hAnsi="Book Antiqua"/>
          <w:b/>
          <w:sz w:val="20"/>
          <w:szCs w:val="20"/>
        </w:rPr>
        <w:t>or</w:t>
      </w:r>
      <w:r w:rsidRPr="00F74C58">
        <w:rPr>
          <w:rFonts w:ascii="Book Antiqua" w:hAnsi="Book Antiqua"/>
          <w:b/>
          <w:spacing w:val="-13"/>
          <w:sz w:val="20"/>
          <w:szCs w:val="20"/>
        </w:rPr>
        <w:t xml:space="preserve"> </w:t>
      </w:r>
      <w:r w:rsidRPr="00F74C58">
        <w:rPr>
          <w:rFonts w:ascii="Book Antiqua" w:hAnsi="Book Antiqua"/>
          <w:b/>
          <w:sz w:val="20"/>
          <w:szCs w:val="20"/>
        </w:rPr>
        <w:t>bids</w:t>
      </w:r>
      <w:r w:rsidRPr="00F74C58">
        <w:rPr>
          <w:rFonts w:ascii="Book Antiqua" w:hAnsi="Book Antiqua"/>
          <w:b/>
          <w:spacing w:val="-11"/>
          <w:sz w:val="20"/>
          <w:szCs w:val="20"/>
        </w:rPr>
        <w:t xml:space="preserve"> </w:t>
      </w:r>
      <w:r w:rsidRPr="00F74C58">
        <w:rPr>
          <w:rFonts w:ascii="Book Antiqua" w:hAnsi="Book Antiqua"/>
          <w:b/>
          <w:sz w:val="20"/>
          <w:szCs w:val="20"/>
        </w:rPr>
        <w:t>without assigning</w:t>
      </w:r>
      <w:r w:rsidRPr="00F74C58">
        <w:rPr>
          <w:rFonts w:ascii="Book Antiqua" w:hAnsi="Book Antiqua"/>
          <w:b/>
          <w:spacing w:val="-11"/>
          <w:sz w:val="20"/>
          <w:szCs w:val="20"/>
        </w:rPr>
        <w:t xml:space="preserve"> </w:t>
      </w:r>
      <w:r w:rsidRPr="00F74C58">
        <w:rPr>
          <w:rFonts w:ascii="Book Antiqua" w:hAnsi="Book Antiqua"/>
          <w:b/>
          <w:sz w:val="20"/>
          <w:szCs w:val="20"/>
        </w:rPr>
        <w:t>any</w:t>
      </w:r>
      <w:r w:rsidRPr="00F74C58">
        <w:rPr>
          <w:rFonts w:ascii="Book Antiqua" w:hAnsi="Book Antiqua"/>
          <w:b/>
          <w:spacing w:val="-13"/>
          <w:sz w:val="20"/>
          <w:szCs w:val="20"/>
        </w:rPr>
        <w:t xml:space="preserve"> </w:t>
      </w:r>
      <w:r w:rsidRPr="00F74C58">
        <w:rPr>
          <w:rFonts w:ascii="Book Antiqua" w:hAnsi="Book Antiqua"/>
          <w:b/>
          <w:sz w:val="20"/>
          <w:szCs w:val="20"/>
        </w:rPr>
        <w:t>reason</w:t>
      </w:r>
      <w:r w:rsidRPr="00F74C58">
        <w:rPr>
          <w:rFonts w:ascii="Book Antiqua" w:hAnsi="Book Antiqua"/>
          <w:b/>
          <w:spacing w:val="-9"/>
          <w:sz w:val="20"/>
          <w:szCs w:val="20"/>
        </w:rPr>
        <w:t xml:space="preserve"> </w:t>
      </w:r>
      <w:r w:rsidRPr="00F74C58">
        <w:rPr>
          <w:rFonts w:ascii="Book Antiqua" w:hAnsi="Book Antiqua"/>
          <w:b/>
          <w:sz w:val="20"/>
          <w:szCs w:val="20"/>
        </w:rPr>
        <w:t>and</w:t>
      </w:r>
      <w:r w:rsidRPr="00F74C58">
        <w:rPr>
          <w:rFonts w:ascii="Book Antiqua" w:hAnsi="Book Antiqua"/>
          <w:b/>
          <w:spacing w:val="-10"/>
          <w:sz w:val="20"/>
          <w:szCs w:val="20"/>
        </w:rPr>
        <w:t xml:space="preserve"> </w:t>
      </w:r>
      <w:r w:rsidRPr="00F74C58">
        <w:rPr>
          <w:rFonts w:ascii="Book Antiqua" w:hAnsi="Book Antiqua"/>
          <w:b/>
          <w:sz w:val="20"/>
          <w:szCs w:val="20"/>
        </w:rPr>
        <w:t>to</w:t>
      </w:r>
      <w:r w:rsidRPr="00F74C58">
        <w:rPr>
          <w:rFonts w:ascii="Book Antiqua" w:hAnsi="Book Antiqua"/>
          <w:b/>
          <w:spacing w:val="-10"/>
          <w:sz w:val="20"/>
          <w:szCs w:val="20"/>
        </w:rPr>
        <w:t xml:space="preserve"> </w:t>
      </w:r>
      <w:r w:rsidRPr="00F74C58">
        <w:rPr>
          <w:rFonts w:ascii="Book Antiqua" w:hAnsi="Book Antiqua"/>
          <w:b/>
          <w:sz w:val="20"/>
          <w:szCs w:val="20"/>
        </w:rPr>
        <w:t>postpone</w:t>
      </w:r>
      <w:r w:rsidRPr="00F74C58">
        <w:rPr>
          <w:rFonts w:ascii="Book Antiqua" w:hAnsi="Book Antiqua"/>
          <w:b/>
          <w:spacing w:val="-10"/>
          <w:sz w:val="20"/>
          <w:szCs w:val="20"/>
        </w:rPr>
        <w:t xml:space="preserve"> </w:t>
      </w:r>
      <w:r w:rsidRPr="00F74C58">
        <w:rPr>
          <w:rFonts w:ascii="Book Antiqua" w:hAnsi="Book Antiqua"/>
          <w:b/>
          <w:sz w:val="20"/>
          <w:szCs w:val="20"/>
        </w:rPr>
        <w:t>or</w:t>
      </w:r>
      <w:r w:rsidRPr="00F74C58">
        <w:rPr>
          <w:rFonts w:ascii="Book Antiqua" w:hAnsi="Book Antiqua"/>
          <w:b/>
          <w:spacing w:val="-8"/>
          <w:sz w:val="20"/>
          <w:szCs w:val="20"/>
        </w:rPr>
        <w:t xml:space="preserve"> </w:t>
      </w:r>
      <w:r w:rsidRPr="00F74C58">
        <w:rPr>
          <w:rFonts w:ascii="Book Antiqua" w:hAnsi="Book Antiqua"/>
          <w:b/>
          <w:sz w:val="20"/>
          <w:szCs w:val="20"/>
        </w:rPr>
        <w:t>cancel</w:t>
      </w:r>
      <w:r w:rsidRPr="00F74C58">
        <w:rPr>
          <w:rFonts w:ascii="Book Antiqua" w:hAnsi="Book Antiqua"/>
          <w:b/>
          <w:spacing w:val="-11"/>
          <w:sz w:val="20"/>
          <w:szCs w:val="20"/>
        </w:rPr>
        <w:t xml:space="preserve"> </w:t>
      </w:r>
      <w:r w:rsidRPr="00F74C58">
        <w:rPr>
          <w:rFonts w:ascii="Book Antiqua" w:hAnsi="Book Antiqua"/>
          <w:b/>
          <w:sz w:val="20"/>
          <w:szCs w:val="20"/>
        </w:rPr>
        <w:t>the</w:t>
      </w:r>
      <w:r w:rsidRPr="00F74C58">
        <w:rPr>
          <w:rFonts w:ascii="Book Antiqua" w:hAnsi="Book Antiqua"/>
          <w:b/>
          <w:spacing w:val="-10"/>
          <w:sz w:val="20"/>
          <w:szCs w:val="20"/>
        </w:rPr>
        <w:t xml:space="preserve"> </w:t>
      </w:r>
      <w:r w:rsidRPr="00F74C58">
        <w:rPr>
          <w:rFonts w:ascii="Book Antiqua" w:hAnsi="Book Antiqua"/>
          <w:b/>
          <w:sz w:val="20"/>
          <w:szCs w:val="20"/>
        </w:rPr>
        <w:t>sale</w:t>
      </w:r>
      <w:r w:rsidRPr="00F74C58">
        <w:rPr>
          <w:rFonts w:ascii="Book Antiqua" w:hAnsi="Book Antiqua"/>
          <w:b/>
          <w:spacing w:val="-7"/>
          <w:sz w:val="20"/>
          <w:szCs w:val="20"/>
        </w:rPr>
        <w:t xml:space="preserve"> </w:t>
      </w:r>
      <w:r w:rsidRPr="00F74C58">
        <w:rPr>
          <w:rFonts w:ascii="Book Antiqua" w:hAnsi="Book Antiqua"/>
          <w:b/>
          <w:sz w:val="20"/>
          <w:szCs w:val="20"/>
        </w:rPr>
        <w:t>without</w:t>
      </w:r>
      <w:r w:rsidRPr="00F74C58">
        <w:rPr>
          <w:rFonts w:ascii="Book Antiqua" w:hAnsi="Book Antiqua"/>
          <w:b/>
          <w:spacing w:val="-10"/>
          <w:sz w:val="20"/>
          <w:szCs w:val="20"/>
        </w:rPr>
        <w:t xml:space="preserve"> </w:t>
      </w:r>
      <w:r w:rsidRPr="00F74C58">
        <w:rPr>
          <w:rFonts w:ascii="Book Antiqua" w:hAnsi="Book Antiqua"/>
          <w:b/>
          <w:sz w:val="20"/>
          <w:szCs w:val="20"/>
        </w:rPr>
        <w:t>assigning</w:t>
      </w:r>
      <w:r w:rsidRPr="00F74C58">
        <w:rPr>
          <w:rFonts w:ascii="Book Antiqua" w:hAnsi="Book Antiqua"/>
          <w:b/>
          <w:spacing w:val="-7"/>
          <w:sz w:val="20"/>
          <w:szCs w:val="20"/>
        </w:rPr>
        <w:t xml:space="preserve"> </w:t>
      </w:r>
      <w:r w:rsidRPr="00F74C58">
        <w:rPr>
          <w:rFonts w:ascii="Book Antiqua" w:hAnsi="Book Antiqua"/>
          <w:b/>
          <w:sz w:val="20"/>
          <w:szCs w:val="20"/>
        </w:rPr>
        <w:t>any</w:t>
      </w:r>
      <w:r w:rsidRPr="00F74C58">
        <w:rPr>
          <w:rFonts w:ascii="Book Antiqua" w:hAnsi="Book Antiqua"/>
          <w:b/>
          <w:spacing w:val="-15"/>
          <w:sz w:val="20"/>
          <w:szCs w:val="20"/>
        </w:rPr>
        <w:t xml:space="preserve"> </w:t>
      </w:r>
      <w:r w:rsidRPr="00F74C58">
        <w:rPr>
          <w:rFonts w:ascii="Book Antiqua" w:hAnsi="Book Antiqua"/>
          <w:b/>
          <w:sz w:val="20"/>
          <w:szCs w:val="20"/>
        </w:rPr>
        <w:t>reason.</w:t>
      </w:r>
    </w:p>
    <w:p w:rsidR="001A140A" w:rsidRPr="00F74C58" w:rsidRDefault="001A140A" w:rsidP="00970480">
      <w:pPr>
        <w:pStyle w:val="ListParagraph"/>
        <w:numPr>
          <w:ilvl w:val="1"/>
          <w:numId w:val="1"/>
        </w:numPr>
        <w:tabs>
          <w:tab w:val="left" w:pos="2301"/>
        </w:tabs>
        <w:spacing w:before="1"/>
        <w:ind w:right="128"/>
        <w:rPr>
          <w:rFonts w:ascii="Book Antiqua" w:hAnsi="Book Antiqua"/>
          <w:b/>
          <w:sz w:val="20"/>
          <w:szCs w:val="20"/>
        </w:rPr>
      </w:pPr>
      <w:r w:rsidRPr="00F74C58">
        <w:rPr>
          <w:rFonts w:ascii="Book Antiqua" w:hAnsi="Book Antiqua"/>
          <w:b/>
          <w:sz w:val="20"/>
          <w:szCs w:val="20"/>
        </w:rPr>
        <w:t>Bidders shall be deemed to have read and understood all the conditions of sale and are bound by the</w:t>
      </w:r>
      <w:r w:rsidRPr="00F74C58">
        <w:rPr>
          <w:rFonts w:ascii="Book Antiqua" w:hAnsi="Book Antiqua"/>
          <w:b/>
          <w:spacing w:val="-6"/>
          <w:sz w:val="20"/>
          <w:szCs w:val="20"/>
        </w:rPr>
        <w:t xml:space="preserve"> </w:t>
      </w:r>
      <w:r w:rsidRPr="00F74C58">
        <w:rPr>
          <w:rFonts w:ascii="Book Antiqua" w:hAnsi="Book Antiqua"/>
          <w:b/>
          <w:sz w:val="20"/>
          <w:szCs w:val="20"/>
        </w:rPr>
        <w:t>same.</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No</w:t>
      </w:r>
      <w:r w:rsidRPr="00F74C58">
        <w:rPr>
          <w:rFonts w:ascii="Book Antiqua" w:hAnsi="Book Antiqua"/>
          <w:b/>
          <w:spacing w:val="-10"/>
          <w:sz w:val="20"/>
          <w:szCs w:val="20"/>
        </w:rPr>
        <w:t xml:space="preserve"> </w:t>
      </w:r>
      <w:r w:rsidRPr="00F74C58">
        <w:rPr>
          <w:rFonts w:ascii="Book Antiqua" w:hAnsi="Book Antiqua"/>
          <w:b/>
          <w:sz w:val="20"/>
          <w:szCs w:val="20"/>
        </w:rPr>
        <w:t>counter-offer/conditional</w:t>
      </w:r>
      <w:r w:rsidRPr="00F74C58">
        <w:rPr>
          <w:rFonts w:ascii="Book Antiqua" w:hAnsi="Book Antiqua"/>
          <w:b/>
          <w:spacing w:val="-9"/>
          <w:sz w:val="20"/>
          <w:szCs w:val="20"/>
        </w:rPr>
        <w:t xml:space="preserve"> </w:t>
      </w:r>
      <w:r w:rsidRPr="00F74C58">
        <w:rPr>
          <w:rFonts w:ascii="Book Antiqua" w:hAnsi="Book Antiqua"/>
          <w:b/>
          <w:sz w:val="20"/>
          <w:szCs w:val="20"/>
        </w:rPr>
        <w:t>offer/ conditions</w:t>
      </w:r>
      <w:r w:rsidRPr="00F74C58">
        <w:rPr>
          <w:rFonts w:ascii="Book Antiqua" w:hAnsi="Book Antiqua"/>
          <w:b/>
          <w:spacing w:val="-9"/>
          <w:sz w:val="20"/>
          <w:szCs w:val="20"/>
        </w:rPr>
        <w:t xml:space="preserve"> </w:t>
      </w:r>
      <w:r w:rsidRPr="00F74C58">
        <w:rPr>
          <w:rFonts w:ascii="Book Antiqua" w:hAnsi="Book Antiqua"/>
          <w:b/>
          <w:sz w:val="20"/>
          <w:szCs w:val="20"/>
        </w:rPr>
        <w:t>by</w:t>
      </w:r>
      <w:r w:rsidRPr="00F74C58">
        <w:rPr>
          <w:rFonts w:ascii="Book Antiqua" w:hAnsi="Book Antiqua"/>
          <w:b/>
          <w:spacing w:val="-13"/>
          <w:sz w:val="20"/>
          <w:szCs w:val="20"/>
        </w:rPr>
        <w:t xml:space="preserve"> </w:t>
      </w:r>
      <w:r w:rsidRPr="00F74C58">
        <w:rPr>
          <w:rFonts w:ascii="Book Antiqua" w:hAnsi="Book Antiqua"/>
          <w:b/>
          <w:sz w:val="20"/>
          <w:szCs w:val="20"/>
        </w:rPr>
        <w:t>the</w:t>
      </w:r>
      <w:r w:rsidRPr="00F74C58">
        <w:rPr>
          <w:rFonts w:ascii="Book Antiqua" w:hAnsi="Book Antiqua"/>
          <w:b/>
          <w:spacing w:val="-11"/>
          <w:sz w:val="20"/>
          <w:szCs w:val="20"/>
        </w:rPr>
        <w:t xml:space="preserve"> </w:t>
      </w:r>
      <w:r w:rsidRPr="00F74C58">
        <w:rPr>
          <w:rFonts w:ascii="Book Antiqua" w:hAnsi="Book Antiqua"/>
          <w:b/>
          <w:sz w:val="20"/>
          <w:szCs w:val="20"/>
        </w:rPr>
        <w:t>bidder</w:t>
      </w:r>
      <w:r w:rsidRPr="00F74C58">
        <w:rPr>
          <w:rFonts w:ascii="Book Antiqua" w:hAnsi="Book Antiqua"/>
          <w:b/>
          <w:spacing w:val="-9"/>
          <w:sz w:val="20"/>
          <w:szCs w:val="20"/>
        </w:rPr>
        <w:t xml:space="preserve"> </w:t>
      </w:r>
      <w:r w:rsidRPr="00F74C58">
        <w:rPr>
          <w:rFonts w:ascii="Book Antiqua" w:hAnsi="Book Antiqua"/>
          <w:b/>
          <w:sz w:val="20"/>
          <w:szCs w:val="20"/>
        </w:rPr>
        <w:t>and/or</w:t>
      </w:r>
      <w:r w:rsidRPr="00F74C58">
        <w:rPr>
          <w:rFonts w:ascii="Book Antiqua" w:hAnsi="Book Antiqua"/>
          <w:b/>
          <w:spacing w:val="-9"/>
          <w:sz w:val="20"/>
          <w:szCs w:val="20"/>
        </w:rPr>
        <w:t xml:space="preserve"> </w:t>
      </w:r>
      <w:r w:rsidRPr="00F74C58">
        <w:rPr>
          <w:rFonts w:ascii="Book Antiqua" w:hAnsi="Book Antiqua"/>
          <w:b/>
          <w:sz w:val="20"/>
          <w:szCs w:val="20"/>
        </w:rPr>
        <w:t>successful-bidder</w:t>
      </w:r>
      <w:r w:rsidRPr="00F74C58">
        <w:rPr>
          <w:rFonts w:ascii="Book Antiqua" w:hAnsi="Book Antiqua"/>
          <w:b/>
          <w:spacing w:val="-7"/>
          <w:sz w:val="20"/>
          <w:szCs w:val="20"/>
        </w:rPr>
        <w:t xml:space="preserve"> </w:t>
      </w:r>
      <w:r w:rsidRPr="00F74C58">
        <w:rPr>
          <w:rFonts w:ascii="Book Antiqua" w:hAnsi="Book Antiqua"/>
          <w:b/>
          <w:sz w:val="20"/>
          <w:szCs w:val="20"/>
        </w:rPr>
        <w:t>will not be</w:t>
      </w:r>
      <w:r w:rsidRPr="00F74C58">
        <w:rPr>
          <w:rFonts w:ascii="Book Antiqua" w:hAnsi="Book Antiqua"/>
          <w:b/>
          <w:spacing w:val="-2"/>
          <w:sz w:val="20"/>
          <w:szCs w:val="20"/>
        </w:rPr>
        <w:t xml:space="preserve"> </w:t>
      </w:r>
      <w:r w:rsidRPr="00F74C58">
        <w:rPr>
          <w:rFonts w:ascii="Book Antiqua" w:hAnsi="Book Antiqua"/>
          <w:b/>
          <w:sz w:val="20"/>
          <w:szCs w:val="20"/>
        </w:rPr>
        <w:t>entertained.</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z w:val="20"/>
          <w:szCs w:val="20"/>
        </w:rPr>
        <w:t>The</w:t>
      </w:r>
      <w:r w:rsidRPr="00F74C58">
        <w:rPr>
          <w:rFonts w:ascii="Book Antiqua" w:hAnsi="Book Antiqua"/>
          <w:b/>
          <w:spacing w:val="-11"/>
          <w:sz w:val="20"/>
          <w:szCs w:val="20"/>
        </w:rPr>
        <w:t xml:space="preserve"> </w:t>
      </w:r>
      <w:r w:rsidRPr="00F74C58">
        <w:rPr>
          <w:rFonts w:ascii="Book Antiqua" w:hAnsi="Book Antiqua"/>
          <w:b/>
          <w:sz w:val="20"/>
          <w:szCs w:val="20"/>
        </w:rPr>
        <w:t>Borrowers</w:t>
      </w:r>
      <w:r w:rsidRPr="00F74C58">
        <w:rPr>
          <w:rFonts w:ascii="Book Antiqua" w:hAnsi="Book Antiqua"/>
          <w:b/>
          <w:spacing w:val="-7"/>
          <w:sz w:val="20"/>
          <w:szCs w:val="20"/>
        </w:rPr>
        <w:t xml:space="preserve"> </w:t>
      </w:r>
      <w:r w:rsidRPr="00F74C58">
        <w:rPr>
          <w:rFonts w:ascii="Book Antiqua" w:hAnsi="Book Antiqua"/>
          <w:b/>
          <w:sz w:val="20"/>
          <w:szCs w:val="20"/>
        </w:rPr>
        <w:t>attention</w:t>
      </w:r>
      <w:r w:rsidRPr="00F74C58">
        <w:rPr>
          <w:rFonts w:ascii="Book Antiqua" w:hAnsi="Book Antiqua"/>
          <w:b/>
          <w:spacing w:val="-9"/>
          <w:sz w:val="20"/>
          <w:szCs w:val="20"/>
        </w:rPr>
        <w:t xml:space="preserve"> </w:t>
      </w:r>
      <w:r w:rsidRPr="00F74C58">
        <w:rPr>
          <w:rFonts w:ascii="Book Antiqua" w:hAnsi="Book Antiqua"/>
          <w:b/>
          <w:sz w:val="20"/>
          <w:szCs w:val="20"/>
        </w:rPr>
        <w:t>is</w:t>
      </w:r>
      <w:r w:rsidRPr="00F74C58">
        <w:rPr>
          <w:rFonts w:ascii="Book Antiqua" w:hAnsi="Book Antiqua"/>
          <w:b/>
          <w:spacing w:val="-6"/>
          <w:sz w:val="20"/>
          <w:szCs w:val="20"/>
        </w:rPr>
        <w:t xml:space="preserve"> </w:t>
      </w:r>
      <w:r w:rsidRPr="00F74C58">
        <w:rPr>
          <w:rFonts w:ascii="Book Antiqua" w:hAnsi="Book Antiqua"/>
          <w:b/>
          <w:sz w:val="20"/>
          <w:szCs w:val="20"/>
        </w:rPr>
        <w:t>invited</w:t>
      </w:r>
      <w:r w:rsidRPr="00F74C58">
        <w:rPr>
          <w:rFonts w:ascii="Book Antiqua" w:hAnsi="Book Antiqua"/>
          <w:b/>
          <w:spacing w:val="-9"/>
          <w:sz w:val="20"/>
          <w:szCs w:val="20"/>
        </w:rPr>
        <w:t xml:space="preserve"> </w:t>
      </w:r>
      <w:r w:rsidRPr="00F74C58">
        <w:rPr>
          <w:rFonts w:ascii="Book Antiqua" w:hAnsi="Book Antiqua"/>
          <w:b/>
          <w:sz w:val="20"/>
          <w:szCs w:val="20"/>
        </w:rPr>
        <w:t>to</w:t>
      </w:r>
      <w:r w:rsidRPr="00F74C58">
        <w:rPr>
          <w:rFonts w:ascii="Book Antiqua" w:hAnsi="Book Antiqua"/>
          <w:b/>
          <w:spacing w:val="-10"/>
          <w:sz w:val="20"/>
          <w:szCs w:val="20"/>
        </w:rPr>
        <w:t xml:space="preserve"> </w:t>
      </w:r>
      <w:r w:rsidRPr="00F74C58">
        <w:rPr>
          <w:rFonts w:ascii="Book Antiqua" w:hAnsi="Book Antiqua"/>
          <w:b/>
          <w:sz w:val="20"/>
          <w:szCs w:val="20"/>
        </w:rPr>
        <w:t>the</w:t>
      </w:r>
      <w:r w:rsidRPr="00F74C58">
        <w:rPr>
          <w:rFonts w:ascii="Book Antiqua" w:hAnsi="Book Antiqua"/>
          <w:b/>
          <w:spacing w:val="-7"/>
          <w:sz w:val="20"/>
          <w:szCs w:val="20"/>
        </w:rPr>
        <w:t xml:space="preserve"> </w:t>
      </w:r>
      <w:r w:rsidRPr="00F74C58">
        <w:rPr>
          <w:rFonts w:ascii="Book Antiqua" w:hAnsi="Book Antiqua"/>
          <w:b/>
          <w:sz w:val="20"/>
          <w:szCs w:val="20"/>
        </w:rPr>
        <w:t>provisions</w:t>
      </w:r>
      <w:r w:rsidRPr="00F74C58">
        <w:rPr>
          <w:rFonts w:ascii="Book Antiqua" w:hAnsi="Book Antiqua"/>
          <w:b/>
          <w:spacing w:val="-8"/>
          <w:sz w:val="20"/>
          <w:szCs w:val="20"/>
        </w:rPr>
        <w:t xml:space="preserve"> </w:t>
      </w:r>
      <w:r w:rsidRPr="00F74C58">
        <w:rPr>
          <w:rFonts w:ascii="Book Antiqua" w:hAnsi="Book Antiqua"/>
          <w:b/>
          <w:sz w:val="20"/>
          <w:szCs w:val="20"/>
        </w:rPr>
        <w:t>of</w:t>
      </w:r>
      <w:r w:rsidRPr="00F74C58">
        <w:rPr>
          <w:rFonts w:ascii="Book Antiqua" w:hAnsi="Book Antiqua"/>
          <w:b/>
          <w:spacing w:val="-8"/>
          <w:sz w:val="20"/>
          <w:szCs w:val="20"/>
        </w:rPr>
        <w:t xml:space="preserve"> </w:t>
      </w:r>
      <w:r w:rsidRPr="00F74C58">
        <w:rPr>
          <w:rFonts w:ascii="Book Antiqua" w:hAnsi="Book Antiqua"/>
          <w:b/>
          <w:sz w:val="20"/>
          <w:szCs w:val="20"/>
        </w:rPr>
        <w:t>sub-section</w:t>
      </w:r>
      <w:r w:rsidRPr="00F74C58">
        <w:rPr>
          <w:rFonts w:ascii="Book Antiqua" w:hAnsi="Book Antiqua"/>
          <w:b/>
          <w:spacing w:val="-9"/>
          <w:sz w:val="20"/>
          <w:szCs w:val="20"/>
        </w:rPr>
        <w:t xml:space="preserve"> </w:t>
      </w:r>
      <w:r w:rsidRPr="00F74C58">
        <w:rPr>
          <w:rFonts w:ascii="Book Antiqua" w:hAnsi="Book Antiqua"/>
          <w:b/>
          <w:sz w:val="20"/>
          <w:szCs w:val="20"/>
        </w:rPr>
        <w:t>8</w:t>
      </w:r>
      <w:r w:rsidRPr="00F74C58">
        <w:rPr>
          <w:rFonts w:ascii="Book Antiqua" w:hAnsi="Book Antiqua"/>
          <w:b/>
          <w:spacing w:val="-7"/>
          <w:sz w:val="20"/>
          <w:szCs w:val="20"/>
        </w:rPr>
        <w:t xml:space="preserve"> </w:t>
      </w:r>
      <w:r w:rsidRPr="00F74C58">
        <w:rPr>
          <w:rFonts w:ascii="Book Antiqua" w:hAnsi="Book Antiqua"/>
          <w:b/>
          <w:sz w:val="20"/>
          <w:szCs w:val="20"/>
        </w:rPr>
        <w:t>of</w:t>
      </w:r>
      <w:r w:rsidRPr="00F74C58">
        <w:rPr>
          <w:rFonts w:ascii="Book Antiqua" w:hAnsi="Book Antiqua"/>
          <w:b/>
          <w:spacing w:val="-7"/>
          <w:sz w:val="20"/>
          <w:szCs w:val="20"/>
        </w:rPr>
        <w:t xml:space="preserve"> </w:t>
      </w:r>
      <w:r w:rsidRPr="00F74C58">
        <w:rPr>
          <w:rFonts w:ascii="Book Antiqua" w:hAnsi="Book Antiqua"/>
          <w:b/>
          <w:sz w:val="20"/>
          <w:szCs w:val="20"/>
        </w:rPr>
        <w:t>section</w:t>
      </w:r>
      <w:r w:rsidRPr="00F74C58">
        <w:rPr>
          <w:rFonts w:ascii="Book Antiqua" w:hAnsi="Book Antiqua"/>
          <w:b/>
          <w:spacing w:val="-8"/>
          <w:sz w:val="20"/>
          <w:szCs w:val="20"/>
        </w:rPr>
        <w:t xml:space="preserve"> </w:t>
      </w:r>
      <w:r w:rsidRPr="00F74C58">
        <w:rPr>
          <w:rFonts w:ascii="Book Antiqua" w:hAnsi="Book Antiqua"/>
          <w:b/>
          <w:sz w:val="20"/>
          <w:szCs w:val="20"/>
        </w:rPr>
        <w:t>13</w:t>
      </w:r>
      <w:r w:rsidRPr="00F74C58">
        <w:rPr>
          <w:rFonts w:ascii="Book Antiqua" w:hAnsi="Book Antiqua"/>
          <w:b/>
          <w:spacing w:val="-7"/>
          <w:sz w:val="20"/>
          <w:szCs w:val="20"/>
        </w:rPr>
        <w:t xml:space="preserve"> </w:t>
      </w:r>
      <w:r w:rsidRPr="00F74C58">
        <w:rPr>
          <w:rFonts w:ascii="Book Antiqua" w:hAnsi="Book Antiqua"/>
          <w:b/>
          <w:sz w:val="20"/>
          <w:szCs w:val="20"/>
        </w:rPr>
        <w:t>of</w:t>
      </w:r>
      <w:r w:rsidRPr="00F74C58">
        <w:rPr>
          <w:rFonts w:ascii="Book Antiqua" w:hAnsi="Book Antiqua"/>
          <w:b/>
          <w:spacing w:val="-7"/>
          <w:sz w:val="20"/>
          <w:szCs w:val="20"/>
        </w:rPr>
        <w:t xml:space="preserve"> </w:t>
      </w:r>
      <w:r w:rsidRPr="00F74C58">
        <w:rPr>
          <w:rFonts w:ascii="Book Antiqua" w:hAnsi="Book Antiqua"/>
          <w:b/>
          <w:sz w:val="20"/>
          <w:szCs w:val="20"/>
        </w:rPr>
        <w:t>the Act in respect of time available, to redeem the secured</w:t>
      </w:r>
      <w:r w:rsidRPr="00F74C58">
        <w:rPr>
          <w:rFonts w:ascii="Book Antiqua" w:hAnsi="Book Antiqua"/>
          <w:b/>
          <w:spacing w:val="3"/>
          <w:sz w:val="20"/>
          <w:szCs w:val="20"/>
        </w:rPr>
        <w:t xml:space="preserve"> </w:t>
      </w:r>
      <w:r w:rsidRPr="00F74C58">
        <w:rPr>
          <w:rFonts w:ascii="Book Antiqua" w:hAnsi="Book Antiqua"/>
          <w:b/>
          <w:sz w:val="20"/>
          <w:szCs w:val="20"/>
        </w:rPr>
        <w:t>asset.</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pacing w:val="5"/>
          <w:sz w:val="20"/>
          <w:szCs w:val="20"/>
        </w:rPr>
        <w:t xml:space="preserve">Particulars specified </w:t>
      </w:r>
      <w:r w:rsidRPr="00F74C58">
        <w:rPr>
          <w:rFonts w:ascii="Book Antiqua" w:hAnsi="Book Antiqua"/>
          <w:b/>
          <w:spacing w:val="2"/>
          <w:sz w:val="20"/>
          <w:szCs w:val="20"/>
        </w:rPr>
        <w:t xml:space="preserve">in </w:t>
      </w:r>
      <w:r w:rsidRPr="00F74C58">
        <w:rPr>
          <w:rFonts w:ascii="Book Antiqua" w:hAnsi="Book Antiqua"/>
          <w:b/>
          <w:spacing w:val="5"/>
          <w:sz w:val="20"/>
          <w:szCs w:val="20"/>
        </w:rPr>
        <w:t xml:space="preserve">respect </w:t>
      </w:r>
      <w:r w:rsidRPr="00F74C58">
        <w:rPr>
          <w:rFonts w:ascii="Book Antiqua" w:hAnsi="Book Antiqua"/>
          <w:b/>
          <w:sz w:val="20"/>
          <w:szCs w:val="20"/>
        </w:rPr>
        <w:t xml:space="preserve">of </w:t>
      </w:r>
      <w:r w:rsidRPr="00F74C58">
        <w:rPr>
          <w:rFonts w:ascii="Book Antiqua" w:hAnsi="Book Antiqua"/>
          <w:b/>
          <w:spacing w:val="3"/>
          <w:sz w:val="20"/>
          <w:szCs w:val="20"/>
        </w:rPr>
        <w:t xml:space="preserve">the </w:t>
      </w:r>
      <w:r w:rsidRPr="00F74C58">
        <w:rPr>
          <w:rFonts w:ascii="Book Antiqua" w:hAnsi="Book Antiqua"/>
          <w:b/>
          <w:spacing w:val="5"/>
          <w:sz w:val="20"/>
          <w:szCs w:val="20"/>
        </w:rPr>
        <w:t xml:space="preserve">property </w:t>
      </w:r>
      <w:r w:rsidRPr="00F74C58">
        <w:rPr>
          <w:rFonts w:ascii="Book Antiqua" w:hAnsi="Book Antiqua"/>
          <w:b/>
          <w:spacing w:val="2"/>
          <w:sz w:val="20"/>
          <w:szCs w:val="20"/>
        </w:rPr>
        <w:t xml:space="preserve">in </w:t>
      </w:r>
      <w:r w:rsidRPr="00F74C58">
        <w:rPr>
          <w:rFonts w:ascii="Book Antiqua" w:hAnsi="Book Antiqua"/>
          <w:b/>
          <w:spacing w:val="4"/>
          <w:sz w:val="20"/>
          <w:szCs w:val="20"/>
        </w:rPr>
        <w:t xml:space="preserve">the public notice have </w:t>
      </w:r>
      <w:r w:rsidRPr="00F74C58">
        <w:rPr>
          <w:rFonts w:ascii="Book Antiqua" w:hAnsi="Book Antiqua"/>
          <w:b/>
          <w:spacing w:val="3"/>
          <w:sz w:val="20"/>
          <w:szCs w:val="20"/>
        </w:rPr>
        <w:t xml:space="preserve">been </w:t>
      </w:r>
      <w:r w:rsidRPr="00F74C58">
        <w:rPr>
          <w:rFonts w:ascii="Book Antiqua" w:hAnsi="Book Antiqua"/>
          <w:b/>
          <w:spacing w:val="5"/>
          <w:sz w:val="20"/>
          <w:szCs w:val="20"/>
        </w:rPr>
        <w:t xml:space="preserve">stated </w:t>
      </w:r>
      <w:r w:rsidRPr="00F74C58">
        <w:rPr>
          <w:rFonts w:ascii="Book Antiqua" w:hAnsi="Book Antiqua"/>
          <w:b/>
          <w:spacing w:val="3"/>
          <w:sz w:val="20"/>
          <w:szCs w:val="20"/>
        </w:rPr>
        <w:t xml:space="preserve">to </w:t>
      </w:r>
      <w:r w:rsidRPr="00F74C58">
        <w:rPr>
          <w:rFonts w:ascii="Book Antiqua" w:hAnsi="Book Antiqua"/>
          <w:b/>
          <w:spacing w:val="4"/>
          <w:sz w:val="20"/>
          <w:szCs w:val="20"/>
        </w:rPr>
        <w:t xml:space="preserve">the </w:t>
      </w:r>
      <w:r w:rsidRPr="00F74C58">
        <w:rPr>
          <w:rFonts w:ascii="Book Antiqua" w:hAnsi="Book Antiqua"/>
          <w:b/>
          <w:spacing w:val="3"/>
          <w:sz w:val="20"/>
          <w:szCs w:val="20"/>
        </w:rPr>
        <w:t xml:space="preserve">best </w:t>
      </w:r>
      <w:r w:rsidRPr="00F74C58">
        <w:rPr>
          <w:rFonts w:ascii="Book Antiqua" w:hAnsi="Book Antiqua"/>
          <w:b/>
          <w:sz w:val="20"/>
          <w:szCs w:val="20"/>
        </w:rPr>
        <w:t xml:space="preserve">of </w:t>
      </w:r>
      <w:r w:rsidRPr="00F74C58">
        <w:rPr>
          <w:rFonts w:ascii="Book Antiqua" w:hAnsi="Book Antiqua"/>
          <w:b/>
          <w:spacing w:val="4"/>
          <w:sz w:val="20"/>
          <w:szCs w:val="20"/>
        </w:rPr>
        <w:t xml:space="preserve">the </w:t>
      </w:r>
      <w:r w:rsidRPr="00F74C58">
        <w:rPr>
          <w:rFonts w:ascii="Book Antiqua" w:hAnsi="Book Antiqua"/>
          <w:b/>
          <w:spacing w:val="5"/>
          <w:sz w:val="20"/>
          <w:szCs w:val="20"/>
        </w:rPr>
        <w:t xml:space="preserve">information </w:t>
      </w:r>
      <w:r w:rsidRPr="00F74C58">
        <w:rPr>
          <w:rFonts w:ascii="Book Antiqua" w:hAnsi="Book Antiqua"/>
          <w:b/>
          <w:sz w:val="20"/>
          <w:szCs w:val="20"/>
        </w:rPr>
        <w:t xml:space="preserve">of </w:t>
      </w:r>
      <w:r w:rsidRPr="00F74C58">
        <w:rPr>
          <w:rFonts w:ascii="Book Antiqua" w:hAnsi="Book Antiqua"/>
          <w:b/>
          <w:spacing w:val="4"/>
          <w:sz w:val="20"/>
          <w:szCs w:val="20"/>
        </w:rPr>
        <w:t xml:space="preserve">the Authorized </w:t>
      </w:r>
      <w:r w:rsidRPr="00F74C58">
        <w:rPr>
          <w:rFonts w:ascii="Book Antiqua" w:hAnsi="Book Antiqua"/>
          <w:b/>
          <w:spacing w:val="5"/>
          <w:sz w:val="20"/>
          <w:szCs w:val="20"/>
        </w:rPr>
        <w:t>Officer/</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r w:rsidRPr="00F74C58">
        <w:rPr>
          <w:rFonts w:ascii="Book Antiqua" w:hAnsi="Book Antiqua"/>
          <w:b/>
          <w:spacing w:val="5"/>
          <w:sz w:val="20"/>
          <w:szCs w:val="20"/>
        </w:rPr>
        <w:t xml:space="preserve"> </w:t>
      </w:r>
      <w:r w:rsidRPr="00F74C58">
        <w:rPr>
          <w:rFonts w:ascii="Book Antiqua" w:hAnsi="Book Antiqua"/>
          <w:b/>
          <w:spacing w:val="4"/>
          <w:sz w:val="20"/>
          <w:szCs w:val="20"/>
        </w:rPr>
        <w:t xml:space="preserve">and </w:t>
      </w:r>
      <w:proofErr w:type="spellStart"/>
      <w:r w:rsidRPr="00F74C58">
        <w:rPr>
          <w:rFonts w:ascii="Book Antiqua" w:hAnsi="Book Antiqua"/>
          <w:b/>
          <w:sz w:val="20"/>
          <w:szCs w:val="20"/>
        </w:rPr>
        <w:t>Shriram</w:t>
      </w:r>
      <w:proofErr w:type="spellEnd"/>
      <w:r w:rsidRPr="00F74C58">
        <w:rPr>
          <w:rFonts w:ascii="Book Antiqua" w:hAnsi="Book Antiqua"/>
          <w:b/>
          <w:sz w:val="20"/>
          <w:szCs w:val="20"/>
        </w:rPr>
        <w:t xml:space="preserve"> Housing Finance Limited</w:t>
      </w:r>
      <w:r w:rsidRPr="00F74C58">
        <w:rPr>
          <w:rFonts w:ascii="Book Antiqua" w:hAnsi="Book Antiqua"/>
          <w:b/>
          <w:spacing w:val="3"/>
          <w:sz w:val="20"/>
          <w:szCs w:val="20"/>
        </w:rPr>
        <w:t xml:space="preserve"> </w:t>
      </w:r>
      <w:r w:rsidRPr="00F74C58">
        <w:rPr>
          <w:rFonts w:ascii="Book Antiqua" w:hAnsi="Book Antiqua"/>
          <w:b/>
          <w:spacing w:val="4"/>
          <w:sz w:val="20"/>
          <w:szCs w:val="20"/>
        </w:rPr>
        <w:t xml:space="preserve">would not entertain any claim </w:t>
      </w:r>
      <w:r w:rsidRPr="00F74C58">
        <w:rPr>
          <w:rFonts w:ascii="Book Antiqua" w:hAnsi="Book Antiqua"/>
          <w:b/>
          <w:spacing w:val="3"/>
          <w:sz w:val="20"/>
          <w:szCs w:val="20"/>
        </w:rPr>
        <w:t xml:space="preserve">or </w:t>
      </w:r>
      <w:r w:rsidRPr="00F74C58">
        <w:rPr>
          <w:rFonts w:ascii="Book Antiqua" w:hAnsi="Book Antiqua"/>
          <w:b/>
          <w:spacing w:val="5"/>
          <w:sz w:val="20"/>
          <w:szCs w:val="20"/>
        </w:rPr>
        <w:t xml:space="preserve">representation </w:t>
      </w:r>
      <w:r w:rsidRPr="00F74C58">
        <w:rPr>
          <w:rFonts w:ascii="Book Antiqua" w:hAnsi="Book Antiqua"/>
          <w:b/>
          <w:spacing w:val="2"/>
          <w:sz w:val="20"/>
          <w:szCs w:val="20"/>
        </w:rPr>
        <w:t xml:space="preserve">in </w:t>
      </w:r>
      <w:r w:rsidRPr="00F74C58">
        <w:rPr>
          <w:rFonts w:ascii="Book Antiqua" w:hAnsi="Book Antiqua"/>
          <w:b/>
          <w:spacing w:val="4"/>
          <w:sz w:val="20"/>
          <w:szCs w:val="20"/>
        </w:rPr>
        <w:t xml:space="preserve">that </w:t>
      </w:r>
      <w:r w:rsidRPr="00F74C58">
        <w:rPr>
          <w:rFonts w:ascii="Book Antiqua" w:hAnsi="Book Antiqua"/>
          <w:b/>
          <w:spacing w:val="5"/>
          <w:sz w:val="20"/>
          <w:szCs w:val="20"/>
        </w:rPr>
        <w:t xml:space="preserve">regard </w:t>
      </w:r>
      <w:r w:rsidRPr="00F74C58">
        <w:rPr>
          <w:rFonts w:ascii="Book Antiqua" w:hAnsi="Book Antiqua"/>
          <w:b/>
          <w:spacing w:val="3"/>
          <w:sz w:val="20"/>
          <w:szCs w:val="20"/>
        </w:rPr>
        <w:t>from the</w:t>
      </w:r>
      <w:r w:rsidRPr="00F74C58">
        <w:rPr>
          <w:rFonts w:ascii="Book Antiqua" w:hAnsi="Book Antiqua"/>
          <w:b/>
          <w:spacing w:val="4"/>
          <w:sz w:val="20"/>
          <w:szCs w:val="20"/>
        </w:rPr>
        <w:t xml:space="preserve"> bidders</w:t>
      </w:r>
      <w:r w:rsidRPr="00F74C58">
        <w:rPr>
          <w:rFonts w:ascii="Book Antiqua" w:hAnsi="Book Antiqua"/>
          <w:b/>
          <w:sz w:val="20"/>
          <w:szCs w:val="20"/>
        </w:rPr>
        <w:t>.</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cstheme="minorHAnsi"/>
          <w:b/>
          <w:color w:val="000000" w:themeColor="text1"/>
          <w:sz w:val="20"/>
          <w:szCs w:val="20"/>
        </w:rPr>
        <w:t>The Borrower/Guarantors, who are liable for the said outstanding dues, shall treat this Sale Notice as a notice under Rule 8 (6) of the Security Interest (Enforcement) Rules, about the holding of above mentioned auction sale.</w:t>
      </w:r>
    </w:p>
    <w:p w:rsidR="001A140A" w:rsidRPr="00F74C58" w:rsidRDefault="001A140A" w:rsidP="001A140A">
      <w:pPr>
        <w:pStyle w:val="ListParagraph"/>
        <w:numPr>
          <w:ilvl w:val="1"/>
          <w:numId w:val="1"/>
        </w:numPr>
        <w:tabs>
          <w:tab w:val="left" w:pos="2301"/>
        </w:tabs>
        <w:ind w:hanging="361"/>
        <w:rPr>
          <w:rFonts w:ascii="Book Antiqua" w:hAnsi="Book Antiqua"/>
          <w:b/>
          <w:sz w:val="20"/>
          <w:szCs w:val="20"/>
        </w:rPr>
      </w:pPr>
      <w:r w:rsidRPr="00F74C58">
        <w:rPr>
          <w:rFonts w:ascii="Book Antiqua" w:hAnsi="Book Antiqua"/>
          <w:b/>
          <w:spacing w:val="5"/>
          <w:sz w:val="20"/>
          <w:szCs w:val="20"/>
        </w:rPr>
        <w:t xml:space="preserve">Disputes, </w:t>
      </w:r>
      <w:r w:rsidRPr="00F74C58">
        <w:rPr>
          <w:rFonts w:ascii="Book Antiqua" w:hAnsi="Book Antiqua"/>
          <w:b/>
          <w:sz w:val="20"/>
          <w:szCs w:val="20"/>
        </w:rPr>
        <w:t xml:space="preserve">if </w:t>
      </w:r>
      <w:r w:rsidRPr="00F74C58">
        <w:rPr>
          <w:rFonts w:ascii="Book Antiqua" w:hAnsi="Book Antiqua"/>
          <w:b/>
          <w:spacing w:val="3"/>
          <w:sz w:val="20"/>
          <w:szCs w:val="20"/>
        </w:rPr>
        <w:t xml:space="preserve">any, </w:t>
      </w:r>
      <w:r w:rsidRPr="00F74C58">
        <w:rPr>
          <w:rFonts w:ascii="Book Antiqua" w:hAnsi="Book Antiqua"/>
          <w:b/>
          <w:spacing w:val="5"/>
          <w:sz w:val="20"/>
          <w:szCs w:val="20"/>
        </w:rPr>
        <w:t xml:space="preserve">shall </w:t>
      </w:r>
      <w:r w:rsidRPr="00F74C58">
        <w:rPr>
          <w:rFonts w:ascii="Book Antiqua" w:hAnsi="Book Antiqua"/>
          <w:b/>
          <w:spacing w:val="3"/>
          <w:sz w:val="20"/>
          <w:szCs w:val="20"/>
        </w:rPr>
        <w:t xml:space="preserve">be </w:t>
      </w:r>
      <w:r w:rsidRPr="00F74C58">
        <w:rPr>
          <w:rFonts w:ascii="Book Antiqua" w:hAnsi="Book Antiqua"/>
          <w:b/>
          <w:spacing w:val="4"/>
          <w:sz w:val="20"/>
          <w:szCs w:val="20"/>
        </w:rPr>
        <w:t xml:space="preserve">within the </w:t>
      </w:r>
      <w:r w:rsidRPr="00F74C58">
        <w:rPr>
          <w:rFonts w:ascii="Book Antiqua" w:hAnsi="Book Antiqua"/>
          <w:b/>
          <w:spacing w:val="5"/>
          <w:sz w:val="20"/>
          <w:szCs w:val="20"/>
        </w:rPr>
        <w:t xml:space="preserve">jurisdiction </w:t>
      </w:r>
      <w:r w:rsidRPr="00F74C58">
        <w:rPr>
          <w:rFonts w:ascii="Book Antiqua" w:hAnsi="Book Antiqua"/>
          <w:b/>
          <w:sz w:val="20"/>
          <w:szCs w:val="20"/>
        </w:rPr>
        <w:t>of Mumbai Courts</w:t>
      </w:r>
      <w:r w:rsidRPr="00F74C58">
        <w:rPr>
          <w:rFonts w:ascii="Book Antiqua" w:hAnsi="Book Antiqua"/>
          <w:b/>
          <w:spacing w:val="3"/>
          <w:sz w:val="20"/>
          <w:szCs w:val="20"/>
        </w:rPr>
        <w:t xml:space="preserve"> only.</w:t>
      </w:r>
    </w:p>
    <w:p w:rsidR="001A140A" w:rsidRPr="00F74C58" w:rsidRDefault="001A140A" w:rsidP="00970480">
      <w:pPr>
        <w:pStyle w:val="ListParagraph"/>
        <w:numPr>
          <w:ilvl w:val="1"/>
          <w:numId w:val="1"/>
        </w:numPr>
        <w:tabs>
          <w:tab w:val="left" w:pos="2301"/>
        </w:tabs>
        <w:ind w:right="128"/>
        <w:rPr>
          <w:rFonts w:ascii="Book Antiqua" w:hAnsi="Book Antiqua"/>
          <w:b/>
          <w:sz w:val="20"/>
          <w:szCs w:val="20"/>
        </w:rPr>
      </w:pPr>
      <w:r w:rsidRPr="00F74C58">
        <w:rPr>
          <w:rFonts w:ascii="Book Antiqua" w:hAnsi="Book Antiqua"/>
          <w:b/>
          <w:spacing w:val="4"/>
          <w:sz w:val="20"/>
          <w:szCs w:val="20"/>
        </w:rPr>
        <w:t xml:space="preserve">Words and </w:t>
      </w:r>
      <w:r w:rsidRPr="00F74C58">
        <w:rPr>
          <w:rFonts w:ascii="Book Antiqua" w:hAnsi="Book Antiqua"/>
          <w:b/>
          <w:spacing w:val="5"/>
          <w:sz w:val="20"/>
          <w:szCs w:val="20"/>
        </w:rPr>
        <w:t xml:space="preserve">expressions used </w:t>
      </w:r>
      <w:r w:rsidRPr="00F74C58">
        <w:rPr>
          <w:rFonts w:ascii="Book Antiqua" w:hAnsi="Book Antiqua"/>
          <w:b/>
          <w:spacing w:val="4"/>
          <w:sz w:val="20"/>
          <w:szCs w:val="20"/>
        </w:rPr>
        <w:t xml:space="preserve">herein above shall have the </w:t>
      </w:r>
      <w:r w:rsidRPr="00F74C58">
        <w:rPr>
          <w:rFonts w:ascii="Book Antiqua" w:hAnsi="Book Antiqua"/>
          <w:b/>
          <w:spacing w:val="5"/>
          <w:sz w:val="20"/>
          <w:szCs w:val="20"/>
        </w:rPr>
        <w:t xml:space="preserve">same </w:t>
      </w:r>
      <w:r w:rsidRPr="00F74C58">
        <w:rPr>
          <w:rFonts w:ascii="Book Antiqua" w:hAnsi="Book Antiqua"/>
          <w:b/>
          <w:spacing w:val="7"/>
          <w:sz w:val="20"/>
          <w:szCs w:val="20"/>
        </w:rPr>
        <w:t xml:space="preserve">meanings </w:t>
      </w:r>
      <w:r w:rsidRPr="00F74C58">
        <w:rPr>
          <w:rFonts w:ascii="Book Antiqua" w:hAnsi="Book Antiqua"/>
          <w:b/>
          <w:spacing w:val="5"/>
          <w:sz w:val="20"/>
          <w:szCs w:val="20"/>
        </w:rPr>
        <w:t xml:space="preserve">respectively assigned </w:t>
      </w:r>
      <w:r w:rsidRPr="00F74C58">
        <w:rPr>
          <w:rFonts w:ascii="Book Antiqua" w:hAnsi="Book Antiqua"/>
          <w:b/>
          <w:spacing w:val="3"/>
          <w:sz w:val="20"/>
          <w:szCs w:val="20"/>
        </w:rPr>
        <w:t xml:space="preserve">to </w:t>
      </w:r>
      <w:r w:rsidRPr="00F74C58">
        <w:rPr>
          <w:rFonts w:ascii="Book Antiqua" w:hAnsi="Book Antiqua"/>
          <w:b/>
          <w:spacing w:val="4"/>
          <w:sz w:val="20"/>
          <w:szCs w:val="20"/>
        </w:rPr>
        <w:t xml:space="preserve">them </w:t>
      </w:r>
      <w:r w:rsidRPr="00F74C58">
        <w:rPr>
          <w:rFonts w:ascii="Book Antiqua" w:hAnsi="Book Antiqua"/>
          <w:b/>
          <w:sz w:val="20"/>
          <w:szCs w:val="20"/>
        </w:rPr>
        <w:t xml:space="preserve">in </w:t>
      </w:r>
      <w:r w:rsidRPr="00F74C58">
        <w:rPr>
          <w:rFonts w:ascii="Book Antiqua" w:hAnsi="Book Antiqua"/>
          <w:b/>
          <w:spacing w:val="5"/>
          <w:sz w:val="20"/>
          <w:szCs w:val="20"/>
        </w:rPr>
        <w:t xml:space="preserve">SARFAESI </w:t>
      </w:r>
      <w:r w:rsidRPr="00F74C58">
        <w:rPr>
          <w:rFonts w:ascii="Book Antiqua" w:hAnsi="Book Antiqua"/>
          <w:b/>
          <w:spacing w:val="4"/>
          <w:sz w:val="20"/>
          <w:szCs w:val="20"/>
        </w:rPr>
        <w:t xml:space="preserve">Act, 2002, and the Rules </w:t>
      </w:r>
      <w:r w:rsidRPr="00F74C58">
        <w:rPr>
          <w:rFonts w:ascii="Book Antiqua" w:hAnsi="Book Antiqua"/>
          <w:b/>
          <w:spacing w:val="5"/>
          <w:sz w:val="20"/>
          <w:szCs w:val="20"/>
        </w:rPr>
        <w:t>framed there under.</w:t>
      </w:r>
      <w:r w:rsidRPr="00F74C58">
        <w:rPr>
          <w:rFonts w:ascii="Book Antiqua" w:hAnsi="Book Antiqua"/>
          <w:b/>
          <w:color w:val="000000" w:themeColor="text1"/>
          <w:sz w:val="20"/>
          <w:szCs w:val="20"/>
        </w:rPr>
        <w:tab/>
      </w:r>
    </w:p>
    <w:p w:rsidR="001A140A" w:rsidRPr="00F74C58" w:rsidRDefault="001A140A" w:rsidP="001A140A">
      <w:pPr>
        <w:tabs>
          <w:tab w:val="left" w:pos="2301"/>
        </w:tabs>
        <w:ind w:left="1940" w:right="863"/>
        <w:rPr>
          <w:rFonts w:ascii="Book Antiqua" w:hAnsi="Book Antiqua"/>
          <w:b/>
          <w:sz w:val="20"/>
          <w:szCs w:val="20"/>
        </w:rPr>
      </w:pPr>
    </w:p>
    <w:p w:rsidR="001A140A" w:rsidRPr="00F74C58" w:rsidRDefault="001A140A" w:rsidP="001A140A">
      <w:pPr>
        <w:tabs>
          <w:tab w:val="left" w:pos="2301"/>
        </w:tabs>
        <w:ind w:left="1940" w:right="863"/>
        <w:rPr>
          <w:rFonts w:ascii="Book Antiqua" w:hAnsi="Book Antiqua"/>
          <w:b/>
          <w:sz w:val="20"/>
          <w:szCs w:val="20"/>
        </w:rPr>
      </w:pPr>
    </w:p>
    <w:p w:rsidR="001A140A" w:rsidRPr="00F74C58" w:rsidRDefault="001A140A" w:rsidP="001A140A">
      <w:pPr>
        <w:tabs>
          <w:tab w:val="left" w:pos="2301"/>
        </w:tabs>
        <w:ind w:left="1940" w:right="863"/>
        <w:rPr>
          <w:rFonts w:ascii="Book Antiqua" w:hAnsi="Book Antiqua"/>
          <w:b/>
          <w:sz w:val="20"/>
          <w:szCs w:val="20"/>
        </w:rPr>
      </w:pPr>
    </w:p>
    <w:p w:rsidR="001A140A" w:rsidRPr="00F74C58" w:rsidRDefault="001A140A" w:rsidP="001A140A">
      <w:pPr>
        <w:tabs>
          <w:tab w:val="left" w:pos="2301"/>
        </w:tabs>
        <w:ind w:left="1940" w:right="863"/>
        <w:rPr>
          <w:rFonts w:ascii="Book Antiqua" w:hAnsi="Book Antiqua"/>
          <w:b/>
          <w:sz w:val="20"/>
          <w:szCs w:val="20"/>
        </w:rPr>
      </w:pPr>
    </w:p>
    <w:p w:rsidR="001A140A" w:rsidRPr="00F74C58" w:rsidRDefault="001A140A" w:rsidP="001A140A">
      <w:pPr>
        <w:tabs>
          <w:tab w:val="left" w:pos="2301"/>
        </w:tabs>
        <w:ind w:left="1940" w:right="863"/>
        <w:rPr>
          <w:rFonts w:ascii="Book Antiqua" w:hAnsi="Book Antiqua"/>
          <w:b/>
          <w:sz w:val="20"/>
          <w:szCs w:val="20"/>
        </w:rPr>
      </w:pPr>
    </w:p>
    <w:p w:rsidR="001A140A" w:rsidRPr="00F74C58" w:rsidRDefault="00B159FC" w:rsidP="001A140A">
      <w:pPr>
        <w:pStyle w:val="ListParagraph"/>
        <w:ind w:left="1580" w:firstLine="0"/>
        <w:rPr>
          <w:rFonts w:ascii="Book Antiqua" w:hAnsi="Book Antiqua" w:cstheme="minorHAnsi"/>
          <w:b/>
          <w:iCs/>
          <w:sz w:val="20"/>
          <w:szCs w:val="20"/>
        </w:rPr>
      </w:pPr>
      <w:r w:rsidRPr="00F74C58">
        <w:rPr>
          <w:rFonts w:ascii="Book Antiqua" w:hAnsi="Book Antiqua" w:cstheme="minorHAnsi"/>
          <w:b/>
          <w:iCs/>
          <w:sz w:val="20"/>
          <w:szCs w:val="20"/>
        </w:rPr>
        <w:t>Place: Bhopal</w:t>
      </w:r>
      <w:r w:rsidR="001A140A" w:rsidRPr="00F74C58">
        <w:rPr>
          <w:rFonts w:ascii="Book Antiqua" w:hAnsi="Book Antiqua" w:cstheme="minorHAnsi"/>
          <w:b/>
          <w:iCs/>
          <w:sz w:val="20"/>
          <w:szCs w:val="20"/>
        </w:rPr>
        <w:tab/>
      </w:r>
      <w:r w:rsidR="001A140A" w:rsidRPr="00F74C58">
        <w:rPr>
          <w:rFonts w:ascii="Book Antiqua" w:hAnsi="Book Antiqua" w:cstheme="minorHAnsi"/>
          <w:b/>
          <w:iCs/>
          <w:color w:val="FF0000"/>
          <w:sz w:val="20"/>
          <w:szCs w:val="20"/>
        </w:rPr>
        <w:tab/>
      </w:r>
      <w:r w:rsidR="001A140A" w:rsidRPr="00F74C58">
        <w:rPr>
          <w:rFonts w:ascii="Book Antiqua" w:hAnsi="Book Antiqua" w:cstheme="minorHAnsi"/>
          <w:b/>
          <w:iCs/>
          <w:sz w:val="20"/>
          <w:szCs w:val="20"/>
        </w:rPr>
        <w:t xml:space="preserve"> </w:t>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p>
    <w:p w:rsidR="001A140A" w:rsidRPr="00F74C58" w:rsidRDefault="00317590" w:rsidP="001A140A">
      <w:pPr>
        <w:pStyle w:val="ListParagraph"/>
        <w:ind w:left="1580" w:firstLine="0"/>
        <w:rPr>
          <w:rFonts w:ascii="Book Antiqua" w:hAnsi="Book Antiqua" w:cstheme="minorHAnsi"/>
          <w:b/>
          <w:sz w:val="20"/>
          <w:szCs w:val="20"/>
        </w:rPr>
      </w:pPr>
      <w:r>
        <w:rPr>
          <w:rFonts w:ascii="Book Antiqua" w:hAnsi="Book Antiqua" w:cstheme="minorHAnsi"/>
          <w:b/>
          <w:iCs/>
          <w:sz w:val="20"/>
          <w:szCs w:val="20"/>
        </w:rPr>
        <w:t>Date</w:t>
      </w:r>
      <w:proofErr w:type="gramStart"/>
      <w:r>
        <w:rPr>
          <w:rFonts w:ascii="Book Antiqua" w:hAnsi="Book Antiqua" w:cstheme="minorHAnsi"/>
          <w:b/>
          <w:iCs/>
          <w:sz w:val="20"/>
          <w:szCs w:val="20"/>
        </w:rPr>
        <w:t>:-</w:t>
      </w:r>
      <w:proofErr w:type="gramEnd"/>
      <w:r>
        <w:rPr>
          <w:rFonts w:ascii="Book Antiqua" w:hAnsi="Book Antiqua" w:cstheme="minorHAnsi"/>
          <w:b/>
          <w:iCs/>
          <w:sz w:val="20"/>
          <w:szCs w:val="20"/>
        </w:rPr>
        <w:t xml:space="preserve">          Dec</w:t>
      </w:r>
      <w:r w:rsidR="00692CDB" w:rsidRPr="00F74C58">
        <w:rPr>
          <w:rFonts w:ascii="Book Antiqua" w:hAnsi="Book Antiqua" w:cstheme="minorHAnsi"/>
          <w:b/>
          <w:iCs/>
          <w:sz w:val="20"/>
          <w:szCs w:val="20"/>
        </w:rPr>
        <w:t xml:space="preserve">. </w:t>
      </w:r>
      <w:r w:rsidR="001A140A" w:rsidRPr="00F74C58">
        <w:rPr>
          <w:rFonts w:ascii="Book Antiqua" w:hAnsi="Book Antiqua" w:cstheme="minorHAnsi"/>
          <w:b/>
          <w:iCs/>
          <w:sz w:val="20"/>
          <w:szCs w:val="20"/>
        </w:rPr>
        <w:t>2024</w:t>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1A140A" w:rsidRPr="00F74C58">
        <w:rPr>
          <w:rFonts w:ascii="Book Antiqua" w:hAnsi="Book Antiqua" w:cstheme="minorHAnsi"/>
          <w:b/>
          <w:iCs/>
          <w:sz w:val="20"/>
          <w:szCs w:val="20"/>
        </w:rPr>
        <w:tab/>
      </w:r>
      <w:r w:rsidR="00F94A1D" w:rsidRPr="00F74C58">
        <w:rPr>
          <w:rFonts w:ascii="Book Antiqua" w:hAnsi="Book Antiqua" w:cstheme="minorHAnsi"/>
          <w:b/>
          <w:iCs/>
          <w:sz w:val="20"/>
          <w:szCs w:val="20"/>
        </w:rPr>
        <w:t xml:space="preserve">     </w:t>
      </w:r>
    </w:p>
    <w:p w:rsidR="001A140A" w:rsidRPr="00F74C58" w:rsidRDefault="001A140A" w:rsidP="00F94A1D">
      <w:pPr>
        <w:pStyle w:val="ListParagraph"/>
        <w:ind w:left="2160" w:firstLine="580"/>
        <w:rPr>
          <w:rFonts w:ascii="Book Antiqua" w:hAnsi="Book Antiqua" w:cstheme="minorHAnsi"/>
          <w:b/>
          <w:sz w:val="20"/>
          <w:szCs w:val="20"/>
        </w:rPr>
      </w:pPr>
      <w:r w:rsidRPr="00F74C58">
        <w:rPr>
          <w:rFonts w:ascii="Book Antiqua" w:hAnsi="Book Antiqua" w:cstheme="minorHAnsi"/>
          <w:b/>
          <w:sz w:val="20"/>
          <w:szCs w:val="20"/>
        </w:rPr>
        <w:t xml:space="preserve">                                     </w:t>
      </w:r>
      <w:r w:rsidR="00F74C58">
        <w:rPr>
          <w:rFonts w:ascii="Book Antiqua" w:hAnsi="Book Antiqua" w:cstheme="minorHAnsi"/>
          <w:b/>
          <w:sz w:val="20"/>
          <w:szCs w:val="20"/>
        </w:rPr>
        <w:t xml:space="preserve">                                               </w:t>
      </w:r>
      <w:proofErr w:type="spellStart"/>
      <w:r w:rsidRPr="00F74C58">
        <w:rPr>
          <w:rFonts w:ascii="Book Antiqua" w:hAnsi="Book Antiqua" w:cstheme="minorHAnsi"/>
          <w:b/>
          <w:sz w:val="20"/>
          <w:szCs w:val="20"/>
        </w:rPr>
        <w:t>Authorised</w:t>
      </w:r>
      <w:proofErr w:type="spellEnd"/>
      <w:r w:rsidRPr="00F74C58">
        <w:rPr>
          <w:rFonts w:ascii="Book Antiqua" w:hAnsi="Book Antiqua" w:cstheme="minorHAnsi"/>
          <w:b/>
          <w:sz w:val="20"/>
          <w:szCs w:val="20"/>
        </w:rPr>
        <w:t xml:space="preserve"> Officer</w:t>
      </w:r>
    </w:p>
    <w:p w:rsidR="00F94A1D" w:rsidRPr="00F74C58" w:rsidRDefault="00F94A1D" w:rsidP="00F94A1D">
      <w:pPr>
        <w:pStyle w:val="ListParagraph"/>
        <w:ind w:left="2160" w:firstLine="580"/>
        <w:rPr>
          <w:rFonts w:ascii="Book Antiqua" w:hAnsi="Book Antiqua" w:cstheme="minorHAnsi"/>
          <w:b/>
          <w:sz w:val="20"/>
          <w:szCs w:val="20"/>
        </w:rPr>
      </w:pPr>
    </w:p>
    <w:p w:rsidR="001A140A" w:rsidRPr="00F74C58" w:rsidRDefault="001A140A" w:rsidP="001A140A">
      <w:pPr>
        <w:rPr>
          <w:rFonts w:ascii="Book Antiqua" w:hAnsi="Book Antiqua" w:cstheme="minorHAnsi"/>
          <w:b/>
          <w:sz w:val="20"/>
          <w:szCs w:val="20"/>
        </w:rPr>
      </w:pP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proofErr w:type="spellStart"/>
      <w:r w:rsidRPr="00F74C58">
        <w:rPr>
          <w:rFonts w:ascii="Book Antiqua" w:hAnsi="Book Antiqua" w:cstheme="minorHAnsi"/>
          <w:b/>
          <w:sz w:val="20"/>
          <w:szCs w:val="20"/>
        </w:rPr>
        <w:t>Shriram</w:t>
      </w:r>
      <w:proofErr w:type="spellEnd"/>
      <w:r w:rsidRPr="00F74C58">
        <w:rPr>
          <w:rFonts w:ascii="Book Antiqua" w:hAnsi="Book Antiqua" w:cstheme="minorHAnsi"/>
          <w:b/>
          <w:sz w:val="20"/>
          <w:szCs w:val="20"/>
        </w:rPr>
        <w:t xml:space="preserve"> Housing Finance Limited </w:t>
      </w:r>
    </w:p>
    <w:p w:rsidR="001A140A" w:rsidRPr="00F74C58" w:rsidRDefault="00B159FC" w:rsidP="001A140A">
      <w:pPr>
        <w:rPr>
          <w:rFonts w:ascii="Book Antiqua" w:hAnsi="Book Antiqua" w:cstheme="minorHAnsi"/>
          <w:b/>
          <w:sz w:val="20"/>
          <w:szCs w:val="20"/>
        </w:rPr>
      </w:pP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Pr="00F74C58">
        <w:rPr>
          <w:rFonts w:ascii="Book Antiqua" w:hAnsi="Book Antiqua" w:cstheme="minorHAnsi"/>
          <w:b/>
          <w:sz w:val="20"/>
          <w:szCs w:val="20"/>
        </w:rPr>
        <w:tab/>
      </w:r>
      <w:r w:rsidR="00692CDB" w:rsidRPr="00F74C58">
        <w:rPr>
          <w:rFonts w:ascii="Book Antiqua" w:hAnsi="Book Antiqua" w:cstheme="minorHAnsi"/>
          <w:b/>
          <w:sz w:val="20"/>
          <w:szCs w:val="20"/>
        </w:rPr>
        <w:t xml:space="preserve">      </w:t>
      </w:r>
      <w:r w:rsidRPr="00F74C58">
        <w:rPr>
          <w:rFonts w:ascii="Book Antiqua" w:hAnsi="Book Antiqua" w:cstheme="minorHAnsi"/>
          <w:b/>
          <w:sz w:val="20"/>
          <w:szCs w:val="20"/>
        </w:rPr>
        <w:t>Mobile No.9977219366</w:t>
      </w:r>
    </w:p>
    <w:p w:rsidR="001A140A" w:rsidRPr="001A140A" w:rsidRDefault="001A140A" w:rsidP="001A140A">
      <w:pPr>
        <w:rPr>
          <w:sz w:val="20"/>
          <w:szCs w:val="20"/>
        </w:rPr>
      </w:pPr>
    </w:p>
    <w:p w:rsidR="00A836F2" w:rsidRDefault="00A836F2"/>
    <w:sectPr w:rsidR="00A836F2" w:rsidSect="00970480">
      <w:headerReference w:type="even" r:id="rId9"/>
      <w:headerReference w:type="default" r:id="rId10"/>
      <w:footerReference w:type="even" r:id="rId11"/>
      <w:footerReference w:type="default" r:id="rId12"/>
      <w:headerReference w:type="first" r:id="rId13"/>
      <w:footerReference w:type="first" r:id="rId14"/>
      <w:pgSz w:w="11910" w:h="16840"/>
      <w:pgMar w:top="1080" w:right="1137"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BE0" w:rsidRDefault="00F95BE0">
      <w:r>
        <w:separator/>
      </w:r>
    </w:p>
  </w:endnote>
  <w:endnote w:type="continuationSeparator" w:id="0">
    <w:p w:rsidR="00F95BE0" w:rsidRDefault="00F9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B3" w:rsidRDefault="00640A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A1E9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A1E9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A1E9D"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2A1E9D" w:rsidP="002B18E9">
          <w:pPr>
            <w:pStyle w:val="TableParagraph"/>
            <w:rPr>
              <w:rFonts w:ascii="Times New Roman"/>
              <w:sz w:val="18"/>
            </w:rPr>
          </w:pPr>
          <w:r>
            <w:rPr>
              <w:rFonts w:ascii="Times New Roman"/>
              <w:sz w:val="18"/>
            </w:rPr>
            <w:t xml:space="preserve"> </w:t>
          </w:r>
        </w:p>
        <w:p w:rsidR="00B15DAE" w:rsidRDefault="00F95BE0" w:rsidP="0019115D">
          <w:pPr>
            <w:pStyle w:val="TableParagraph"/>
            <w:rPr>
              <w:rFonts w:ascii="Times New Roman"/>
              <w:sz w:val="18"/>
            </w:rPr>
          </w:pPr>
        </w:p>
      </w:tc>
      <w:tc>
        <w:tcPr>
          <w:tcW w:w="3013" w:type="dxa"/>
        </w:tcPr>
        <w:p w:rsidR="009C4297" w:rsidRDefault="00F95BE0" w:rsidP="0019115D">
          <w:pPr>
            <w:pStyle w:val="TableParagraph"/>
            <w:rPr>
              <w:rFonts w:ascii="Times New Roman"/>
              <w:sz w:val="18"/>
            </w:rPr>
          </w:pPr>
        </w:p>
      </w:tc>
      <w:tc>
        <w:tcPr>
          <w:tcW w:w="2384" w:type="dxa"/>
        </w:tcPr>
        <w:p w:rsidR="00B15DAE" w:rsidRDefault="00F95BE0" w:rsidP="0019115D">
          <w:pPr>
            <w:pStyle w:val="TableParagraph"/>
            <w:rPr>
              <w:rFonts w:ascii="Times New Roman"/>
              <w:sz w:val="18"/>
            </w:rPr>
          </w:pPr>
        </w:p>
      </w:tc>
    </w:tr>
    <w:tr w:rsidR="009C4297" w:rsidTr="0019115D">
      <w:trPr>
        <w:trHeight w:val="230"/>
      </w:trPr>
      <w:tc>
        <w:tcPr>
          <w:tcW w:w="3956" w:type="dxa"/>
        </w:tcPr>
        <w:p w:rsidR="009C4297" w:rsidRDefault="002A1E9D" w:rsidP="0019115D">
          <w:pPr>
            <w:pStyle w:val="TableParagraph"/>
            <w:spacing w:line="210" w:lineRule="exact"/>
            <w:ind w:left="1281"/>
            <w:rPr>
              <w:sz w:val="20"/>
            </w:rPr>
          </w:pPr>
          <w:r>
            <w:rPr>
              <w:sz w:val="20"/>
            </w:rPr>
            <w:t>Name of Bidder</w:t>
          </w:r>
        </w:p>
      </w:tc>
      <w:tc>
        <w:tcPr>
          <w:tcW w:w="3013" w:type="dxa"/>
        </w:tcPr>
        <w:p w:rsidR="009C4297" w:rsidRDefault="002A1E9D" w:rsidP="0019115D">
          <w:pPr>
            <w:pStyle w:val="TableParagraph"/>
            <w:spacing w:line="210" w:lineRule="exact"/>
            <w:ind w:left="649"/>
            <w:rPr>
              <w:sz w:val="20"/>
            </w:rPr>
          </w:pPr>
          <w:r>
            <w:rPr>
              <w:sz w:val="20"/>
            </w:rPr>
            <w:t>Signature of Bidder</w:t>
          </w:r>
        </w:p>
      </w:tc>
      <w:tc>
        <w:tcPr>
          <w:tcW w:w="2384" w:type="dxa"/>
        </w:tcPr>
        <w:p w:rsidR="009C4297" w:rsidRDefault="002A1E9D" w:rsidP="0019115D">
          <w:pPr>
            <w:pStyle w:val="TableParagraph"/>
            <w:spacing w:line="210" w:lineRule="exact"/>
            <w:ind w:left="957" w:right="953"/>
            <w:jc w:val="center"/>
            <w:rPr>
              <w:sz w:val="20"/>
            </w:rPr>
          </w:pPr>
          <w:r>
            <w:rPr>
              <w:sz w:val="20"/>
            </w:rPr>
            <w:t>Date</w:t>
          </w:r>
        </w:p>
      </w:tc>
    </w:tr>
  </w:tbl>
  <w:p w:rsidR="00406D5F" w:rsidRPr="00D410B2" w:rsidRDefault="002A1E9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2EB06F4" wp14:editId="3D76A166">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A1E9D">
                          <w:pPr>
                            <w:spacing w:before="10"/>
                            <w:ind w:left="40"/>
                            <w:rPr>
                              <w:rFonts w:ascii="Times New Roman"/>
                              <w:sz w:val="24"/>
                            </w:rPr>
                          </w:pPr>
                          <w:r>
                            <w:fldChar w:fldCharType="begin"/>
                          </w:r>
                          <w:r>
                            <w:rPr>
                              <w:rFonts w:ascii="Times New Roman"/>
                              <w:sz w:val="24"/>
                            </w:rPr>
                            <w:instrText xml:space="preserve"> PAGE </w:instrText>
                          </w:r>
                          <w:r>
                            <w:fldChar w:fldCharType="separate"/>
                          </w:r>
                          <w:r w:rsidR="00EC0704">
                            <w:rPr>
                              <w:rFonts w:ascii="Times New Roman"/>
                              <w:noProof/>
                              <w:sz w:val="24"/>
                            </w:rPr>
                            <w:t>2</w:t>
                          </w:r>
                          <w:r>
                            <w:fldChar w:fldCharType="end"/>
                          </w:r>
                          <w:r w:rsidR="00640AB3">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B06F4"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2A1E9D">
                    <w:pPr>
                      <w:spacing w:before="10"/>
                      <w:ind w:left="40"/>
                      <w:rPr>
                        <w:rFonts w:ascii="Times New Roman"/>
                        <w:sz w:val="24"/>
                      </w:rPr>
                    </w:pPr>
                    <w:r>
                      <w:fldChar w:fldCharType="begin"/>
                    </w:r>
                    <w:r>
                      <w:rPr>
                        <w:rFonts w:ascii="Times New Roman"/>
                        <w:sz w:val="24"/>
                      </w:rPr>
                      <w:instrText xml:space="preserve"> PAGE </w:instrText>
                    </w:r>
                    <w:r>
                      <w:fldChar w:fldCharType="separate"/>
                    </w:r>
                    <w:r w:rsidR="00EC0704">
                      <w:rPr>
                        <w:rFonts w:ascii="Times New Roman"/>
                        <w:noProof/>
                        <w:sz w:val="24"/>
                      </w:rPr>
                      <w:t>2</w:t>
                    </w:r>
                    <w:r>
                      <w:fldChar w:fldCharType="end"/>
                    </w:r>
                    <w:r w:rsidR="00640AB3">
                      <w:rPr>
                        <w:rFonts w:ascii="Times New Roman"/>
                        <w:sz w:val="24"/>
                      </w:rPr>
                      <w:t>/6</w:t>
                    </w:r>
                  </w:p>
                </w:txbxContent>
              </v:textbox>
              <w10:wrap anchorx="page" anchory="page"/>
            </v:shape>
          </w:pict>
        </mc:Fallback>
      </mc:AlternateContent>
    </w:r>
  </w:p>
  <w:p w:rsidR="00AE374B" w:rsidRPr="00ED1E8E" w:rsidRDefault="00F95BE0">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B3" w:rsidRDefault="00640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BE0" w:rsidRDefault="00F95BE0">
      <w:r>
        <w:separator/>
      </w:r>
    </w:p>
  </w:footnote>
  <w:footnote w:type="continuationSeparator" w:id="0">
    <w:p w:rsidR="00F95BE0" w:rsidRDefault="00F95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B3" w:rsidRDefault="00640A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A1E9D">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4BF8C02" wp14:editId="436ACA98">
              <wp:simplePos x="0" y="0"/>
              <wp:positionH relativeFrom="page">
                <wp:posOffset>1068070</wp:posOffset>
              </wp:positionH>
              <wp:positionV relativeFrom="page">
                <wp:posOffset>445770</wp:posOffset>
              </wp:positionV>
              <wp:extent cx="5422900"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A1E9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F8C02" id="_x0000_t202" coordsize="21600,21600" o:spt="202" path="m,l,21600r21600,l21600,xe">
              <v:stroke joinstyle="miter"/>
              <v:path gradientshapeok="t" o:connecttype="rect"/>
            </v:shapetype>
            <v:shape id="Text Box 3"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20L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Xg20LrAIAAKkFAAAOAAAAAAAA&#10;AAAAAAAAAC4CAABkcnMvZTJvRG9jLnhtbFBLAQItABQABgAIAAAAIQDJQaPV3gAAAAoBAAAPAAAA&#10;AAAAAAAAAAAAAAYFAABkcnMvZG93bnJldi54bWxQSwUGAAAAAAQABADzAAAAEQYAAAAA&#10;" filled="f" stroked="f">
              <v:textbox inset="0,0,0,0">
                <w:txbxContent>
                  <w:p w:rsidR="00AE374B" w:rsidRDefault="002A1E9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AB3" w:rsidRDefault="00640A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0A"/>
    <w:rsid w:val="00071741"/>
    <w:rsid w:val="001A140A"/>
    <w:rsid w:val="00224FE4"/>
    <w:rsid w:val="002570D3"/>
    <w:rsid w:val="002A1E9D"/>
    <w:rsid w:val="00317590"/>
    <w:rsid w:val="003347A4"/>
    <w:rsid w:val="003B3DB6"/>
    <w:rsid w:val="0054491E"/>
    <w:rsid w:val="005E08C2"/>
    <w:rsid w:val="00640AB3"/>
    <w:rsid w:val="00642C4C"/>
    <w:rsid w:val="006634E5"/>
    <w:rsid w:val="00692CDB"/>
    <w:rsid w:val="006B33B9"/>
    <w:rsid w:val="007266CC"/>
    <w:rsid w:val="0076265C"/>
    <w:rsid w:val="00856D1A"/>
    <w:rsid w:val="009059CF"/>
    <w:rsid w:val="00970480"/>
    <w:rsid w:val="009B4793"/>
    <w:rsid w:val="00A81E5E"/>
    <w:rsid w:val="00A836F2"/>
    <w:rsid w:val="00AE4804"/>
    <w:rsid w:val="00AF2CF7"/>
    <w:rsid w:val="00B159FC"/>
    <w:rsid w:val="00D806CE"/>
    <w:rsid w:val="00EC0704"/>
    <w:rsid w:val="00EE4D50"/>
    <w:rsid w:val="00EE6C9E"/>
    <w:rsid w:val="00F60470"/>
    <w:rsid w:val="00F74C58"/>
    <w:rsid w:val="00F94A1D"/>
    <w:rsid w:val="00F95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38565C-ED46-4603-995D-8A7EF2B2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140A"/>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1A140A"/>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A140A"/>
    <w:rPr>
      <w:rFonts w:ascii="Arial" w:eastAsia="Arial" w:hAnsi="Arial" w:cs="Arial"/>
      <w:b/>
      <w:bCs/>
      <w:sz w:val="20"/>
      <w:szCs w:val="20"/>
      <w:lang w:bidi="en-US"/>
    </w:rPr>
  </w:style>
  <w:style w:type="paragraph" w:styleId="BodyText">
    <w:name w:val="Body Text"/>
    <w:basedOn w:val="Normal"/>
    <w:link w:val="BodyTextChar"/>
    <w:uiPriority w:val="1"/>
    <w:qFormat/>
    <w:rsid w:val="001A140A"/>
    <w:rPr>
      <w:sz w:val="20"/>
      <w:szCs w:val="20"/>
    </w:rPr>
  </w:style>
  <w:style w:type="character" w:customStyle="1" w:styleId="BodyTextChar">
    <w:name w:val="Body Text Char"/>
    <w:basedOn w:val="DefaultParagraphFont"/>
    <w:link w:val="BodyText"/>
    <w:uiPriority w:val="1"/>
    <w:rsid w:val="001A140A"/>
    <w:rPr>
      <w:rFonts w:ascii="Arial" w:eastAsia="Arial" w:hAnsi="Arial" w:cs="Arial"/>
      <w:sz w:val="20"/>
      <w:szCs w:val="20"/>
      <w:lang w:bidi="en-US"/>
    </w:rPr>
  </w:style>
  <w:style w:type="paragraph" w:styleId="ListParagraph">
    <w:name w:val="List Paragraph"/>
    <w:basedOn w:val="Normal"/>
    <w:uiPriority w:val="34"/>
    <w:qFormat/>
    <w:rsid w:val="001A140A"/>
    <w:pPr>
      <w:ind w:left="2300" w:hanging="360"/>
      <w:jc w:val="both"/>
    </w:pPr>
  </w:style>
  <w:style w:type="paragraph" w:customStyle="1" w:styleId="TableParagraph">
    <w:name w:val="Table Paragraph"/>
    <w:basedOn w:val="Normal"/>
    <w:uiPriority w:val="1"/>
    <w:qFormat/>
    <w:rsid w:val="001A140A"/>
  </w:style>
  <w:style w:type="paragraph" w:styleId="NoSpacing">
    <w:name w:val="No Spacing"/>
    <w:uiPriority w:val="1"/>
    <w:qFormat/>
    <w:rsid w:val="001A140A"/>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1A140A"/>
    <w:rPr>
      <w:color w:val="0563C1" w:themeColor="hyperlink"/>
      <w:u w:val="single"/>
    </w:rPr>
  </w:style>
  <w:style w:type="paragraph" w:customStyle="1" w:styleId="NoSpacing1">
    <w:name w:val="No Spacing1"/>
    <w:uiPriority w:val="1"/>
    <w:qFormat/>
    <w:rsid w:val="00856D1A"/>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640AB3"/>
    <w:pPr>
      <w:tabs>
        <w:tab w:val="center" w:pos="4680"/>
        <w:tab w:val="right" w:pos="9360"/>
      </w:tabs>
    </w:pPr>
  </w:style>
  <w:style w:type="character" w:customStyle="1" w:styleId="HeaderChar">
    <w:name w:val="Header Char"/>
    <w:basedOn w:val="DefaultParagraphFont"/>
    <w:link w:val="Header"/>
    <w:uiPriority w:val="99"/>
    <w:rsid w:val="00640AB3"/>
    <w:rPr>
      <w:rFonts w:ascii="Arial" w:eastAsia="Arial" w:hAnsi="Arial" w:cs="Arial"/>
      <w:lang w:bidi="en-US"/>
    </w:rPr>
  </w:style>
  <w:style w:type="paragraph" w:styleId="Footer">
    <w:name w:val="footer"/>
    <w:basedOn w:val="Normal"/>
    <w:link w:val="FooterChar"/>
    <w:uiPriority w:val="99"/>
    <w:unhideWhenUsed/>
    <w:rsid w:val="00640AB3"/>
    <w:pPr>
      <w:tabs>
        <w:tab w:val="center" w:pos="4680"/>
        <w:tab w:val="right" w:pos="9360"/>
      </w:tabs>
    </w:pPr>
  </w:style>
  <w:style w:type="character" w:customStyle="1" w:styleId="FooterChar">
    <w:name w:val="Footer Char"/>
    <w:basedOn w:val="DefaultParagraphFont"/>
    <w:link w:val="Footer"/>
    <w:uiPriority w:val="99"/>
    <w:rsid w:val="00640AB3"/>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Singh Sengar</dc:creator>
  <cp:keywords/>
  <dc:description/>
  <cp:lastModifiedBy>Brajendra Gurjar</cp:lastModifiedBy>
  <cp:revision>15</cp:revision>
  <dcterms:created xsi:type="dcterms:W3CDTF">2024-02-22T09:11:00Z</dcterms:created>
  <dcterms:modified xsi:type="dcterms:W3CDTF">2024-12-26T10:02:00Z</dcterms:modified>
</cp:coreProperties>
</file>