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page" w:horzAnchor="margin" w:tblpY="1215"/>
        <w:tblW w:w="4815"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90"/>
        <w:gridCol w:w="7753"/>
      </w:tblGrid>
      <w:tr w:rsidR="00156CBA" w:rsidRPr="00F72070" w14:paraId="6ED7B540" w14:textId="77777777" w:rsidTr="002070F6">
        <w:trPr>
          <w:trHeight w:val="850"/>
        </w:trPr>
        <w:tc>
          <w:tcPr>
            <w:tcW w:w="1252" w:type="pct"/>
          </w:tcPr>
          <w:p w14:paraId="3F9B3174" w14:textId="77777777" w:rsidR="00156CBA" w:rsidRPr="007D0466" w:rsidRDefault="00156CBA" w:rsidP="00E04500">
            <w:pPr>
              <w:pStyle w:val="NoSpacing"/>
              <w:jc w:val="both"/>
              <w:rPr>
                <w:rFonts w:asciiTheme="minorHAnsi" w:hAnsiTheme="minorHAnsi" w:cstheme="minorHAnsi"/>
                <w:b/>
              </w:rPr>
            </w:pPr>
          </w:p>
          <w:p w14:paraId="09227DE4" w14:textId="320044D4" w:rsidR="00156CBA" w:rsidRPr="00F72070" w:rsidRDefault="004D50B2" w:rsidP="00E04500">
            <w:pPr>
              <w:pStyle w:val="NoSpacing"/>
              <w:jc w:val="both"/>
              <w:rPr>
                <w:rFonts w:asciiTheme="minorHAnsi" w:hAnsiTheme="minorHAnsi" w:cstheme="minorHAnsi"/>
                <w:b/>
              </w:rPr>
            </w:pPr>
            <w:r w:rsidRPr="00F72070">
              <w:rPr>
                <w:noProof/>
              </w:rPr>
              <w:drawing>
                <wp:inline distT="0" distB="0" distL="0" distR="0" wp14:anchorId="4F5D3B54" wp14:editId="6044E662">
                  <wp:extent cx="1593850" cy="698500"/>
                  <wp:effectExtent l="0" t="0" r="6350" b="6350"/>
                  <wp:docPr id="2" name="Picture 1" descr="A black and yellow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2388240" name="Picture 1" descr="A black and yellow logo&#10;&#10;AI-generated content may be incorrect."/>
                          <pic:cNvPicPr/>
                        </pic:nvPicPr>
                        <pic:blipFill>
                          <a:blip r:embed="rId7"/>
                          <a:stretch>
                            <a:fillRect/>
                          </a:stretch>
                        </pic:blipFill>
                        <pic:spPr>
                          <a:xfrm>
                            <a:off x="0" y="0"/>
                            <a:ext cx="1593967" cy="698551"/>
                          </a:xfrm>
                          <a:prstGeom prst="rect">
                            <a:avLst/>
                          </a:prstGeom>
                        </pic:spPr>
                      </pic:pic>
                    </a:graphicData>
                  </a:graphic>
                </wp:inline>
              </w:drawing>
            </w:r>
          </w:p>
        </w:tc>
        <w:tc>
          <w:tcPr>
            <w:tcW w:w="3748" w:type="pct"/>
          </w:tcPr>
          <w:p w14:paraId="02FDFD48" w14:textId="77777777" w:rsidR="002070F6" w:rsidRPr="00F72070" w:rsidRDefault="002070F6" w:rsidP="002070F6">
            <w:pPr>
              <w:jc w:val="both"/>
              <w:rPr>
                <w:b/>
                <w:bCs/>
                <w:sz w:val="26"/>
                <w:szCs w:val="26"/>
              </w:rPr>
            </w:pPr>
            <w:proofErr w:type="spellStart"/>
            <w:r w:rsidRPr="00F72070">
              <w:rPr>
                <w:b/>
                <w:bCs/>
                <w:sz w:val="26"/>
                <w:szCs w:val="26"/>
              </w:rPr>
              <w:t>Shriram</w:t>
            </w:r>
            <w:proofErr w:type="spellEnd"/>
            <w:r w:rsidRPr="00F72070">
              <w:rPr>
                <w:b/>
                <w:bCs/>
                <w:sz w:val="26"/>
                <w:szCs w:val="26"/>
              </w:rPr>
              <w:t xml:space="preserve"> Asset Reconstruction Private Limited (SARC)</w:t>
            </w:r>
          </w:p>
          <w:p w14:paraId="64EA5732" w14:textId="77777777" w:rsidR="002070F6" w:rsidRPr="00F72070" w:rsidRDefault="002070F6" w:rsidP="002070F6">
            <w:pPr>
              <w:jc w:val="both"/>
              <w:rPr>
                <w:b/>
                <w:bCs/>
                <w:sz w:val="20"/>
                <w:szCs w:val="20"/>
              </w:rPr>
            </w:pPr>
            <w:r w:rsidRPr="00F72070">
              <w:rPr>
                <w:bCs/>
                <w:color w:val="000000"/>
              </w:rPr>
              <w:t>Acting in its’ capacity as Trustee of various SARC Trust-5</w:t>
            </w:r>
          </w:p>
          <w:p w14:paraId="0D20012C" w14:textId="77777777" w:rsidR="002070F6" w:rsidRPr="00F72070" w:rsidRDefault="002070F6" w:rsidP="002070F6">
            <w:pPr>
              <w:jc w:val="both"/>
              <w:rPr>
                <w:b/>
                <w:bCs/>
                <w:sz w:val="20"/>
                <w:szCs w:val="20"/>
              </w:rPr>
            </w:pPr>
            <w:r w:rsidRPr="00F72070">
              <w:rPr>
                <w:b/>
                <w:bCs/>
                <w:sz w:val="20"/>
                <w:szCs w:val="20"/>
              </w:rPr>
              <w:t>Regd. Office:|</w:t>
            </w:r>
            <w:r w:rsidRPr="00F72070">
              <w:rPr>
                <w:sz w:val="20"/>
                <w:szCs w:val="20"/>
              </w:rPr>
              <w:t xml:space="preserve"> </w:t>
            </w:r>
            <w:proofErr w:type="spellStart"/>
            <w:r w:rsidRPr="00F72070">
              <w:rPr>
                <w:sz w:val="20"/>
                <w:szCs w:val="20"/>
              </w:rPr>
              <w:t>Shriram</w:t>
            </w:r>
            <w:proofErr w:type="spellEnd"/>
            <w:r w:rsidRPr="00F72070">
              <w:rPr>
                <w:sz w:val="20"/>
                <w:szCs w:val="20"/>
              </w:rPr>
              <w:t xml:space="preserve"> House, No.4,  </w:t>
            </w:r>
            <w:hyperlink r:id="rId8" w:history="1">
              <w:proofErr w:type="spellStart"/>
              <w:r w:rsidRPr="00F72070">
                <w:rPr>
                  <w:sz w:val="20"/>
                  <w:szCs w:val="20"/>
                </w:rPr>
                <w:t>Burkit</w:t>
              </w:r>
              <w:proofErr w:type="spellEnd"/>
              <w:r w:rsidRPr="00F72070">
                <w:rPr>
                  <w:sz w:val="20"/>
                  <w:szCs w:val="20"/>
                </w:rPr>
                <w:t xml:space="preserve"> Road, T. Nagar, Chennai </w:t>
              </w:r>
            </w:hyperlink>
            <w:r w:rsidRPr="00F72070">
              <w:rPr>
                <w:sz w:val="20"/>
                <w:szCs w:val="20"/>
              </w:rPr>
              <w:t xml:space="preserve">– </w:t>
            </w:r>
            <w:hyperlink r:id="rId9" w:history="1">
              <w:r w:rsidRPr="00F72070">
                <w:rPr>
                  <w:sz w:val="20"/>
                  <w:szCs w:val="20"/>
                </w:rPr>
                <w:t>600017</w:t>
              </w:r>
            </w:hyperlink>
            <w:r w:rsidRPr="00F72070">
              <w:rPr>
                <w:sz w:val="20"/>
                <w:szCs w:val="20"/>
              </w:rPr>
              <w:t>|</w:t>
            </w:r>
          </w:p>
          <w:p w14:paraId="1FD99D99" w14:textId="77777777" w:rsidR="002070F6" w:rsidRPr="00F72070" w:rsidRDefault="002070F6" w:rsidP="002070F6">
            <w:pPr>
              <w:jc w:val="both"/>
              <w:rPr>
                <w:sz w:val="20"/>
                <w:szCs w:val="20"/>
              </w:rPr>
            </w:pPr>
            <w:r w:rsidRPr="00F72070">
              <w:rPr>
                <w:b/>
                <w:bCs/>
                <w:sz w:val="20"/>
                <w:szCs w:val="20"/>
              </w:rPr>
              <w:t>Corporate Office</w:t>
            </w:r>
            <w:r w:rsidRPr="00F72070">
              <w:rPr>
                <w:sz w:val="20"/>
                <w:szCs w:val="20"/>
              </w:rPr>
              <w:t xml:space="preserve">:|Unit No. FF-A-05, A Wing|, First Floor, Art Guild House, </w:t>
            </w:r>
          </w:p>
          <w:p w14:paraId="7A7FBB4A" w14:textId="77777777" w:rsidR="002070F6" w:rsidRPr="00F72070" w:rsidRDefault="002070F6" w:rsidP="002070F6">
            <w:pPr>
              <w:jc w:val="both"/>
              <w:rPr>
                <w:sz w:val="20"/>
                <w:szCs w:val="20"/>
              </w:rPr>
            </w:pPr>
            <w:r w:rsidRPr="00F72070">
              <w:rPr>
                <w:sz w:val="20"/>
                <w:szCs w:val="20"/>
              </w:rPr>
              <w:t xml:space="preserve">Phoenix Market City, LBS Marg, </w:t>
            </w:r>
            <w:proofErr w:type="spellStart"/>
            <w:r w:rsidRPr="00F72070">
              <w:rPr>
                <w:sz w:val="20"/>
                <w:szCs w:val="20"/>
              </w:rPr>
              <w:t>Kurla</w:t>
            </w:r>
            <w:proofErr w:type="spellEnd"/>
            <w:r w:rsidRPr="00F72070">
              <w:rPr>
                <w:sz w:val="20"/>
                <w:szCs w:val="20"/>
              </w:rPr>
              <w:t>(West), Mumbai-400070|,</w:t>
            </w:r>
          </w:p>
          <w:p w14:paraId="179FF71C" w14:textId="1140F561" w:rsidR="00156CBA" w:rsidRPr="00F72070" w:rsidRDefault="002070F6" w:rsidP="002070F6">
            <w:pPr>
              <w:jc w:val="both"/>
              <w:rPr>
                <w:rFonts w:asciiTheme="minorHAnsi" w:hAnsiTheme="minorHAnsi" w:cstheme="minorHAnsi"/>
                <w:b/>
              </w:rPr>
            </w:pPr>
            <w:r w:rsidRPr="00F72070">
              <w:rPr>
                <w:sz w:val="20"/>
                <w:szCs w:val="20"/>
              </w:rPr>
              <w:t>Phone No-: 1800 120 2389; customercare@shriramarc.com.</w:t>
            </w:r>
          </w:p>
        </w:tc>
      </w:tr>
    </w:tbl>
    <w:tbl>
      <w:tblPr>
        <w:tblW w:w="10064" w:type="dxa"/>
        <w:tblInd w:w="279" w:type="dxa"/>
        <w:tblLook w:val="04A0" w:firstRow="1" w:lastRow="0" w:firstColumn="1" w:lastColumn="0" w:noHBand="0" w:noVBand="1"/>
      </w:tblPr>
      <w:tblGrid>
        <w:gridCol w:w="426"/>
        <w:gridCol w:w="4393"/>
        <w:gridCol w:w="5245"/>
      </w:tblGrid>
      <w:tr w:rsidR="002070F6" w:rsidRPr="00F72070" w14:paraId="7A0E4881" w14:textId="77777777" w:rsidTr="002070F6">
        <w:trPr>
          <w:trHeight w:val="411"/>
        </w:trPr>
        <w:tc>
          <w:tcPr>
            <w:tcW w:w="426" w:type="dxa"/>
            <w:tcBorders>
              <w:top w:val="single" w:sz="4" w:space="0" w:color="auto"/>
              <w:left w:val="single" w:sz="4" w:space="0" w:color="auto"/>
              <w:bottom w:val="single" w:sz="4" w:space="0" w:color="auto"/>
            </w:tcBorders>
          </w:tcPr>
          <w:p w14:paraId="1D0C1493" w14:textId="77777777" w:rsidR="002070F6" w:rsidRPr="00F72070" w:rsidRDefault="002070F6" w:rsidP="006825B6">
            <w:pPr>
              <w:jc w:val="center"/>
              <w:rPr>
                <w:rFonts w:ascii="Times New Roman" w:hAnsi="Times New Roman"/>
                <w:bCs/>
                <w:color w:val="000000"/>
                <w:sz w:val="21"/>
                <w:szCs w:val="21"/>
              </w:rPr>
            </w:pPr>
            <w:r w:rsidRPr="00F72070">
              <w:rPr>
                <w:rFonts w:ascii="Times New Roman" w:hAnsi="Times New Roman"/>
                <w:bCs/>
                <w:color w:val="000000"/>
                <w:sz w:val="21"/>
                <w:szCs w:val="21"/>
              </w:rPr>
              <w:t>1</w:t>
            </w:r>
          </w:p>
        </w:tc>
        <w:tc>
          <w:tcPr>
            <w:tcW w:w="439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37E071E" w14:textId="77777777" w:rsidR="002070F6" w:rsidRPr="00F72070" w:rsidRDefault="002070F6" w:rsidP="006825B6">
            <w:pPr>
              <w:rPr>
                <w:rFonts w:ascii="Times New Roman" w:hAnsi="Times New Roman"/>
                <w:b/>
                <w:color w:val="000000"/>
                <w:sz w:val="21"/>
                <w:szCs w:val="21"/>
              </w:rPr>
            </w:pPr>
            <w:r w:rsidRPr="00F72070">
              <w:rPr>
                <w:rFonts w:ascii="Times New Roman" w:hAnsi="Times New Roman"/>
                <w:b/>
                <w:color w:val="000000"/>
                <w:sz w:val="21"/>
                <w:szCs w:val="21"/>
              </w:rPr>
              <w:t>State &amp; City</w:t>
            </w:r>
          </w:p>
        </w:tc>
        <w:tc>
          <w:tcPr>
            <w:tcW w:w="5245" w:type="dxa"/>
            <w:tcBorders>
              <w:top w:val="single" w:sz="4" w:space="0" w:color="auto"/>
              <w:left w:val="nil"/>
              <w:bottom w:val="single" w:sz="4" w:space="0" w:color="auto"/>
              <w:right w:val="single" w:sz="4" w:space="0" w:color="auto"/>
            </w:tcBorders>
            <w:noWrap/>
            <w:vAlign w:val="center"/>
          </w:tcPr>
          <w:p w14:paraId="44E4012F" w14:textId="3D6B739D" w:rsidR="002070F6" w:rsidRPr="00F72070" w:rsidRDefault="00BB019E" w:rsidP="006825B6">
            <w:pPr>
              <w:rPr>
                <w:rFonts w:ascii="Times New Roman" w:hAnsi="Times New Roman"/>
                <w:color w:val="000000"/>
                <w:sz w:val="21"/>
                <w:szCs w:val="21"/>
              </w:rPr>
            </w:pPr>
            <w:r w:rsidRPr="00F72070">
              <w:rPr>
                <w:rFonts w:ascii="Times New Roman" w:hAnsi="Times New Roman"/>
                <w:color w:val="000000"/>
                <w:sz w:val="21"/>
                <w:szCs w:val="21"/>
              </w:rPr>
              <w:t>Maharashtra &amp; Mumbai</w:t>
            </w:r>
          </w:p>
        </w:tc>
      </w:tr>
      <w:tr w:rsidR="002070F6" w:rsidRPr="00F72070" w14:paraId="489420FD" w14:textId="77777777" w:rsidTr="002070F6">
        <w:trPr>
          <w:trHeight w:val="409"/>
        </w:trPr>
        <w:tc>
          <w:tcPr>
            <w:tcW w:w="426" w:type="dxa"/>
            <w:tcBorders>
              <w:top w:val="single" w:sz="4" w:space="0" w:color="auto"/>
              <w:left w:val="single" w:sz="4" w:space="0" w:color="auto"/>
              <w:bottom w:val="single" w:sz="4" w:space="0" w:color="auto"/>
            </w:tcBorders>
          </w:tcPr>
          <w:p w14:paraId="1100744D" w14:textId="77777777" w:rsidR="002070F6" w:rsidRPr="00F72070" w:rsidRDefault="002070F6" w:rsidP="006825B6">
            <w:pPr>
              <w:jc w:val="center"/>
              <w:rPr>
                <w:rFonts w:ascii="Times New Roman" w:hAnsi="Times New Roman"/>
                <w:bCs/>
                <w:color w:val="000000"/>
                <w:sz w:val="21"/>
                <w:szCs w:val="21"/>
              </w:rPr>
            </w:pPr>
            <w:r w:rsidRPr="00F72070">
              <w:rPr>
                <w:rFonts w:ascii="Times New Roman" w:hAnsi="Times New Roman"/>
                <w:bCs/>
                <w:color w:val="000000"/>
                <w:sz w:val="21"/>
                <w:szCs w:val="21"/>
              </w:rPr>
              <w:t>2</w:t>
            </w:r>
          </w:p>
        </w:tc>
        <w:tc>
          <w:tcPr>
            <w:tcW w:w="439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97A7621" w14:textId="77777777" w:rsidR="002070F6" w:rsidRPr="00F72070" w:rsidRDefault="002070F6" w:rsidP="006825B6">
            <w:pPr>
              <w:rPr>
                <w:rFonts w:ascii="Times New Roman" w:hAnsi="Times New Roman"/>
                <w:b/>
                <w:color w:val="000000"/>
                <w:sz w:val="21"/>
                <w:szCs w:val="21"/>
              </w:rPr>
            </w:pPr>
            <w:r w:rsidRPr="00F72070">
              <w:rPr>
                <w:rFonts w:ascii="Times New Roman" w:hAnsi="Times New Roman"/>
                <w:b/>
                <w:color w:val="000000"/>
                <w:sz w:val="21"/>
                <w:szCs w:val="21"/>
              </w:rPr>
              <w:t>Loan Account Number/s</w:t>
            </w:r>
          </w:p>
        </w:tc>
        <w:tc>
          <w:tcPr>
            <w:tcW w:w="5245" w:type="dxa"/>
            <w:tcBorders>
              <w:top w:val="single" w:sz="4" w:space="0" w:color="auto"/>
              <w:left w:val="nil"/>
              <w:bottom w:val="single" w:sz="4" w:space="0" w:color="auto"/>
              <w:right w:val="single" w:sz="4" w:space="0" w:color="auto"/>
            </w:tcBorders>
            <w:noWrap/>
            <w:vAlign w:val="center"/>
          </w:tcPr>
          <w:p w14:paraId="4A12A6C1" w14:textId="74564446" w:rsidR="002070F6" w:rsidRPr="00F72070" w:rsidRDefault="00BB019E" w:rsidP="006825B6">
            <w:pPr>
              <w:pStyle w:val="NoSpacing"/>
              <w:spacing w:line="276" w:lineRule="auto"/>
              <w:jc w:val="both"/>
              <w:rPr>
                <w:rFonts w:ascii="Times New Roman" w:hAnsi="Times New Roman"/>
                <w:sz w:val="21"/>
                <w:szCs w:val="21"/>
              </w:rPr>
            </w:pPr>
            <w:r w:rsidRPr="00F72070">
              <w:rPr>
                <w:rFonts w:ascii="Times New Roman" w:hAnsi="Times New Roman"/>
                <w:b/>
                <w:sz w:val="21"/>
                <w:szCs w:val="21"/>
              </w:rPr>
              <w:t>SHLHTHNE0001413</w:t>
            </w:r>
          </w:p>
        </w:tc>
      </w:tr>
      <w:tr w:rsidR="002070F6" w:rsidRPr="00F72070" w14:paraId="4F1506FA" w14:textId="77777777" w:rsidTr="002070F6">
        <w:trPr>
          <w:trHeight w:val="409"/>
        </w:trPr>
        <w:tc>
          <w:tcPr>
            <w:tcW w:w="426" w:type="dxa"/>
            <w:tcBorders>
              <w:top w:val="single" w:sz="4" w:space="0" w:color="auto"/>
              <w:left w:val="single" w:sz="4" w:space="0" w:color="auto"/>
              <w:bottom w:val="single" w:sz="4" w:space="0" w:color="auto"/>
            </w:tcBorders>
          </w:tcPr>
          <w:p w14:paraId="75C272CF" w14:textId="77777777" w:rsidR="002070F6" w:rsidRPr="00F72070" w:rsidRDefault="002070F6" w:rsidP="006825B6">
            <w:pPr>
              <w:jc w:val="center"/>
              <w:rPr>
                <w:rFonts w:ascii="Times New Roman" w:hAnsi="Times New Roman"/>
                <w:bCs/>
                <w:color w:val="000000"/>
                <w:sz w:val="21"/>
                <w:szCs w:val="21"/>
              </w:rPr>
            </w:pPr>
            <w:r w:rsidRPr="00F72070">
              <w:rPr>
                <w:rFonts w:ascii="Times New Roman" w:hAnsi="Times New Roman"/>
                <w:bCs/>
                <w:color w:val="000000"/>
                <w:sz w:val="21"/>
                <w:szCs w:val="21"/>
              </w:rPr>
              <w:t>3</w:t>
            </w:r>
          </w:p>
        </w:tc>
        <w:tc>
          <w:tcPr>
            <w:tcW w:w="4393" w:type="dxa"/>
            <w:tcBorders>
              <w:top w:val="single" w:sz="4" w:space="0" w:color="auto"/>
              <w:left w:val="single" w:sz="4" w:space="0" w:color="auto"/>
              <w:bottom w:val="single" w:sz="4" w:space="0" w:color="auto"/>
              <w:right w:val="single" w:sz="4" w:space="0" w:color="auto"/>
            </w:tcBorders>
            <w:shd w:val="clear" w:color="000000" w:fill="FFFFFF"/>
            <w:vAlign w:val="center"/>
          </w:tcPr>
          <w:p w14:paraId="3FBB546D" w14:textId="77777777" w:rsidR="002070F6" w:rsidRPr="00F72070" w:rsidRDefault="002070F6" w:rsidP="006825B6">
            <w:pPr>
              <w:rPr>
                <w:rFonts w:ascii="Times New Roman" w:hAnsi="Times New Roman"/>
                <w:b/>
                <w:color w:val="000000"/>
                <w:sz w:val="21"/>
                <w:szCs w:val="21"/>
              </w:rPr>
            </w:pPr>
            <w:r w:rsidRPr="00F72070">
              <w:rPr>
                <w:rFonts w:ascii="Times New Roman" w:hAnsi="Times New Roman"/>
                <w:b/>
                <w:color w:val="000000"/>
                <w:sz w:val="21"/>
                <w:szCs w:val="21"/>
              </w:rPr>
              <w:t>Name of Borrowers</w:t>
            </w:r>
          </w:p>
        </w:tc>
        <w:tc>
          <w:tcPr>
            <w:tcW w:w="5245" w:type="dxa"/>
            <w:tcBorders>
              <w:top w:val="single" w:sz="4" w:space="0" w:color="auto"/>
              <w:left w:val="nil"/>
              <w:bottom w:val="single" w:sz="4" w:space="0" w:color="auto"/>
              <w:right w:val="single" w:sz="4" w:space="0" w:color="auto"/>
            </w:tcBorders>
            <w:noWrap/>
            <w:vAlign w:val="center"/>
          </w:tcPr>
          <w:p w14:paraId="6E652101" w14:textId="77777777" w:rsidR="002070F6" w:rsidRPr="00F72070" w:rsidRDefault="00BB019E" w:rsidP="006825B6">
            <w:pPr>
              <w:pStyle w:val="NoSpacing"/>
              <w:spacing w:line="276" w:lineRule="auto"/>
              <w:jc w:val="both"/>
              <w:rPr>
                <w:rFonts w:ascii="Times New Roman" w:hAnsi="Times New Roman"/>
                <w:b/>
              </w:rPr>
            </w:pPr>
            <w:r w:rsidRPr="00F72070">
              <w:rPr>
                <w:rFonts w:ascii="Times New Roman" w:hAnsi="Times New Roman"/>
                <w:b/>
              </w:rPr>
              <w:t>1. NAGESH DEVRAJ MARIANNA</w:t>
            </w:r>
          </w:p>
          <w:p w14:paraId="10A2C2BA" w14:textId="72DEBD17" w:rsidR="00BB019E" w:rsidRPr="00F72070" w:rsidRDefault="00BB019E" w:rsidP="006825B6">
            <w:pPr>
              <w:pStyle w:val="NoSpacing"/>
              <w:spacing w:line="276" w:lineRule="auto"/>
              <w:jc w:val="both"/>
              <w:rPr>
                <w:rFonts w:ascii="Times New Roman" w:hAnsi="Times New Roman"/>
                <w:sz w:val="21"/>
                <w:szCs w:val="21"/>
              </w:rPr>
            </w:pPr>
            <w:r w:rsidRPr="00F72070">
              <w:rPr>
                <w:rFonts w:ascii="Times New Roman" w:hAnsi="Times New Roman"/>
                <w:sz w:val="21"/>
                <w:szCs w:val="21"/>
              </w:rPr>
              <w:t xml:space="preserve">2. </w:t>
            </w:r>
            <w:r w:rsidRPr="00F72070">
              <w:rPr>
                <w:rFonts w:ascii="Times New Roman" w:hAnsi="Times New Roman"/>
                <w:b/>
              </w:rPr>
              <w:t>PAYAL RAMA PUJARI</w:t>
            </w:r>
          </w:p>
        </w:tc>
      </w:tr>
      <w:tr w:rsidR="002070F6" w:rsidRPr="00F72070" w14:paraId="35D353CB" w14:textId="77777777" w:rsidTr="002070F6">
        <w:trPr>
          <w:trHeight w:val="409"/>
        </w:trPr>
        <w:tc>
          <w:tcPr>
            <w:tcW w:w="426" w:type="dxa"/>
            <w:tcBorders>
              <w:top w:val="single" w:sz="4" w:space="0" w:color="auto"/>
              <w:left w:val="single" w:sz="4" w:space="0" w:color="auto"/>
              <w:bottom w:val="single" w:sz="4" w:space="0" w:color="auto"/>
            </w:tcBorders>
          </w:tcPr>
          <w:p w14:paraId="04D497F2" w14:textId="5469114E" w:rsidR="002070F6" w:rsidRPr="00F72070" w:rsidRDefault="002070F6" w:rsidP="002070F6">
            <w:pPr>
              <w:jc w:val="center"/>
              <w:rPr>
                <w:rFonts w:ascii="Times New Roman" w:hAnsi="Times New Roman"/>
                <w:bCs/>
                <w:color w:val="000000"/>
                <w:sz w:val="21"/>
                <w:szCs w:val="21"/>
              </w:rPr>
            </w:pPr>
            <w:r w:rsidRPr="00F72070">
              <w:rPr>
                <w:rFonts w:ascii="Times New Roman" w:hAnsi="Times New Roman"/>
                <w:bCs/>
                <w:color w:val="000000"/>
                <w:sz w:val="21"/>
                <w:szCs w:val="21"/>
              </w:rPr>
              <w:t>4</w:t>
            </w:r>
          </w:p>
        </w:tc>
        <w:tc>
          <w:tcPr>
            <w:tcW w:w="4393" w:type="dxa"/>
            <w:tcBorders>
              <w:top w:val="single" w:sz="4" w:space="0" w:color="auto"/>
              <w:left w:val="single" w:sz="4" w:space="0" w:color="auto"/>
              <w:bottom w:val="single" w:sz="4" w:space="0" w:color="auto"/>
              <w:right w:val="single" w:sz="4" w:space="0" w:color="auto"/>
            </w:tcBorders>
            <w:shd w:val="clear" w:color="000000" w:fill="FFFFFF"/>
            <w:vAlign w:val="center"/>
          </w:tcPr>
          <w:p w14:paraId="6AD5D22A" w14:textId="4E9671D4" w:rsidR="002070F6" w:rsidRPr="00F72070" w:rsidRDefault="002070F6" w:rsidP="002070F6">
            <w:pPr>
              <w:rPr>
                <w:rFonts w:ascii="Times New Roman" w:hAnsi="Times New Roman"/>
                <w:b/>
                <w:color w:val="000000"/>
                <w:sz w:val="21"/>
                <w:szCs w:val="21"/>
              </w:rPr>
            </w:pPr>
            <w:r w:rsidRPr="00F72070">
              <w:rPr>
                <w:rFonts w:ascii="Times New Roman" w:hAnsi="Times New Roman"/>
                <w:b/>
                <w:color w:val="000000"/>
                <w:sz w:val="21"/>
                <w:szCs w:val="21"/>
              </w:rPr>
              <w:t>Name of Newspaper and Date</w:t>
            </w:r>
          </w:p>
        </w:tc>
        <w:tc>
          <w:tcPr>
            <w:tcW w:w="5245" w:type="dxa"/>
            <w:tcBorders>
              <w:top w:val="single" w:sz="4" w:space="0" w:color="auto"/>
              <w:left w:val="nil"/>
              <w:bottom w:val="single" w:sz="4" w:space="0" w:color="auto"/>
              <w:right w:val="single" w:sz="4" w:space="0" w:color="auto"/>
            </w:tcBorders>
            <w:noWrap/>
            <w:vAlign w:val="center"/>
          </w:tcPr>
          <w:p w14:paraId="27EC7864" w14:textId="7F44C6CC" w:rsidR="002070F6" w:rsidRPr="00F72070" w:rsidRDefault="002070F6" w:rsidP="00F72070">
            <w:pPr>
              <w:pStyle w:val="NoSpacing"/>
              <w:spacing w:line="276" w:lineRule="auto"/>
              <w:jc w:val="both"/>
              <w:rPr>
                <w:rFonts w:ascii="Times New Roman" w:hAnsi="Times New Roman"/>
                <w:sz w:val="21"/>
                <w:szCs w:val="21"/>
              </w:rPr>
            </w:pPr>
            <w:r w:rsidRPr="00F72070">
              <w:rPr>
                <w:rFonts w:ascii="Times New Roman" w:hAnsi="Times New Roman"/>
                <w:color w:val="000000" w:themeColor="text1"/>
                <w:sz w:val="21"/>
                <w:szCs w:val="21"/>
              </w:rPr>
              <w:t xml:space="preserve">(1) </w:t>
            </w:r>
            <w:r w:rsidR="00BB019E" w:rsidRPr="00F72070">
              <w:rPr>
                <w:rFonts w:ascii="Times New Roman" w:hAnsi="Times New Roman"/>
                <w:color w:val="000000" w:themeColor="text1"/>
                <w:sz w:val="21"/>
                <w:szCs w:val="21"/>
              </w:rPr>
              <w:t xml:space="preserve">Active Times </w:t>
            </w:r>
            <w:r w:rsidRPr="00F72070">
              <w:rPr>
                <w:rFonts w:ascii="Times New Roman" w:hAnsi="Times New Roman"/>
                <w:b/>
                <w:bCs/>
                <w:color w:val="000000" w:themeColor="text1"/>
                <w:sz w:val="21"/>
                <w:szCs w:val="21"/>
              </w:rPr>
              <w:t>(English) and (2)</w:t>
            </w:r>
            <w:r w:rsidRPr="00F72070">
              <w:rPr>
                <w:rFonts w:ascii="Times New Roman" w:hAnsi="Times New Roman"/>
                <w:color w:val="000000" w:themeColor="text1"/>
                <w:sz w:val="21"/>
                <w:szCs w:val="21"/>
              </w:rPr>
              <w:t xml:space="preserve"> </w:t>
            </w:r>
            <w:r w:rsidR="00BB019E" w:rsidRPr="00F72070">
              <w:rPr>
                <w:rFonts w:ascii="Times New Roman" w:hAnsi="Times New Roman"/>
                <w:b/>
                <w:bCs/>
                <w:color w:val="000000" w:themeColor="text1"/>
                <w:sz w:val="21"/>
                <w:szCs w:val="21"/>
              </w:rPr>
              <w:t xml:space="preserve">Mumbai </w:t>
            </w:r>
            <w:proofErr w:type="spellStart"/>
            <w:r w:rsidR="00BB019E" w:rsidRPr="00F72070">
              <w:rPr>
                <w:rFonts w:ascii="Times New Roman" w:hAnsi="Times New Roman"/>
                <w:b/>
                <w:bCs/>
                <w:color w:val="000000" w:themeColor="text1"/>
                <w:sz w:val="21"/>
                <w:szCs w:val="21"/>
              </w:rPr>
              <w:t>Lakshadeep</w:t>
            </w:r>
            <w:proofErr w:type="spellEnd"/>
            <w:r w:rsidR="00BB019E" w:rsidRPr="00F72070">
              <w:rPr>
                <w:rFonts w:ascii="Times New Roman" w:hAnsi="Times New Roman"/>
                <w:b/>
                <w:bCs/>
                <w:color w:val="000000" w:themeColor="text1"/>
                <w:sz w:val="21"/>
                <w:szCs w:val="21"/>
              </w:rPr>
              <w:t xml:space="preserve"> </w:t>
            </w:r>
            <w:r w:rsidRPr="00F72070">
              <w:rPr>
                <w:rFonts w:ascii="Times New Roman" w:hAnsi="Times New Roman"/>
                <w:b/>
                <w:bCs/>
                <w:color w:val="000000" w:themeColor="text1"/>
                <w:sz w:val="21"/>
                <w:szCs w:val="21"/>
              </w:rPr>
              <w:t xml:space="preserve">(Vernacular) on </w:t>
            </w:r>
            <w:r w:rsidR="00BC235D">
              <w:rPr>
                <w:rFonts w:ascii="Times New Roman" w:hAnsi="Times New Roman"/>
                <w:b/>
                <w:bCs/>
                <w:sz w:val="21"/>
                <w:szCs w:val="21"/>
              </w:rPr>
              <w:t>05.09</w:t>
            </w:r>
            <w:r w:rsidR="00F72070" w:rsidRPr="00F72070">
              <w:rPr>
                <w:rFonts w:ascii="Times New Roman" w:hAnsi="Times New Roman"/>
                <w:b/>
                <w:bCs/>
                <w:sz w:val="21"/>
                <w:szCs w:val="21"/>
              </w:rPr>
              <w:t>.2026</w:t>
            </w:r>
          </w:p>
        </w:tc>
      </w:tr>
      <w:tr w:rsidR="002070F6" w:rsidRPr="00F72070" w14:paraId="575FA49B" w14:textId="77777777" w:rsidTr="002070F6">
        <w:trPr>
          <w:trHeight w:val="272"/>
        </w:trPr>
        <w:tc>
          <w:tcPr>
            <w:tcW w:w="426" w:type="dxa"/>
            <w:tcBorders>
              <w:top w:val="single" w:sz="4" w:space="0" w:color="auto"/>
              <w:left w:val="single" w:sz="4" w:space="0" w:color="auto"/>
              <w:bottom w:val="single" w:sz="4" w:space="0" w:color="auto"/>
            </w:tcBorders>
          </w:tcPr>
          <w:p w14:paraId="74B98181" w14:textId="2EB054A9" w:rsidR="002070F6" w:rsidRPr="00F72070" w:rsidRDefault="002070F6" w:rsidP="002070F6">
            <w:pPr>
              <w:jc w:val="center"/>
              <w:rPr>
                <w:rFonts w:ascii="Times New Roman" w:hAnsi="Times New Roman"/>
                <w:bCs/>
                <w:color w:val="000000"/>
                <w:sz w:val="21"/>
                <w:szCs w:val="21"/>
              </w:rPr>
            </w:pPr>
            <w:r w:rsidRPr="00F72070">
              <w:rPr>
                <w:rFonts w:ascii="Times New Roman" w:hAnsi="Times New Roman"/>
                <w:bCs/>
                <w:color w:val="000000"/>
                <w:sz w:val="21"/>
                <w:szCs w:val="21"/>
              </w:rPr>
              <w:t>5</w:t>
            </w:r>
          </w:p>
        </w:tc>
        <w:tc>
          <w:tcPr>
            <w:tcW w:w="439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BAA2628" w14:textId="77777777" w:rsidR="002070F6" w:rsidRPr="00F72070" w:rsidRDefault="002070F6" w:rsidP="002070F6">
            <w:pPr>
              <w:rPr>
                <w:rFonts w:ascii="Times New Roman" w:hAnsi="Times New Roman"/>
                <w:b/>
                <w:color w:val="000000"/>
                <w:sz w:val="21"/>
                <w:szCs w:val="21"/>
              </w:rPr>
            </w:pPr>
            <w:r w:rsidRPr="00F72070">
              <w:rPr>
                <w:rFonts w:ascii="Times New Roman" w:hAnsi="Times New Roman"/>
                <w:b/>
                <w:color w:val="000000"/>
                <w:sz w:val="21"/>
                <w:szCs w:val="21"/>
              </w:rPr>
              <w:t>Auction Date &amp; Timings</w:t>
            </w:r>
          </w:p>
        </w:tc>
        <w:tc>
          <w:tcPr>
            <w:tcW w:w="5245" w:type="dxa"/>
            <w:tcBorders>
              <w:top w:val="nil"/>
              <w:left w:val="nil"/>
              <w:bottom w:val="single" w:sz="4" w:space="0" w:color="auto"/>
              <w:right w:val="single" w:sz="4" w:space="0" w:color="auto"/>
            </w:tcBorders>
            <w:noWrap/>
            <w:vAlign w:val="center"/>
            <w:hideMark/>
          </w:tcPr>
          <w:p w14:paraId="19867C6A" w14:textId="6BFC2FF0" w:rsidR="002070F6" w:rsidRPr="00F72070" w:rsidRDefault="00BC235D" w:rsidP="00BB019E">
            <w:pPr>
              <w:pStyle w:val="NoSpacing1"/>
              <w:spacing w:line="276" w:lineRule="auto"/>
              <w:rPr>
                <w:rFonts w:ascii="Times New Roman" w:eastAsiaTheme="minorHAnsi" w:hAnsi="Times New Roman"/>
                <w:noProof/>
                <w:color w:val="000000"/>
                <w:sz w:val="21"/>
                <w:szCs w:val="21"/>
                <w:lang w:val="en-US" w:eastAsia="en-US"/>
              </w:rPr>
            </w:pPr>
            <w:r>
              <w:rPr>
                <w:rFonts w:ascii="Times New Roman" w:hAnsi="Times New Roman"/>
                <w:noProof/>
                <w:color w:val="000000"/>
                <w:sz w:val="21"/>
                <w:szCs w:val="21"/>
              </w:rPr>
              <w:t>23.09</w:t>
            </w:r>
            <w:r w:rsidR="00BB019E" w:rsidRPr="00F72070">
              <w:rPr>
                <w:rFonts w:ascii="Times New Roman" w:hAnsi="Times New Roman"/>
                <w:noProof/>
                <w:color w:val="000000"/>
                <w:sz w:val="21"/>
                <w:szCs w:val="21"/>
              </w:rPr>
              <w:t xml:space="preserve">.2026 </w:t>
            </w:r>
            <w:r w:rsidR="002070F6" w:rsidRPr="00F72070">
              <w:rPr>
                <w:rFonts w:ascii="Times New Roman" w:hAnsi="Times New Roman"/>
                <w:noProof/>
                <w:color w:val="000000"/>
                <w:sz w:val="21"/>
                <w:szCs w:val="21"/>
              </w:rPr>
              <w:t xml:space="preserve">from </w:t>
            </w:r>
            <w:r w:rsidR="00BB019E" w:rsidRPr="00F72070">
              <w:rPr>
                <w:rFonts w:ascii="Times New Roman" w:hAnsi="Times New Roman"/>
                <w:noProof/>
                <w:color w:val="000000"/>
                <w:sz w:val="21"/>
                <w:szCs w:val="21"/>
              </w:rPr>
              <w:t>12.30</w:t>
            </w:r>
            <w:r w:rsidR="002070F6" w:rsidRPr="00F72070">
              <w:rPr>
                <w:rFonts w:ascii="Times New Roman" w:hAnsi="Times New Roman"/>
                <w:noProof/>
                <w:color w:val="000000"/>
                <w:sz w:val="21"/>
                <w:szCs w:val="21"/>
              </w:rPr>
              <w:t xml:space="preserve"> p.m. to </w:t>
            </w:r>
            <w:r w:rsidR="00BB019E" w:rsidRPr="00F72070">
              <w:rPr>
                <w:rFonts w:ascii="Times New Roman" w:hAnsi="Times New Roman"/>
                <w:noProof/>
                <w:color w:val="000000"/>
                <w:sz w:val="21"/>
                <w:szCs w:val="21"/>
              </w:rPr>
              <w:t xml:space="preserve">01.30 </w:t>
            </w:r>
            <w:r w:rsidR="002070F6" w:rsidRPr="00F72070">
              <w:rPr>
                <w:rFonts w:ascii="Times New Roman" w:hAnsi="Times New Roman"/>
                <w:noProof/>
                <w:color w:val="000000"/>
                <w:sz w:val="21"/>
                <w:szCs w:val="21"/>
              </w:rPr>
              <w:t>p.m.</w:t>
            </w:r>
          </w:p>
        </w:tc>
      </w:tr>
      <w:tr w:rsidR="002070F6" w:rsidRPr="00F72070" w14:paraId="35116359" w14:textId="77777777" w:rsidTr="002070F6">
        <w:trPr>
          <w:trHeight w:val="382"/>
        </w:trPr>
        <w:tc>
          <w:tcPr>
            <w:tcW w:w="426" w:type="dxa"/>
            <w:tcBorders>
              <w:top w:val="single" w:sz="4" w:space="0" w:color="auto"/>
              <w:left w:val="single" w:sz="4" w:space="0" w:color="auto"/>
              <w:bottom w:val="single" w:sz="4" w:space="0" w:color="auto"/>
            </w:tcBorders>
          </w:tcPr>
          <w:p w14:paraId="0B3AADB2" w14:textId="232F7275" w:rsidR="002070F6" w:rsidRPr="00F72070" w:rsidRDefault="002070F6" w:rsidP="002070F6">
            <w:pPr>
              <w:jc w:val="center"/>
              <w:rPr>
                <w:rFonts w:ascii="Times New Roman" w:hAnsi="Times New Roman"/>
                <w:bCs/>
                <w:color w:val="000000"/>
                <w:sz w:val="21"/>
                <w:szCs w:val="21"/>
              </w:rPr>
            </w:pPr>
            <w:r w:rsidRPr="00F72070">
              <w:rPr>
                <w:rFonts w:ascii="Times New Roman" w:hAnsi="Times New Roman"/>
                <w:bCs/>
                <w:color w:val="000000"/>
                <w:sz w:val="21"/>
                <w:szCs w:val="21"/>
              </w:rPr>
              <w:t>6</w:t>
            </w:r>
          </w:p>
        </w:tc>
        <w:tc>
          <w:tcPr>
            <w:tcW w:w="4393" w:type="dxa"/>
            <w:tcBorders>
              <w:top w:val="nil"/>
              <w:left w:val="single" w:sz="4" w:space="0" w:color="auto"/>
              <w:bottom w:val="single" w:sz="4" w:space="0" w:color="auto"/>
              <w:right w:val="single" w:sz="4" w:space="0" w:color="auto"/>
            </w:tcBorders>
            <w:shd w:val="clear" w:color="000000" w:fill="FFFFFF"/>
            <w:vAlign w:val="center"/>
            <w:hideMark/>
          </w:tcPr>
          <w:p w14:paraId="652641E8" w14:textId="77777777" w:rsidR="002070F6" w:rsidRPr="00F72070" w:rsidRDefault="002070F6" w:rsidP="002070F6">
            <w:pPr>
              <w:rPr>
                <w:rFonts w:ascii="Times New Roman" w:hAnsi="Times New Roman"/>
                <w:b/>
                <w:color w:val="000000"/>
                <w:sz w:val="21"/>
                <w:szCs w:val="21"/>
              </w:rPr>
            </w:pPr>
            <w:r w:rsidRPr="00F72070">
              <w:rPr>
                <w:rFonts w:ascii="Times New Roman" w:hAnsi="Times New Roman"/>
                <w:b/>
                <w:color w:val="000000"/>
                <w:sz w:val="21"/>
                <w:szCs w:val="21"/>
              </w:rPr>
              <w:t>Property Inspection Date and Time</w:t>
            </w:r>
          </w:p>
        </w:tc>
        <w:tc>
          <w:tcPr>
            <w:tcW w:w="5245" w:type="dxa"/>
            <w:tcBorders>
              <w:top w:val="nil"/>
              <w:left w:val="nil"/>
              <w:bottom w:val="single" w:sz="4" w:space="0" w:color="auto"/>
              <w:right w:val="single" w:sz="4" w:space="0" w:color="auto"/>
            </w:tcBorders>
            <w:noWrap/>
            <w:vAlign w:val="center"/>
            <w:hideMark/>
          </w:tcPr>
          <w:p w14:paraId="07BB3C9F" w14:textId="547C5C32" w:rsidR="002070F6" w:rsidRPr="00F72070" w:rsidRDefault="00BC235D" w:rsidP="00BB019E">
            <w:pPr>
              <w:ind w:right="-76"/>
              <w:rPr>
                <w:rFonts w:ascii="Times New Roman" w:hAnsi="Times New Roman"/>
                <w:noProof/>
                <w:color w:val="000000"/>
                <w:sz w:val="21"/>
                <w:szCs w:val="21"/>
              </w:rPr>
            </w:pPr>
            <w:r>
              <w:rPr>
                <w:rFonts w:ascii="Times New Roman" w:hAnsi="Times New Roman"/>
                <w:noProof/>
                <w:color w:val="000000"/>
                <w:sz w:val="21"/>
                <w:szCs w:val="21"/>
              </w:rPr>
              <w:t>19.09</w:t>
            </w:r>
            <w:r w:rsidR="00BB019E" w:rsidRPr="00F72070">
              <w:rPr>
                <w:rFonts w:ascii="Times New Roman" w:hAnsi="Times New Roman"/>
                <w:noProof/>
                <w:color w:val="000000"/>
                <w:sz w:val="21"/>
                <w:szCs w:val="21"/>
              </w:rPr>
              <w:t>.2026</w:t>
            </w:r>
            <w:r w:rsidR="002070F6" w:rsidRPr="00F72070">
              <w:rPr>
                <w:rFonts w:ascii="Times New Roman" w:hAnsi="Times New Roman"/>
                <w:noProof/>
                <w:color w:val="000000"/>
                <w:sz w:val="21"/>
                <w:szCs w:val="21"/>
              </w:rPr>
              <w:t xml:space="preserve"> from </w:t>
            </w:r>
            <w:r w:rsidR="00BB019E" w:rsidRPr="00F72070">
              <w:rPr>
                <w:rFonts w:ascii="Times New Roman" w:hAnsi="Times New Roman"/>
                <w:noProof/>
                <w:color w:val="000000"/>
                <w:sz w:val="21"/>
                <w:szCs w:val="21"/>
              </w:rPr>
              <w:t xml:space="preserve">12 </w:t>
            </w:r>
            <w:r w:rsidR="002070F6" w:rsidRPr="00F72070">
              <w:rPr>
                <w:rFonts w:ascii="Times New Roman" w:hAnsi="Times New Roman"/>
                <w:noProof/>
                <w:color w:val="000000"/>
                <w:sz w:val="21"/>
                <w:szCs w:val="21"/>
              </w:rPr>
              <w:t xml:space="preserve">p.m. to </w:t>
            </w:r>
            <w:r w:rsidR="00BB019E" w:rsidRPr="00F72070">
              <w:rPr>
                <w:rFonts w:ascii="Times New Roman" w:hAnsi="Times New Roman"/>
                <w:noProof/>
                <w:color w:val="000000"/>
                <w:sz w:val="21"/>
                <w:szCs w:val="21"/>
              </w:rPr>
              <w:t xml:space="preserve">3 </w:t>
            </w:r>
            <w:r w:rsidR="002070F6" w:rsidRPr="00F72070">
              <w:rPr>
                <w:rFonts w:ascii="Times New Roman" w:hAnsi="Times New Roman"/>
                <w:noProof/>
                <w:color w:val="000000"/>
                <w:sz w:val="21"/>
                <w:szCs w:val="21"/>
              </w:rPr>
              <w:t>p.m.</w:t>
            </w:r>
          </w:p>
        </w:tc>
      </w:tr>
      <w:tr w:rsidR="002070F6" w:rsidRPr="00F72070" w14:paraId="3B2BAED5" w14:textId="77777777" w:rsidTr="002070F6">
        <w:trPr>
          <w:trHeight w:val="382"/>
        </w:trPr>
        <w:tc>
          <w:tcPr>
            <w:tcW w:w="426" w:type="dxa"/>
            <w:tcBorders>
              <w:top w:val="single" w:sz="4" w:space="0" w:color="auto"/>
              <w:left w:val="single" w:sz="4" w:space="0" w:color="auto"/>
              <w:bottom w:val="single" w:sz="4" w:space="0" w:color="auto"/>
              <w:right w:val="single" w:sz="4" w:space="0" w:color="auto"/>
            </w:tcBorders>
          </w:tcPr>
          <w:p w14:paraId="771D2106" w14:textId="28CA4F4E" w:rsidR="002070F6" w:rsidRPr="00F72070" w:rsidRDefault="002070F6" w:rsidP="002070F6">
            <w:pPr>
              <w:jc w:val="center"/>
              <w:rPr>
                <w:rFonts w:ascii="Times New Roman" w:hAnsi="Times New Roman"/>
                <w:bCs/>
                <w:color w:val="000000"/>
                <w:sz w:val="21"/>
                <w:szCs w:val="21"/>
              </w:rPr>
            </w:pPr>
            <w:r w:rsidRPr="00F72070">
              <w:rPr>
                <w:rFonts w:ascii="Times New Roman" w:hAnsi="Times New Roman"/>
                <w:bCs/>
                <w:color w:val="000000"/>
                <w:sz w:val="21"/>
                <w:szCs w:val="21"/>
              </w:rPr>
              <w:t>7</w:t>
            </w:r>
          </w:p>
        </w:tc>
        <w:tc>
          <w:tcPr>
            <w:tcW w:w="439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388DF43" w14:textId="77777777" w:rsidR="002070F6" w:rsidRPr="00F72070" w:rsidRDefault="002070F6" w:rsidP="002070F6">
            <w:pPr>
              <w:rPr>
                <w:rFonts w:ascii="Times New Roman" w:hAnsi="Times New Roman"/>
                <w:b/>
                <w:color w:val="000000"/>
                <w:sz w:val="21"/>
                <w:szCs w:val="21"/>
              </w:rPr>
            </w:pPr>
            <w:r w:rsidRPr="00F72070">
              <w:rPr>
                <w:rFonts w:ascii="Times New Roman" w:hAnsi="Times New Roman"/>
                <w:b/>
                <w:color w:val="000000"/>
                <w:sz w:val="21"/>
                <w:szCs w:val="21"/>
              </w:rPr>
              <w:t xml:space="preserve">Reserve Price </w:t>
            </w:r>
          </w:p>
        </w:tc>
        <w:tc>
          <w:tcPr>
            <w:tcW w:w="5245" w:type="dxa"/>
            <w:tcBorders>
              <w:top w:val="single" w:sz="4" w:space="0" w:color="auto"/>
              <w:left w:val="single" w:sz="4" w:space="0" w:color="auto"/>
              <w:bottom w:val="single" w:sz="4" w:space="0" w:color="auto"/>
              <w:right w:val="single" w:sz="4" w:space="0" w:color="auto"/>
            </w:tcBorders>
            <w:noWrap/>
          </w:tcPr>
          <w:p w14:paraId="24E9DF63" w14:textId="175B178B" w:rsidR="002070F6" w:rsidRPr="00F72070" w:rsidRDefault="002070F6" w:rsidP="00BC235D">
            <w:pPr>
              <w:rPr>
                <w:rFonts w:ascii="Times New Roman" w:hAnsi="Times New Roman"/>
                <w:b/>
                <w:bCs/>
                <w:sz w:val="21"/>
                <w:szCs w:val="21"/>
              </w:rPr>
            </w:pPr>
            <w:proofErr w:type="spellStart"/>
            <w:r w:rsidRPr="00F72070">
              <w:rPr>
                <w:rFonts w:ascii="Times New Roman" w:hAnsi="Times New Roman"/>
                <w:b/>
                <w:bCs/>
                <w:sz w:val="21"/>
                <w:szCs w:val="21"/>
              </w:rPr>
              <w:t>Rs</w:t>
            </w:r>
            <w:proofErr w:type="spellEnd"/>
            <w:r w:rsidRPr="00F72070">
              <w:rPr>
                <w:rFonts w:ascii="Times New Roman" w:hAnsi="Times New Roman"/>
                <w:b/>
                <w:bCs/>
                <w:sz w:val="21"/>
                <w:szCs w:val="21"/>
              </w:rPr>
              <w:t>.</w:t>
            </w:r>
            <w:r w:rsidR="00F72070" w:rsidRPr="00F72070">
              <w:t xml:space="preserve"> </w:t>
            </w:r>
            <w:r w:rsidR="00BC235D">
              <w:rPr>
                <w:rFonts w:ascii="Times New Roman" w:hAnsi="Times New Roman"/>
                <w:b/>
                <w:bCs/>
                <w:sz w:val="21"/>
                <w:szCs w:val="21"/>
              </w:rPr>
              <w:t>7,10,000</w:t>
            </w:r>
            <w:r w:rsidR="00BB019E" w:rsidRPr="00F72070">
              <w:rPr>
                <w:rFonts w:ascii="Times New Roman" w:hAnsi="Times New Roman"/>
                <w:b/>
                <w:bCs/>
                <w:sz w:val="21"/>
                <w:szCs w:val="21"/>
              </w:rPr>
              <w:t>/-</w:t>
            </w:r>
            <w:r w:rsidRPr="00F72070">
              <w:rPr>
                <w:rFonts w:ascii="Times New Roman" w:hAnsi="Times New Roman"/>
                <w:b/>
                <w:bCs/>
                <w:sz w:val="21"/>
                <w:szCs w:val="21"/>
              </w:rPr>
              <w:t xml:space="preserve"> (Rupees </w:t>
            </w:r>
            <w:r w:rsidR="00BC235D">
              <w:rPr>
                <w:rFonts w:ascii="Times New Roman" w:hAnsi="Times New Roman"/>
                <w:b/>
                <w:bCs/>
                <w:sz w:val="21"/>
                <w:szCs w:val="21"/>
              </w:rPr>
              <w:t>Seven Lakh Ten Thousand</w:t>
            </w:r>
            <w:r w:rsidR="00BB019E" w:rsidRPr="00F72070">
              <w:rPr>
                <w:rFonts w:ascii="Times New Roman" w:hAnsi="Times New Roman"/>
                <w:b/>
                <w:bCs/>
                <w:sz w:val="21"/>
                <w:szCs w:val="21"/>
              </w:rPr>
              <w:t xml:space="preserve"> </w:t>
            </w:r>
            <w:r w:rsidRPr="00F72070">
              <w:rPr>
                <w:rFonts w:ascii="Times New Roman" w:hAnsi="Times New Roman"/>
                <w:b/>
                <w:bCs/>
                <w:sz w:val="21"/>
                <w:szCs w:val="21"/>
              </w:rPr>
              <w:t>Only)</w:t>
            </w:r>
          </w:p>
        </w:tc>
      </w:tr>
      <w:tr w:rsidR="002070F6" w:rsidRPr="00F72070" w14:paraId="35659452" w14:textId="77777777" w:rsidTr="002070F6">
        <w:trPr>
          <w:trHeight w:val="382"/>
        </w:trPr>
        <w:tc>
          <w:tcPr>
            <w:tcW w:w="426" w:type="dxa"/>
            <w:tcBorders>
              <w:top w:val="single" w:sz="4" w:space="0" w:color="auto"/>
              <w:left w:val="single" w:sz="4" w:space="0" w:color="auto"/>
              <w:bottom w:val="single" w:sz="4" w:space="0" w:color="auto"/>
            </w:tcBorders>
          </w:tcPr>
          <w:p w14:paraId="15DF015D" w14:textId="67496B32" w:rsidR="002070F6" w:rsidRPr="00F72070" w:rsidRDefault="002070F6" w:rsidP="002070F6">
            <w:pPr>
              <w:jc w:val="center"/>
              <w:rPr>
                <w:rFonts w:ascii="Times New Roman" w:hAnsi="Times New Roman"/>
                <w:bCs/>
                <w:color w:val="000000"/>
                <w:sz w:val="21"/>
                <w:szCs w:val="21"/>
              </w:rPr>
            </w:pPr>
            <w:r w:rsidRPr="00F72070">
              <w:rPr>
                <w:rFonts w:ascii="Times New Roman" w:hAnsi="Times New Roman"/>
                <w:bCs/>
                <w:color w:val="000000"/>
                <w:sz w:val="21"/>
                <w:szCs w:val="21"/>
              </w:rPr>
              <w:t>8</w:t>
            </w:r>
          </w:p>
        </w:tc>
        <w:tc>
          <w:tcPr>
            <w:tcW w:w="439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7441A6A" w14:textId="77777777" w:rsidR="002070F6" w:rsidRPr="00F72070" w:rsidRDefault="002070F6" w:rsidP="002070F6">
            <w:pPr>
              <w:rPr>
                <w:rFonts w:ascii="Times New Roman" w:hAnsi="Times New Roman"/>
                <w:b/>
                <w:bCs/>
                <w:color w:val="000000"/>
                <w:sz w:val="21"/>
                <w:szCs w:val="21"/>
              </w:rPr>
            </w:pPr>
            <w:r w:rsidRPr="00F72070">
              <w:rPr>
                <w:rFonts w:ascii="Times New Roman" w:hAnsi="Times New Roman"/>
                <w:b/>
                <w:bCs/>
                <w:color w:val="000000"/>
                <w:sz w:val="21"/>
                <w:szCs w:val="21"/>
              </w:rPr>
              <w:t>EMD amount (10% of RP)</w:t>
            </w:r>
          </w:p>
        </w:tc>
        <w:tc>
          <w:tcPr>
            <w:tcW w:w="5245" w:type="dxa"/>
            <w:tcBorders>
              <w:top w:val="single" w:sz="4" w:space="0" w:color="auto"/>
              <w:left w:val="single" w:sz="4" w:space="0" w:color="auto"/>
              <w:bottom w:val="single" w:sz="4" w:space="0" w:color="auto"/>
              <w:right w:val="single" w:sz="4" w:space="0" w:color="auto"/>
            </w:tcBorders>
            <w:noWrap/>
            <w:hideMark/>
          </w:tcPr>
          <w:p w14:paraId="7AB60EE0" w14:textId="710E956E" w:rsidR="002070F6" w:rsidRPr="00F72070" w:rsidRDefault="002070F6" w:rsidP="00BC235D">
            <w:pPr>
              <w:ind w:right="-76"/>
              <w:rPr>
                <w:rFonts w:ascii="Times New Roman" w:hAnsi="Times New Roman"/>
                <w:noProof/>
                <w:color w:val="000000"/>
                <w:sz w:val="21"/>
                <w:szCs w:val="21"/>
                <w:lang w:val="en-IN"/>
              </w:rPr>
            </w:pPr>
            <w:proofErr w:type="spellStart"/>
            <w:r w:rsidRPr="00F72070">
              <w:rPr>
                <w:rFonts w:ascii="Times New Roman" w:hAnsi="Times New Roman"/>
                <w:b/>
                <w:bCs/>
                <w:sz w:val="21"/>
                <w:szCs w:val="21"/>
              </w:rPr>
              <w:t>Rs</w:t>
            </w:r>
            <w:proofErr w:type="spellEnd"/>
            <w:r w:rsidRPr="00F72070">
              <w:rPr>
                <w:rFonts w:ascii="Times New Roman" w:hAnsi="Times New Roman"/>
                <w:b/>
                <w:bCs/>
                <w:sz w:val="21"/>
                <w:szCs w:val="21"/>
              </w:rPr>
              <w:t>.</w:t>
            </w:r>
            <w:r w:rsidR="00F72070" w:rsidRPr="00F72070">
              <w:rPr>
                <w:rFonts w:cstheme="minorHAnsi"/>
                <w:sz w:val="20"/>
                <w:szCs w:val="20"/>
              </w:rPr>
              <w:t xml:space="preserve"> </w:t>
            </w:r>
            <w:r w:rsidR="00BC235D">
              <w:rPr>
                <w:rFonts w:cstheme="minorHAnsi"/>
                <w:sz w:val="20"/>
                <w:szCs w:val="20"/>
              </w:rPr>
              <w:t>71,000</w:t>
            </w:r>
            <w:r w:rsidR="00BB019E" w:rsidRPr="00F72070">
              <w:rPr>
                <w:rFonts w:ascii="Times New Roman" w:hAnsi="Times New Roman"/>
                <w:b/>
                <w:bCs/>
                <w:sz w:val="21"/>
                <w:szCs w:val="21"/>
              </w:rPr>
              <w:t>/-</w:t>
            </w:r>
            <w:r w:rsidRPr="00F72070">
              <w:rPr>
                <w:rFonts w:ascii="Times New Roman" w:hAnsi="Times New Roman"/>
                <w:b/>
                <w:bCs/>
                <w:sz w:val="21"/>
                <w:szCs w:val="21"/>
              </w:rPr>
              <w:t xml:space="preserve"> (Rupees </w:t>
            </w:r>
            <w:r w:rsidR="00BC235D">
              <w:rPr>
                <w:rFonts w:ascii="Times New Roman" w:hAnsi="Times New Roman"/>
                <w:b/>
                <w:bCs/>
                <w:sz w:val="21"/>
                <w:szCs w:val="21"/>
              </w:rPr>
              <w:t>Seventy One Thousand</w:t>
            </w:r>
            <w:r w:rsidR="00BB019E" w:rsidRPr="00F72070">
              <w:rPr>
                <w:rFonts w:ascii="Times New Roman" w:hAnsi="Times New Roman"/>
                <w:b/>
                <w:bCs/>
                <w:sz w:val="21"/>
                <w:szCs w:val="21"/>
              </w:rPr>
              <w:t xml:space="preserve"> </w:t>
            </w:r>
            <w:r w:rsidRPr="00F72070">
              <w:rPr>
                <w:rFonts w:ascii="Times New Roman" w:hAnsi="Times New Roman"/>
                <w:b/>
                <w:bCs/>
                <w:sz w:val="21"/>
                <w:szCs w:val="21"/>
              </w:rPr>
              <w:t>Only)</w:t>
            </w:r>
          </w:p>
        </w:tc>
      </w:tr>
      <w:tr w:rsidR="002070F6" w:rsidRPr="00F72070" w14:paraId="1A5F151A" w14:textId="77777777" w:rsidTr="002070F6">
        <w:trPr>
          <w:trHeight w:val="382"/>
        </w:trPr>
        <w:tc>
          <w:tcPr>
            <w:tcW w:w="426" w:type="dxa"/>
            <w:tcBorders>
              <w:top w:val="single" w:sz="4" w:space="0" w:color="auto"/>
              <w:left w:val="single" w:sz="4" w:space="0" w:color="auto"/>
              <w:bottom w:val="single" w:sz="4" w:space="0" w:color="auto"/>
            </w:tcBorders>
          </w:tcPr>
          <w:p w14:paraId="14F7EBD4" w14:textId="1C01C68D" w:rsidR="002070F6" w:rsidRPr="00F72070" w:rsidRDefault="002070F6" w:rsidP="002070F6">
            <w:pPr>
              <w:rPr>
                <w:rFonts w:ascii="Times New Roman" w:hAnsi="Times New Roman"/>
                <w:bCs/>
                <w:color w:val="000000"/>
                <w:sz w:val="21"/>
                <w:szCs w:val="21"/>
              </w:rPr>
            </w:pPr>
            <w:r w:rsidRPr="00F72070">
              <w:rPr>
                <w:rFonts w:ascii="Times New Roman" w:hAnsi="Times New Roman"/>
                <w:bCs/>
                <w:color w:val="000000"/>
                <w:sz w:val="21"/>
                <w:szCs w:val="21"/>
              </w:rPr>
              <w:t xml:space="preserve">   9</w:t>
            </w:r>
          </w:p>
        </w:tc>
        <w:tc>
          <w:tcPr>
            <w:tcW w:w="439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61ED5EC" w14:textId="77777777" w:rsidR="002070F6" w:rsidRPr="00F72070" w:rsidRDefault="002070F6" w:rsidP="002070F6">
            <w:pPr>
              <w:rPr>
                <w:rFonts w:ascii="Times New Roman" w:hAnsi="Times New Roman"/>
                <w:b/>
                <w:bCs/>
                <w:color w:val="000000"/>
                <w:sz w:val="21"/>
                <w:szCs w:val="21"/>
              </w:rPr>
            </w:pPr>
            <w:r w:rsidRPr="00F72070">
              <w:rPr>
                <w:rFonts w:ascii="Times New Roman" w:hAnsi="Times New Roman"/>
                <w:b/>
                <w:bCs/>
                <w:color w:val="000000"/>
                <w:sz w:val="21"/>
                <w:szCs w:val="21"/>
              </w:rPr>
              <w:t>Last Date and Timings for EMD</w:t>
            </w:r>
          </w:p>
        </w:tc>
        <w:tc>
          <w:tcPr>
            <w:tcW w:w="5245" w:type="dxa"/>
            <w:tcBorders>
              <w:top w:val="single" w:sz="4" w:space="0" w:color="auto"/>
              <w:left w:val="nil"/>
              <w:bottom w:val="single" w:sz="4" w:space="0" w:color="auto"/>
              <w:right w:val="single" w:sz="4" w:space="0" w:color="auto"/>
            </w:tcBorders>
            <w:noWrap/>
            <w:vAlign w:val="center"/>
            <w:hideMark/>
          </w:tcPr>
          <w:p w14:paraId="68017129" w14:textId="268F0967" w:rsidR="002070F6" w:rsidRPr="00F72070" w:rsidRDefault="00BC235D" w:rsidP="00BB019E">
            <w:pPr>
              <w:ind w:right="-76"/>
              <w:rPr>
                <w:rFonts w:ascii="Times New Roman" w:hAnsi="Times New Roman"/>
                <w:noProof/>
                <w:color w:val="000000"/>
                <w:sz w:val="21"/>
                <w:szCs w:val="21"/>
              </w:rPr>
            </w:pPr>
            <w:r>
              <w:rPr>
                <w:rFonts w:ascii="Times New Roman" w:hAnsi="Times New Roman"/>
                <w:noProof/>
                <w:color w:val="000000"/>
                <w:sz w:val="21"/>
                <w:szCs w:val="21"/>
              </w:rPr>
              <w:t>22.09</w:t>
            </w:r>
            <w:r w:rsidR="00BB019E" w:rsidRPr="00F72070">
              <w:rPr>
                <w:rFonts w:ascii="Times New Roman" w:hAnsi="Times New Roman"/>
                <w:noProof/>
                <w:color w:val="000000"/>
                <w:sz w:val="21"/>
                <w:szCs w:val="21"/>
              </w:rPr>
              <w:t xml:space="preserve">.2026 </w:t>
            </w:r>
            <w:r w:rsidR="002070F6" w:rsidRPr="00F72070">
              <w:rPr>
                <w:rFonts w:ascii="Times New Roman" w:hAnsi="Times New Roman"/>
                <w:noProof/>
                <w:color w:val="000000"/>
                <w:sz w:val="21"/>
                <w:szCs w:val="21"/>
              </w:rPr>
              <w:t xml:space="preserve">from </w:t>
            </w:r>
            <w:r w:rsidR="00BB019E" w:rsidRPr="00F72070">
              <w:rPr>
                <w:rFonts w:ascii="Times New Roman" w:hAnsi="Times New Roman"/>
                <w:noProof/>
                <w:color w:val="000000"/>
                <w:sz w:val="21"/>
                <w:szCs w:val="21"/>
              </w:rPr>
              <w:t>10 a</w:t>
            </w:r>
            <w:r w:rsidR="002070F6" w:rsidRPr="00F72070">
              <w:rPr>
                <w:rFonts w:ascii="Times New Roman" w:hAnsi="Times New Roman"/>
                <w:noProof/>
                <w:color w:val="000000"/>
                <w:sz w:val="21"/>
                <w:szCs w:val="21"/>
              </w:rPr>
              <w:t xml:space="preserve">.m. to </w:t>
            </w:r>
            <w:r w:rsidR="00BB019E" w:rsidRPr="00F72070">
              <w:rPr>
                <w:rFonts w:ascii="Times New Roman" w:hAnsi="Times New Roman"/>
                <w:noProof/>
                <w:color w:val="000000"/>
                <w:sz w:val="21"/>
                <w:szCs w:val="21"/>
              </w:rPr>
              <w:t xml:space="preserve">5 </w:t>
            </w:r>
            <w:r w:rsidR="002070F6" w:rsidRPr="00F72070">
              <w:rPr>
                <w:rFonts w:ascii="Times New Roman" w:hAnsi="Times New Roman"/>
                <w:noProof/>
                <w:color w:val="000000"/>
                <w:sz w:val="21"/>
                <w:szCs w:val="21"/>
              </w:rPr>
              <w:t>p.m.</w:t>
            </w:r>
          </w:p>
        </w:tc>
      </w:tr>
      <w:tr w:rsidR="002070F6" w:rsidRPr="00F72070" w14:paraId="17AEB062" w14:textId="77777777" w:rsidTr="002070F6">
        <w:trPr>
          <w:trHeight w:val="382"/>
        </w:trPr>
        <w:tc>
          <w:tcPr>
            <w:tcW w:w="426" w:type="dxa"/>
            <w:tcBorders>
              <w:top w:val="single" w:sz="4" w:space="0" w:color="auto"/>
              <w:left w:val="single" w:sz="4" w:space="0" w:color="auto"/>
              <w:bottom w:val="single" w:sz="4" w:space="0" w:color="auto"/>
              <w:right w:val="single" w:sz="4" w:space="0" w:color="auto"/>
            </w:tcBorders>
          </w:tcPr>
          <w:p w14:paraId="4CB94CCD" w14:textId="2FA60473" w:rsidR="002070F6" w:rsidRPr="00F72070" w:rsidRDefault="002070F6" w:rsidP="002070F6">
            <w:pPr>
              <w:rPr>
                <w:rFonts w:ascii="Times New Roman" w:hAnsi="Times New Roman"/>
                <w:bCs/>
                <w:color w:val="000000"/>
                <w:sz w:val="21"/>
                <w:szCs w:val="21"/>
              </w:rPr>
            </w:pPr>
            <w:r w:rsidRPr="00F72070">
              <w:rPr>
                <w:rFonts w:ascii="Times New Roman" w:hAnsi="Times New Roman"/>
                <w:bCs/>
                <w:color w:val="000000"/>
                <w:sz w:val="21"/>
                <w:szCs w:val="21"/>
              </w:rPr>
              <w:t xml:space="preserve">  10</w:t>
            </w:r>
          </w:p>
        </w:tc>
        <w:tc>
          <w:tcPr>
            <w:tcW w:w="439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BC443D0" w14:textId="77777777" w:rsidR="002070F6" w:rsidRPr="00F72070" w:rsidRDefault="002070F6" w:rsidP="002070F6">
            <w:pPr>
              <w:rPr>
                <w:rFonts w:ascii="Times New Roman" w:hAnsi="Times New Roman"/>
                <w:b/>
                <w:bCs/>
                <w:color w:val="000000"/>
                <w:sz w:val="21"/>
                <w:szCs w:val="21"/>
              </w:rPr>
            </w:pPr>
            <w:r w:rsidRPr="00F72070">
              <w:rPr>
                <w:rFonts w:ascii="Times New Roman" w:hAnsi="Times New Roman"/>
                <w:b/>
                <w:bCs/>
                <w:color w:val="000000"/>
                <w:sz w:val="21"/>
                <w:szCs w:val="21"/>
              </w:rPr>
              <w:t>Bid Increment Amount</w:t>
            </w:r>
          </w:p>
        </w:tc>
        <w:tc>
          <w:tcPr>
            <w:tcW w:w="5245" w:type="dxa"/>
            <w:tcBorders>
              <w:top w:val="single" w:sz="4" w:space="0" w:color="auto"/>
              <w:left w:val="single" w:sz="4" w:space="0" w:color="auto"/>
              <w:bottom w:val="single" w:sz="4" w:space="0" w:color="auto"/>
              <w:right w:val="single" w:sz="4" w:space="0" w:color="auto"/>
            </w:tcBorders>
            <w:noWrap/>
            <w:vAlign w:val="center"/>
            <w:hideMark/>
          </w:tcPr>
          <w:p w14:paraId="336A7F9E" w14:textId="431C99DF" w:rsidR="002070F6" w:rsidRPr="00F72070" w:rsidRDefault="002070F6" w:rsidP="00F72070">
            <w:pPr>
              <w:rPr>
                <w:rFonts w:ascii="Times New Roman" w:hAnsi="Times New Roman"/>
                <w:noProof/>
                <w:color w:val="000000"/>
                <w:sz w:val="21"/>
                <w:szCs w:val="21"/>
              </w:rPr>
            </w:pPr>
            <w:r w:rsidRPr="00F72070">
              <w:rPr>
                <w:rFonts w:ascii="Times New Roman" w:hAnsi="Times New Roman"/>
                <w:b/>
                <w:bCs/>
                <w:sz w:val="21"/>
                <w:szCs w:val="21"/>
              </w:rPr>
              <w:t>Rs.</w:t>
            </w:r>
            <w:r w:rsidR="00BC235D">
              <w:rPr>
                <w:rFonts w:ascii="Times New Roman" w:hAnsi="Times New Roman"/>
                <w:b/>
                <w:bCs/>
                <w:sz w:val="21"/>
                <w:szCs w:val="21"/>
              </w:rPr>
              <w:t>1</w:t>
            </w:r>
            <w:bookmarkStart w:id="0" w:name="_GoBack"/>
            <w:bookmarkEnd w:id="0"/>
            <w:r w:rsidR="00F72070" w:rsidRPr="00F72070">
              <w:rPr>
                <w:rFonts w:ascii="Times New Roman" w:hAnsi="Times New Roman"/>
                <w:b/>
                <w:bCs/>
                <w:sz w:val="21"/>
                <w:szCs w:val="21"/>
              </w:rPr>
              <w:t>0000</w:t>
            </w:r>
            <w:r w:rsidR="00BB019E" w:rsidRPr="00F72070">
              <w:rPr>
                <w:rFonts w:ascii="Times New Roman" w:hAnsi="Times New Roman"/>
                <w:b/>
                <w:bCs/>
                <w:sz w:val="21"/>
                <w:szCs w:val="21"/>
              </w:rPr>
              <w:t>/-</w:t>
            </w:r>
            <w:r w:rsidRPr="00F72070">
              <w:rPr>
                <w:rFonts w:ascii="Times New Roman" w:hAnsi="Times New Roman"/>
                <w:b/>
                <w:bCs/>
                <w:sz w:val="21"/>
                <w:szCs w:val="21"/>
              </w:rPr>
              <w:t xml:space="preserve"> </w:t>
            </w:r>
            <w:r w:rsidRPr="00F72070">
              <w:rPr>
                <w:rFonts w:ascii="Times New Roman" w:hAnsi="Times New Roman"/>
                <w:noProof/>
                <w:color w:val="000000"/>
                <w:sz w:val="21"/>
                <w:szCs w:val="21"/>
              </w:rPr>
              <w:t>(such multiples.)</w:t>
            </w:r>
          </w:p>
        </w:tc>
      </w:tr>
    </w:tbl>
    <w:p w14:paraId="69680F78" w14:textId="6FFA0276" w:rsidR="008448ED" w:rsidRPr="00F72070" w:rsidRDefault="008448ED" w:rsidP="008448ED">
      <w:pPr>
        <w:tabs>
          <w:tab w:val="left" w:pos="1581"/>
        </w:tabs>
        <w:spacing w:before="93"/>
        <w:rPr>
          <w:rFonts w:asciiTheme="minorHAnsi" w:hAnsiTheme="minorHAnsi" w:cstheme="minorHAnsi"/>
          <w:b/>
          <w:u w:val="single"/>
        </w:rPr>
      </w:pPr>
      <w:r w:rsidRPr="00F72070">
        <w:rPr>
          <w:rFonts w:asciiTheme="minorHAnsi" w:hAnsiTheme="minorHAnsi" w:cstheme="minorHAnsi"/>
          <w:b/>
        </w:rPr>
        <w:t xml:space="preserve">      </w:t>
      </w:r>
      <w:r w:rsidRPr="00F72070">
        <w:rPr>
          <w:rFonts w:asciiTheme="minorHAnsi" w:hAnsiTheme="minorHAnsi" w:cstheme="minorHAnsi"/>
          <w:b/>
          <w:u w:val="single"/>
        </w:rPr>
        <w:t>TERMS AND CONDITIONS:</w:t>
      </w:r>
    </w:p>
    <w:p w14:paraId="01996DD1" w14:textId="55DF0FA5" w:rsidR="001600B8" w:rsidRPr="00F72070" w:rsidRDefault="001600B8" w:rsidP="008448ED">
      <w:pPr>
        <w:pStyle w:val="ListParagraph"/>
        <w:numPr>
          <w:ilvl w:val="0"/>
          <w:numId w:val="4"/>
        </w:numPr>
        <w:tabs>
          <w:tab w:val="left" w:pos="1581"/>
        </w:tabs>
        <w:spacing w:before="93"/>
        <w:ind w:hanging="304"/>
        <w:rPr>
          <w:rFonts w:asciiTheme="minorHAnsi" w:hAnsiTheme="minorHAnsi" w:cstheme="minorHAnsi"/>
          <w:b/>
          <w:u w:val="single"/>
        </w:rPr>
      </w:pPr>
      <w:r w:rsidRPr="00F72070">
        <w:rPr>
          <w:rFonts w:asciiTheme="minorHAnsi" w:hAnsiTheme="minorHAnsi" w:cstheme="minorHAnsi"/>
          <w:b/>
          <w:u w:val="single"/>
        </w:rPr>
        <w:t>Nature and Object of Online</w:t>
      </w:r>
      <w:r w:rsidRPr="00F72070">
        <w:rPr>
          <w:rFonts w:asciiTheme="minorHAnsi" w:hAnsiTheme="minorHAnsi" w:cstheme="minorHAnsi"/>
          <w:b/>
          <w:spacing w:val="-2"/>
          <w:u w:val="single"/>
        </w:rPr>
        <w:t xml:space="preserve"> </w:t>
      </w:r>
      <w:r w:rsidRPr="00F72070">
        <w:rPr>
          <w:rFonts w:asciiTheme="minorHAnsi" w:hAnsiTheme="minorHAnsi" w:cstheme="minorHAnsi"/>
          <w:b/>
          <w:u w:val="single"/>
        </w:rPr>
        <w:t>Sale:</w:t>
      </w:r>
      <w:r w:rsidRPr="00F72070">
        <w:rPr>
          <w:rFonts w:asciiTheme="minorHAnsi" w:hAnsiTheme="minorHAnsi" w:cstheme="minorHAnsi"/>
          <w:b/>
        </w:rPr>
        <w:tab/>
      </w:r>
    </w:p>
    <w:p w14:paraId="76169256" w14:textId="77777777" w:rsidR="001600B8" w:rsidRPr="00F72070" w:rsidRDefault="001600B8" w:rsidP="001600B8">
      <w:pPr>
        <w:pStyle w:val="ListParagraph"/>
        <w:numPr>
          <w:ilvl w:val="1"/>
          <w:numId w:val="4"/>
        </w:numPr>
        <w:tabs>
          <w:tab w:val="left" w:pos="2301"/>
        </w:tabs>
        <w:spacing w:before="3"/>
        <w:ind w:right="865"/>
        <w:rPr>
          <w:rFonts w:asciiTheme="minorHAnsi" w:hAnsiTheme="minorHAnsi" w:cstheme="minorHAnsi"/>
          <w:bCs/>
          <w:sz w:val="20"/>
          <w:szCs w:val="20"/>
        </w:rPr>
      </w:pPr>
      <w:r w:rsidRPr="00F72070">
        <w:rPr>
          <w:rFonts w:asciiTheme="minorHAnsi" w:hAnsiTheme="minorHAnsi" w:cstheme="minorHAnsi"/>
          <w:bCs/>
          <w:sz w:val="20"/>
          <w:szCs w:val="20"/>
        </w:rPr>
        <w:t>The online e-auction sale is with the object of Free and Fair Sale, Transparency and for achieving best-possible recovery of public</w:t>
      </w:r>
      <w:r w:rsidRPr="00F72070">
        <w:rPr>
          <w:rFonts w:asciiTheme="minorHAnsi" w:hAnsiTheme="minorHAnsi" w:cstheme="minorHAnsi"/>
          <w:bCs/>
          <w:spacing w:val="-6"/>
          <w:sz w:val="20"/>
          <w:szCs w:val="20"/>
        </w:rPr>
        <w:t xml:space="preserve"> </w:t>
      </w:r>
      <w:r w:rsidRPr="00F72070">
        <w:rPr>
          <w:rFonts w:asciiTheme="minorHAnsi" w:hAnsiTheme="minorHAnsi" w:cstheme="minorHAnsi"/>
          <w:bCs/>
          <w:sz w:val="20"/>
          <w:szCs w:val="20"/>
        </w:rPr>
        <w:t>money.</w:t>
      </w:r>
    </w:p>
    <w:p w14:paraId="5AF8DBE9" w14:textId="77777777" w:rsidR="001600B8" w:rsidRPr="00F72070" w:rsidRDefault="001600B8" w:rsidP="004C7298">
      <w:pPr>
        <w:pStyle w:val="ListParagraph"/>
        <w:numPr>
          <w:ilvl w:val="1"/>
          <w:numId w:val="4"/>
        </w:numPr>
        <w:tabs>
          <w:tab w:val="left" w:pos="2301"/>
        </w:tabs>
        <w:ind w:right="858"/>
        <w:rPr>
          <w:rFonts w:asciiTheme="minorHAnsi" w:hAnsiTheme="minorHAnsi" w:cstheme="minorHAnsi"/>
          <w:bCs/>
          <w:sz w:val="20"/>
          <w:szCs w:val="20"/>
        </w:rPr>
      </w:pPr>
      <w:r w:rsidRPr="00F72070">
        <w:rPr>
          <w:rFonts w:asciiTheme="minorHAnsi" w:hAnsiTheme="minorHAnsi" w:cstheme="minorHAnsi"/>
          <w:bCs/>
          <w:sz w:val="20"/>
          <w:szCs w:val="20"/>
        </w:rPr>
        <w:t xml:space="preserve">The sale is governed by the Provisions of the </w:t>
      </w:r>
      <w:proofErr w:type="spellStart"/>
      <w:r w:rsidRPr="00F72070">
        <w:rPr>
          <w:rFonts w:asciiTheme="minorHAnsi" w:hAnsiTheme="minorHAnsi" w:cstheme="minorHAnsi"/>
          <w:bCs/>
          <w:sz w:val="20"/>
          <w:szCs w:val="20"/>
        </w:rPr>
        <w:t>Securitisation</w:t>
      </w:r>
      <w:proofErr w:type="spellEnd"/>
      <w:r w:rsidRPr="00F72070">
        <w:rPr>
          <w:rFonts w:asciiTheme="minorHAnsi" w:hAnsiTheme="minorHAnsi" w:cstheme="minorHAnsi"/>
          <w:bCs/>
          <w:sz w:val="20"/>
          <w:szCs w:val="20"/>
        </w:rPr>
        <w:t xml:space="preserve"> and Reconstruction of Financial Assets and Enforcement of Security Interest Act, 2002 and Security Interest (Enforcement) Rules, 2002 and the following specific terms and</w:t>
      </w:r>
      <w:r w:rsidRPr="00F72070">
        <w:rPr>
          <w:rFonts w:asciiTheme="minorHAnsi" w:hAnsiTheme="minorHAnsi" w:cstheme="minorHAnsi"/>
          <w:bCs/>
          <w:spacing w:val="-11"/>
          <w:sz w:val="20"/>
          <w:szCs w:val="20"/>
        </w:rPr>
        <w:t xml:space="preserve"> </w:t>
      </w:r>
      <w:r w:rsidRPr="00F72070">
        <w:rPr>
          <w:rFonts w:asciiTheme="minorHAnsi" w:hAnsiTheme="minorHAnsi" w:cstheme="minorHAnsi"/>
          <w:bCs/>
          <w:sz w:val="20"/>
          <w:szCs w:val="20"/>
        </w:rPr>
        <w:t>conditions.</w:t>
      </w:r>
    </w:p>
    <w:p w14:paraId="181969F7" w14:textId="46C84A07" w:rsidR="001600B8" w:rsidRPr="00F72070" w:rsidRDefault="001600B8" w:rsidP="002070F6">
      <w:pPr>
        <w:pStyle w:val="ListParagraph"/>
        <w:numPr>
          <w:ilvl w:val="1"/>
          <w:numId w:val="4"/>
        </w:numPr>
        <w:tabs>
          <w:tab w:val="left" w:pos="2301"/>
        </w:tabs>
        <w:ind w:right="858"/>
        <w:rPr>
          <w:rFonts w:asciiTheme="minorHAnsi" w:hAnsiTheme="minorHAnsi" w:cstheme="minorHAnsi"/>
          <w:bCs/>
          <w:sz w:val="20"/>
          <w:szCs w:val="20"/>
        </w:rPr>
      </w:pPr>
      <w:r w:rsidRPr="00F72070">
        <w:rPr>
          <w:rFonts w:asciiTheme="minorHAnsi" w:hAnsiTheme="minorHAnsi" w:cstheme="minorHAnsi"/>
          <w:bCs/>
          <w:sz w:val="20"/>
          <w:szCs w:val="20"/>
        </w:rPr>
        <w:t xml:space="preserve">The auction sale will be On-line E-Auction / Bidding through auction service provider </w:t>
      </w:r>
      <w:proofErr w:type="gramStart"/>
      <w:r w:rsidRPr="00F72070">
        <w:rPr>
          <w:rFonts w:asciiTheme="minorHAnsi" w:hAnsiTheme="minorHAnsi" w:cstheme="minorHAnsi"/>
          <w:bCs/>
          <w:sz w:val="20"/>
          <w:szCs w:val="20"/>
        </w:rPr>
        <w:t>website  as</w:t>
      </w:r>
      <w:proofErr w:type="gramEnd"/>
      <w:r w:rsidRPr="00F72070">
        <w:rPr>
          <w:rFonts w:asciiTheme="minorHAnsi" w:hAnsiTheme="minorHAnsi" w:cstheme="minorHAnsi"/>
          <w:bCs/>
          <w:sz w:val="20"/>
          <w:szCs w:val="20"/>
        </w:rPr>
        <w:t xml:space="preserve"> per auction notice date and time with unlimited extension of 5 minutes time in case of receipt of bid in last 5 minutes. Bidders shall improve their offers in multiples as specified in the Notice during online bidding of the property</w:t>
      </w:r>
      <w:r w:rsidRPr="00F72070">
        <w:rPr>
          <w:rFonts w:asciiTheme="minorHAnsi" w:hAnsiTheme="minorHAnsi" w:cstheme="minorHAnsi"/>
          <w:b/>
          <w:sz w:val="20"/>
          <w:szCs w:val="20"/>
        </w:rPr>
        <w:t>.</w:t>
      </w:r>
    </w:p>
    <w:p w14:paraId="0E52CA69" w14:textId="56A6FE1E" w:rsidR="008448ED" w:rsidRPr="00F72070" w:rsidRDefault="008448ED" w:rsidP="002070F6">
      <w:pPr>
        <w:pStyle w:val="ListParagraph"/>
        <w:numPr>
          <w:ilvl w:val="1"/>
          <w:numId w:val="4"/>
        </w:numPr>
        <w:tabs>
          <w:tab w:val="left" w:pos="2301"/>
        </w:tabs>
        <w:ind w:right="858"/>
        <w:rPr>
          <w:rFonts w:asciiTheme="minorHAnsi" w:hAnsiTheme="minorHAnsi" w:cstheme="minorHAnsi"/>
          <w:b/>
          <w:bCs/>
          <w:sz w:val="20"/>
          <w:szCs w:val="20"/>
        </w:rPr>
      </w:pPr>
      <w:r w:rsidRPr="00F72070">
        <w:rPr>
          <w:rFonts w:ascii="Bookman Old Style" w:hAnsi="Bookman Old Style" w:cstheme="minorHAnsi"/>
          <w:sz w:val="16"/>
          <w:szCs w:val="16"/>
        </w:rPr>
        <w:t xml:space="preserve">The Auction will be conducted through </w:t>
      </w:r>
      <w:proofErr w:type="spellStart"/>
      <w:r w:rsidRPr="00F72070">
        <w:rPr>
          <w:rFonts w:ascii="Bookman Old Style" w:hAnsi="Bookman Old Style" w:cstheme="minorHAnsi"/>
          <w:sz w:val="16"/>
          <w:szCs w:val="16"/>
        </w:rPr>
        <w:t>Shriram</w:t>
      </w:r>
      <w:proofErr w:type="spellEnd"/>
      <w:r w:rsidRPr="00F72070">
        <w:rPr>
          <w:rFonts w:ascii="Bookman Old Style" w:hAnsi="Bookman Old Style" w:cstheme="minorHAnsi"/>
          <w:sz w:val="16"/>
          <w:szCs w:val="16"/>
        </w:rPr>
        <w:t xml:space="preserve"> Asset Reconstruction Private Limited approved online auction service provider/s which may be </w:t>
      </w:r>
      <w:r w:rsidRPr="00F72070">
        <w:rPr>
          <w:rFonts w:ascii="Bookman Old Style" w:hAnsi="Bookman Old Style" w:cstheme="minorHAnsi"/>
          <w:b/>
          <w:bCs/>
          <w:sz w:val="16"/>
          <w:szCs w:val="16"/>
        </w:rPr>
        <w:t xml:space="preserve">“_________________________”.  </w:t>
      </w:r>
    </w:p>
    <w:p w14:paraId="68D46AA6" w14:textId="77777777" w:rsidR="008448ED" w:rsidRPr="00F72070" w:rsidRDefault="008448ED" w:rsidP="008448ED">
      <w:pPr>
        <w:pStyle w:val="ListParagraph"/>
        <w:tabs>
          <w:tab w:val="left" w:pos="2301"/>
        </w:tabs>
        <w:ind w:right="858" w:firstLine="0"/>
        <w:rPr>
          <w:rFonts w:asciiTheme="minorHAnsi" w:hAnsiTheme="minorHAnsi" w:cstheme="minorHAnsi"/>
          <w:b/>
          <w:bCs/>
          <w:sz w:val="20"/>
          <w:szCs w:val="20"/>
        </w:rPr>
      </w:pPr>
    </w:p>
    <w:p w14:paraId="6461BC6E" w14:textId="77777777" w:rsidR="001600B8" w:rsidRPr="00F72070"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F72070">
        <w:rPr>
          <w:rFonts w:asciiTheme="minorHAnsi" w:hAnsiTheme="minorHAnsi" w:cstheme="minorHAnsi"/>
          <w:color w:val="000000" w:themeColor="text1"/>
          <w:sz w:val="22"/>
          <w:szCs w:val="22"/>
          <w:u w:val="single"/>
        </w:rPr>
        <w:t>Caution to</w:t>
      </w:r>
      <w:r w:rsidRPr="00F72070">
        <w:rPr>
          <w:rFonts w:asciiTheme="minorHAnsi" w:hAnsiTheme="minorHAnsi" w:cstheme="minorHAnsi"/>
          <w:color w:val="000000" w:themeColor="text1"/>
          <w:spacing w:val="-1"/>
          <w:sz w:val="22"/>
          <w:szCs w:val="22"/>
          <w:u w:val="single"/>
        </w:rPr>
        <w:t xml:space="preserve"> </w:t>
      </w:r>
      <w:r w:rsidRPr="00F72070">
        <w:rPr>
          <w:rFonts w:asciiTheme="minorHAnsi" w:hAnsiTheme="minorHAnsi" w:cstheme="minorHAnsi"/>
          <w:color w:val="000000" w:themeColor="text1"/>
          <w:sz w:val="22"/>
          <w:szCs w:val="22"/>
          <w:u w:val="single"/>
        </w:rPr>
        <w:t>bidders:</w:t>
      </w:r>
    </w:p>
    <w:p w14:paraId="1486B9DB" w14:textId="679078E5" w:rsidR="001600B8" w:rsidRPr="00F72070" w:rsidRDefault="001600B8" w:rsidP="001600B8">
      <w:pPr>
        <w:pStyle w:val="ListParagraph"/>
        <w:numPr>
          <w:ilvl w:val="1"/>
          <w:numId w:val="4"/>
        </w:numPr>
        <w:tabs>
          <w:tab w:val="left" w:pos="2301"/>
        </w:tabs>
        <w:ind w:hanging="361"/>
        <w:rPr>
          <w:rFonts w:asciiTheme="minorHAnsi" w:hAnsiTheme="minorHAnsi" w:cstheme="minorHAnsi"/>
          <w:bCs/>
          <w:sz w:val="20"/>
          <w:szCs w:val="20"/>
        </w:rPr>
      </w:pPr>
      <w:r w:rsidRPr="00F72070">
        <w:rPr>
          <w:rFonts w:asciiTheme="minorHAnsi" w:hAnsiTheme="minorHAnsi" w:cstheme="minorHAnsi"/>
          <w:bCs/>
          <w:sz w:val="20"/>
          <w:szCs w:val="20"/>
        </w:rPr>
        <w:t>Property</w:t>
      </w:r>
      <w:r w:rsidRPr="00F72070">
        <w:rPr>
          <w:rFonts w:asciiTheme="minorHAnsi" w:hAnsiTheme="minorHAnsi" w:cstheme="minorHAnsi"/>
          <w:bCs/>
          <w:spacing w:val="9"/>
          <w:sz w:val="20"/>
          <w:szCs w:val="20"/>
        </w:rPr>
        <w:t xml:space="preserve"> </w:t>
      </w:r>
      <w:r w:rsidRPr="00F72070">
        <w:rPr>
          <w:rFonts w:asciiTheme="minorHAnsi" w:hAnsiTheme="minorHAnsi" w:cstheme="minorHAnsi"/>
          <w:bCs/>
          <w:sz w:val="20"/>
          <w:szCs w:val="20"/>
        </w:rPr>
        <w:t>is</w:t>
      </w:r>
      <w:r w:rsidRPr="00F72070">
        <w:rPr>
          <w:rFonts w:asciiTheme="minorHAnsi" w:hAnsiTheme="minorHAnsi" w:cstheme="minorHAnsi"/>
          <w:bCs/>
          <w:spacing w:val="12"/>
          <w:sz w:val="20"/>
          <w:szCs w:val="20"/>
        </w:rPr>
        <w:t xml:space="preserve"> </w:t>
      </w:r>
      <w:r w:rsidRPr="00F72070">
        <w:rPr>
          <w:rFonts w:asciiTheme="minorHAnsi" w:hAnsiTheme="minorHAnsi" w:cstheme="minorHAnsi"/>
          <w:bCs/>
          <w:sz w:val="20"/>
          <w:szCs w:val="20"/>
        </w:rPr>
        <w:t>being</w:t>
      </w:r>
      <w:r w:rsidRPr="00F72070">
        <w:rPr>
          <w:rFonts w:asciiTheme="minorHAnsi" w:hAnsiTheme="minorHAnsi" w:cstheme="minorHAnsi"/>
          <w:bCs/>
          <w:spacing w:val="23"/>
          <w:sz w:val="20"/>
          <w:szCs w:val="20"/>
        </w:rPr>
        <w:t xml:space="preserve"> </w:t>
      </w:r>
      <w:r w:rsidRPr="00F72070">
        <w:rPr>
          <w:rFonts w:asciiTheme="minorHAnsi" w:hAnsiTheme="minorHAnsi" w:cstheme="minorHAnsi"/>
          <w:bCs/>
          <w:sz w:val="20"/>
          <w:szCs w:val="20"/>
        </w:rPr>
        <w:t xml:space="preserve">sold on </w:t>
      </w:r>
      <w:r w:rsidRPr="00F72070">
        <w:rPr>
          <w:rFonts w:asciiTheme="minorHAnsi" w:hAnsiTheme="minorHAnsi" w:cstheme="minorHAnsi"/>
          <w:b/>
          <w:sz w:val="20"/>
          <w:szCs w:val="20"/>
        </w:rPr>
        <w:t>"As is where is"," As is what is ", and "Whatever there is</w:t>
      </w:r>
      <w:r w:rsidRPr="00F72070">
        <w:rPr>
          <w:rFonts w:asciiTheme="minorHAnsi" w:hAnsiTheme="minorHAnsi" w:cstheme="minorHAnsi"/>
          <w:bCs/>
          <w:sz w:val="20"/>
          <w:szCs w:val="20"/>
        </w:rPr>
        <w:t>"</w:t>
      </w:r>
      <w:r w:rsidR="008448ED" w:rsidRPr="00F72070">
        <w:rPr>
          <w:rFonts w:asciiTheme="minorHAnsi" w:hAnsiTheme="minorHAnsi" w:cstheme="minorHAnsi"/>
          <w:bCs/>
          <w:sz w:val="20"/>
          <w:szCs w:val="20"/>
        </w:rPr>
        <w:t xml:space="preserve"> basis.</w:t>
      </w:r>
    </w:p>
    <w:p w14:paraId="0F94BDA2" w14:textId="4419E43B" w:rsidR="001600B8" w:rsidRPr="00F72070" w:rsidRDefault="001600B8" w:rsidP="004F368F">
      <w:pPr>
        <w:pStyle w:val="ListParagraph"/>
        <w:numPr>
          <w:ilvl w:val="1"/>
          <w:numId w:val="4"/>
        </w:numPr>
        <w:tabs>
          <w:tab w:val="left" w:pos="2301"/>
        </w:tabs>
        <w:ind w:right="855"/>
        <w:rPr>
          <w:rFonts w:asciiTheme="minorHAnsi" w:hAnsiTheme="minorHAnsi" w:cstheme="minorHAnsi"/>
          <w:b/>
          <w:sz w:val="20"/>
          <w:szCs w:val="20"/>
        </w:rPr>
      </w:pPr>
      <w:r w:rsidRPr="00F72070">
        <w:rPr>
          <w:rFonts w:asciiTheme="minorHAnsi" w:hAnsiTheme="minorHAnsi" w:cstheme="minorHAnsi"/>
          <w:bCs/>
          <w:sz w:val="20"/>
          <w:szCs w:val="20"/>
        </w:rPr>
        <w:t xml:space="preserve">To the best of knowledge and information of the </w:t>
      </w:r>
      <w:r w:rsidR="00432A4A" w:rsidRPr="00F72070">
        <w:rPr>
          <w:rFonts w:asciiTheme="minorHAnsi" w:hAnsiTheme="minorHAnsi" w:cstheme="minorHAnsi"/>
          <w:bCs/>
          <w:sz w:val="20"/>
          <w:szCs w:val="20"/>
        </w:rPr>
        <w:t>Authorized</w:t>
      </w:r>
      <w:r w:rsidRPr="00F72070">
        <w:rPr>
          <w:rFonts w:asciiTheme="minorHAnsi" w:hAnsiTheme="minorHAnsi" w:cstheme="minorHAnsi"/>
          <w:bCs/>
          <w:sz w:val="20"/>
          <w:szCs w:val="20"/>
        </w:rPr>
        <w:t xml:space="preserve"> Officers, there are no encumbrances on the properties except those mentioned in the Notice. However,</w:t>
      </w:r>
      <w:r w:rsidRPr="00F72070">
        <w:rPr>
          <w:rFonts w:asciiTheme="minorHAnsi" w:hAnsiTheme="minorHAnsi" w:cstheme="minorHAnsi"/>
          <w:b/>
          <w:sz w:val="20"/>
          <w:szCs w:val="20"/>
        </w:rPr>
        <w:t xml:space="preserve"> the </w:t>
      </w:r>
      <w:r w:rsidRPr="00F72070">
        <w:rPr>
          <w:rFonts w:asciiTheme="minorHAnsi" w:hAnsiTheme="minorHAnsi" w:cstheme="minorHAnsi"/>
          <w:bCs/>
          <w:sz w:val="20"/>
          <w:szCs w:val="20"/>
        </w:rPr>
        <w:t xml:space="preserve">intending bidders should make their own independent inquiries regarding the encumbrances, title of property put on auction, physical area of property, and claims / rights / dues / affecting the property, prior to submitting their bid. Further the bidder/purchaser should make their own inquiries regarding any statutory liabilities, arrears of tax, claims etc. by themselves before making the bid. The e-Auction advertisement does not constitute and will not be deemed to constitute any commitment or any representation on the part of </w:t>
      </w:r>
      <w:r w:rsidR="00432A4A" w:rsidRPr="00F72070">
        <w:rPr>
          <w:rFonts w:asciiTheme="minorHAnsi" w:hAnsiTheme="minorHAnsi" w:cstheme="minorHAnsi"/>
          <w:bCs/>
          <w:sz w:val="20"/>
          <w:szCs w:val="20"/>
        </w:rPr>
        <w:t xml:space="preserve">the  original lender/Assignee  i.e. </w:t>
      </w:r>
      <w:proofErr w:type="spellStart"/>
      <w:r w:rsidR="004503AA" w:rsidRPr="00F72070">
        <w:rPr>
          <w:rFonts w:asciiTheme="majorHAnsi" w:hAnsiTheme="majorHAnsi"/>
          <w:bCs/>
          <w:spacing w:val="-11"/>
          <w:sz w:val="20"/>
          <w:szCs w:val="20"/>
        </w:rPr>
        <w:t>Truhome</w:t>
      </w:r>
      <w:proofErr w:type="spellEnd"/>
      <w:r w:rsidR="004503AA" w:rsidRPr="00F72070">
        <w:rPr>
          <w:rFonts w:asciiTheme="majorHAnsi" w:hAnsiTheme="majorHAnsi"/>
          <w:bCs/>
          <w:spacing w:val="-11"/>
          <w:sz w:val="20"/>
          <w:szCs w:val="20"/>
        </w:rPr>
        <w:t xml:space="preserve"> Finance Limited</w:t>
      </w:r>
      <w:r w:rsidR="00915D73" w:rsidRPr="00F72070">
        <w:rPr>
          <w:rFonts w:asciiTheme="majorHAnsi" w:hAnsiTheme="majorHAnsi"/>
          <w:bCs/>
          <w:spacing w:val="-11"/>
          <w:sz w:val="20"/>
          <w:szCs w:val="20"/>
        </w:rPr>
        <w:t xml:space="preserve"> </w:t>
      </w:r>
      <w:r w:rsidR="004503AA" w:rsidRPr="00F72070">
        <w:rPr>
          <w:rFonts w:asciiTheme="majorHAnsi" w:hAnsiTheme="majorHAnsi"/>
          <w:bCs/>
          <w:spacing w:val="-11"/>
          <w:sz w:val="20"/>
          <w:szCs w:val="20"/>
        </w:rPr>
        <w:t>(</w:t>
      </w:r>
      <w:r w:rsidR="00915D73" w:rsidRPr="00F72070">
        <w:rPr>
          <w:rFonts w:asciiTheme="majorHAnsi" w:hAnsiTheme="majorHAnsi"/>
          <w:bCs/>
          <w:spacing w:val="-11"/>
          <w:sz w:val="20"/>
          <w:szCs w:val="20"/>
        </w:rPr>
        <w:t xml:space="preserve">Formerly </w:t>
      </w:r>
      <w:proofErr w:type="spellStart"/>
      <w:r w:rsidR="004503AA" w:rsidRPr="00F72070">
        <w:rPr>
          <w:rFonts w:asciiTheme="majorHAnsi" w:hAnsiTheme="majorHAnsi"/>
          <w:bCs/>
          <w:spacing w:val="-11"/>
          <w:sz w:val="20"/>
          <w:szCs w:val="20"/>
        </w:rPr>
        <w:t>Shriram</w:t>
      </w:r>
      <w:proofErr w:type="spellEnd"/>
      <w:r w:rsidR="004503AA" w:rsidRPr="00F72070">
        <w:rPr>
          <w:rFonts w:asciiTheme="majorHAnsi" w:hAnsiTheme="majorHAnsi"/>
          <w:bCs/>
          <w:spacing w:val="-11"/>
          <w:sz w:val="20"/>
          <w:szCs w:val="20"/>
        </w:rPr>
        <w:t xml:space="preserve"> Housing Finance Limited),</w:t>
      </w:r>
      <w:r w:rsidR="004F368F" w:rsidRPr="00F72070">
        <w:rPr>
          <w:rFonts w:asciiTheme="majorHAnsi" w:hAnsiTheme="majorHAnsi"/>
          <w:bCs/>
          <w:spacing w:val="-11"/>
          <w:sz w:val="20"/>
          <w:szCs w:val="20"/>
        </w:rPr>
        <w:t xml:space="preserve"> (hereinafter referred to as “</w:t>
      </w:r>
      <w:proofErr w:type="spellStart"/>
      <w:r w:rsidR="00915D73" w:rsidRPr="00F72070">
        <w:rPr>
          <w:rFonts w:asciiTheme="majorHAnsi" w:hAnsiTheme="majorHAnsi"/>
          <w:bCs/>
          <w:spacing w:val="-11"/>
          <w:sz w:val="20"/>
          <w:szCs w:val="20"/>
        </w:rPr>
        <w:t>Truhome</w:t>
      </w:r>
      <w:proofErr w:type="spellEnd"/>
      <w:r w:rsidR="00915D73" w:rsidRPr="00F72070">
        <w:rPr>
          <w:rFonts w:asciiTheme="majorHAnsi" w:hAnsiTheme="majorHAnsi"/>
          <w:bCs/>
          <w:spacing w:val="-11"/>
          <w:sz w:val="20"/>
          <w:szCs w:val="20"/>
        </w:rPr>
        <w:t xml:space="preserve"> Finance Limited</w:t>
      </w:r>
      <w:r w:rsidR="004F368F" w:rsidRPr="00F72070">
        <w:rPr>
          <w:rFonts w:asciiTheme="majorHAnsi" w:hAnsiTheme="majorHAnsi"/>
          <w:bCs/>
          <w:spacing w:val="-11"/>
          <w:sz w:val="20"/>
          <w:szCs w:val="20"/>
        </w:rPr>
        <w:t>” for the sake of brevity)</w:t>
      </w:r>
      <w:r w:rsidR="004503AA" w:rsidRPr="00F72070">
        <w:rPr>
          <w:rFonts w:asciiTheme="minorHAnsi" w:hAnsiTheme="minorHAnsi" w:cstheme="minorHAnsi"/>
          <w:bCs/>
          <w:sz w:val="20"/>
          <w:szCs w:val="20"/>
        </w:rPr>
        <w:t xml:space="preserve"> </w:t>
      </w:r>
      <w:r w:rsidR="00432A4A" w:rsidRPr="00F72070">
        <w:rPr>
          <w:rFonts w:asciiTheme="minorHAnsi" w:hAnsiTheme="minorHAnsi" w:cstheme="minorHAnsi"/>
          <w:bCs/>
          <w:sz w:val="20"/>
          <w:szCs w:val="20"/>
        </w:rPr>
        <w:t xml:space="preserve"> or </w:t>
      </w:r>
      <w:r w:rsidR="00432A4A" w:rsidRPr="00F72070">
        <w:rPr>
          <w:rFonts w:asciiTheme="minorHAnsi" w:hAnsiTheme="minorHAnsi" w:cstheme="minorHAnsi"/>
          <w:b/>
          <w:sz w:val="20"/>
          <w:szCs w:val="20"/>
        </w:rPr>
        <w:t>Assignor/</w:t>
      </w:r>
      <w:bookmarkStart w:id="1" w:name="_Hlk213327232"/>
      <w:r w:rsidR="00432A4A" w:rsidRPr="00F72070">
        <w:rPr>
          <w:rFonts w:asciiTheme="minorHAnsi" w:hAnsiTheme="minorHAnsi" w:cstheme="minorHAnsi"/>
          <w:b/>
          <w:sz w:val="20"/>
          <w:szCs w:val="20"/>
        </w:rPr>
        <w:t xml:space="preserve"> </w:t>
      </w:r>
      <w:proofErr w:type="spellStart"/>
      <w:r w:rsidR="00432A4A" w:rsidRPr="00F72070">
        <w:rPr>
          <w:rFonts w:asciiTheme="minorHAnsi" w:hAnsiTheme="minorHAnsi" w:cstheme="minorHAnsi"/>
          <w:b/>
          <w:sz w:val="20"/>
          <w:szCs w:val="20"/>
        </w:rPr>
        <w:t>Shriram</w:t>
      </w:r>
      <w:proofErr w:type="spellEnd"/>
      <w:r w:rsidR="00432A4A" w:rsidRPr="00F72070">
        <w:rPr>
          <w:rFonts w:asciiTheme="minorHAnsi" w:hAnsiTheme="minorHAnsi" w:cstheme="minorHAnsi"/>
          <w:b/>
          <w:sz w:val="20"/>
          <w:szCs w:val="20"/>
        </w:rPr>
        <w:t xml:space="preserve"> Asset Reconstruction Private Limited</w:t>
      </w:r>
      <w:bookmarkEnd w:id="1"/>
      <w:r w:rsidR="00432A4A" w:rsidRPr="00F72070">
        <w:rPr>
          <w:rFonts w:asciiTheme="minorHAnsi" w:hAnsiTheme="minorHAnsi" w:cstheme="minorHAnsi"/>
          <w:b/>
          <w:sz w:val="20"/>
          <w:szCs w:val="20"/>
        </w:rPr>
        <w:t xml:space="preserve"> (acting in capacity as Trustee of SARC Trust-5</w:t>
      </w:r>
      <w:r w:rsidR="00432A4A" w:rsidRPr="00F72070">
        <w:rPr>
          <w:rFonts w:asciiTheme="minorHAnsi" w:hAnsiTheme="minorHAnsi" w:cstheme="minorHAnsi"/>
          <w:bCs/>
          <w:sz w:val="20"/>
          <w:szCs w:val="20"/>
        </w:rPr>
        <w:t xml:space="preserve"> </w:t>
      </w:r>
      <w:r w:rsidRPr="00F72070">
        <w:rPr>
          <w:rFonts w:asciiTheme="minorHAnsi" w:hAnsiTheme="minorHAnsi" w:cstheme="minorHAnsi"/>
          <w:bCs/>
          <w:sz w:val="20"/>
          <w:szCs w:val="20"/>
        </w:rPr>
        <w:t>The property is being sold with all the existing and future encumbrances whether known or unknown to the</w:t>
      </w:r>
      <w:r w:rsidRPr="00F72070">
        <w:rPr>
          <w:rFonts w:asciiTheme="minorHAnsi" w:hAnsiTheme="minorHAnsi" w:cstheme="minorHAnsi"/>
          <w:bCs/>
          <w:spacing w:val="-28"/>
          <w:sz w:val="20"/>
          <w:szCs w:val="20"/>
        </w:rPr>
        <w:t xml:space="preserve"> </w:t>
      </w:r>
      <w:proofErr w:type="spellStart"/>
      <w:r w:rsidR="004503AA" w:rsidRPr="00F72070">
        <w:rPr>
          <w:rFonts w:asciiTheme="majorHAnsi" w:hAnsiTheme="majorHAnsi"/>
          <w:bCs/>
          <w:spacing w:val="-11"/>
          <w:sz w:val="20"/>
          <w:szCs w:val="20"/>
        </w:rPr>
        <w:t>Truhome</w:t>
      </w:r>
      <w:proofErr w:type="spellEnd"/>
      <w:r w:rsidR="004503AA" w:rsidRPr="00F72070">
        <w:rPr>
          <w:rFonts w:asciiTheme="majorHAnsi" w:hAnsiTheme="majorHAnsi"/>
          <w:bCs/>
          <w:spacing w:val="-11"/>
          <w:sz w:val="20"/>
          <w:szCs w:val="20"/>
        </w:rPr>
        <w:t xml:space="preserve"> Finance Limited</w:t>
      </w:r>
      <w:r w:rsidR="004F368F" w:rsidRPr="00F72070">
        <w:rPr>
          <w:rFonts w:asciiTheme="majorHAnsi" w:hAnsiTheme="majorHAnsi"/>
          <w:bCs/>
          <w:spacing w:val="-11"/>
          <w:sz w:val="20"/>
          <w:szCs w:val="20"/>
        </w:rPr>
        <w:t xml:space="preserve"> </w:t>
      </w:r>
      <w:r w:rsidRPr="00F72070">
        <w:rPr>
          <w:rFonts w:asciiTheme="minorHAnsi" w:hAnsiTheme="minorHAnsi" w:cstheme="minorHAnsi"/>
          <w:bCs/>
          <w:sz w:val="20"/>
          <w:szCs w:val="20"/>
        </w:rPr>
        <w:t xml:space="preserve">The </w:t>
      </w:r>
      <w:proofErr w:type="spellStart"/>
      <w:r w:rsidRPr="00F72070">
        <w:rPr>
          <w:rFonts w:asciiTheme="minorHAnsi" w:hAnsiTheme="minorHAnsi" w:cstheme="minorHAnsi"/>
          <w:bCs/>
          <w:sz w:val="20"/>
          <w:szCs w:val="20"/>
        </w:rPr>
        <w:t>Authorised</w:t>
      </w:r>
      <w:proofErr w:type="spellEnd"/>
      <w:r w:rsidRPr="00F72070">
        <w:rPr>
          <w:rFonts w:asciiTheme="minorHAnsi" w:hAnsiTheme="minorHAnsi" w:cstheme="minorHAnsi"/>
          <w:bCs/>
          <w:sz w:val="20"/>
          <w:szCs w:val="20"/>
        </w:rPr>
        <w:t xml:space="preserve"> Officer / Secured Creditor shall not be responsible in any way for any third party claims / rights /</w:t>
      </w:r>
      <w:r w:rsidRPr="00F72070">
        <w:rPr>
          <w:rFonts w:asciiTheme="minorHAnsi" w:hAnsiTheme="minorHAnsi" w:cstheme="minorHAnsi"/>
          <w:bCs/>
          <w:spacing w:val="-3"/>
          <w:sz w:val="20"/>
          <w:szCs w:val="20"/>
        </w:rPr>
        <w:t xml:space="preserve"> </w:t>
      </w:r>
      <w:r w:rsidRPr="00F72070">
        <w:rPr>
          <w:rFonts w:asciiTheme="minorHAnsi" w:hAnsiTheme="minorHAnsi" w:cstheme="minorHAnsi"/>
          <w:bCs/>
          <w:sz w:val="20"/>
          <w:szCs w:val="20"/>
        </w:rPr>
        <w:t>dues.</w:t>
      </w:r>
    </w:p>
    <w:p w14:paraId="583BB6BC" w14:textId="77777777" w:rsidR="001600B8" w:rsidRPr="00F72070" w:rsidRDefault="001600B8" w:rsidP="004503AA">
      <w:pPr>
        <w:pStyle w:val="ListParagraph"/>
        <w:numPr>
          <w:ilvl w:val="1"/>
          <w:numId w:val="4"/>
        </w:numPr>
        <w:tabs>
          <w:tab w:val="left" w:pos="2301"/>
        </w:tabs>
        <w:ind w:right="855"/>
        <w:rPr>
          <w:rFonts w:asciiTheme="minorHAnsi" w:hAnsiTheme="minorHAnsi" w:cstheme="minorHAnsi"/>
          <w:b/>
          <w:sz w:val="20"/>
          <w:szCs w:val="20"/>
        </w:rPr>
      </w:pPr>
      <w:r w:rsidRPr="00F72070">
        <w:rPr>
          <w:rFonts w:asciiTheme="minorHAnsi" w:hAnsiTheme="minorHAnsi" w:cstheme="minorHAnsi"/>
          <w:bCs/>
          <w:sz w:val="20"/>
          <w:szCs w:val="20"/>
        </w:rPr>
        <w:t xml:space="preserve">The </w:t>
      </w:r>
      <w:proofErr w:type="spellStart"/>
      <w:r w:rsidR="004503AA" w:rsidRPr="00F72070">
        <w:rPr>
          <w:rFonts w:asciiTheme="majorHAnsi" w:hAnsiTheme="majorHAnsi"/>
          <w:bCs/>
          <w:spacing w:val="-11"/>
          <w:sz w:val="20"/>
          <w:szCs w:val="20"/>
        </w:rPr>
        <w:t>Truhome</w:t>
      </w:r>
      <w:proofErr w:type="spellEnd"/>
      <w:r w:rsidR="004503AA" w:rsidRPr="00F72070">
        <w:rPr>
          <w:rFonts w:asciiTheme="majorHAnsi" w:hAnsiTheme="majorHAnsi"/>
          <w:bCs/>
          <w:spacing w:val="-11"/>
          <w:sz w:val="20"/>
          <w:szCs w:val="20"/>
        </w:rPr>
        <w:t xml:space="preserve"> Finance Limited</w:t>
      </w:r>
      <w:r w:rsidR="004F368F" w:rsidRPr="00F72070">
        <w:rPr>
          <w:rFonts w:asciiTheme="majorHAnsi" w:hAnsiTheme="majorHAnsi"/>
          <w:bCs/>
          <w:spacing w:val="-11"/>
          <w:sz w:val="20"/>
          <w:szCs w:val="20"/>
        </w:rPr>
        <w:t xml:space="preserve"> </w:t>
      </w:r>
      <w:r w:rsidRPr="00F72070">
        <w:rPr>
          <w:rFonts w:asciiTheme="minorHAnsi" w:hAnsiTheme="minorHAnsi" w:cstheme="minorHAnsi"/>
          <w:bCs/>
          <w:sz w:val="20"/>
          <w:szCs w:val="20"/>
        </w:rPr>
        <w:t xml:space="preserve">does not undertake any responsibility to procure any </w:t>
      </w:r>
      <w:r w:rsidRPr="00F72070">
        <w:rPr>
          <w:rFonts w:asciiTheme="minorHAnsi" w:hAnsiTheme="minorHAnsi" w:cstheme="minorHAnsi"/>
          <w:bCs/>
          <w:sz w:val="20"/>
          <w:szCs w:val="20"/>
        </w:rPr>
        <w:lastRenderedPageBreak/>
        <w:t>permission/license, NOC, etc. in respect of the property offered for sale or for any dues like outstanding water/service charges, transfer fees, electricity dues, dues to the Municipal Corporation/local authority/Co-operative Housing Society or any other dues, taxes, levies, fees, transfer fees or any other dues of the property if any in respect of and/or in relation to the sale of the said property.</w:t>
      </w:r>
      <w:r w:rsidRPr="00F72070">
        <w:rPr>
          <w:rFonts w:asciiTheme="minorHAnsi" w:hAnsiTheme="minorHAnsi" w:cstheme="minorHAnsi"/>
          <w:bCs/>
          <w:spacing w:val="-7"/>
          <w:sz w:val="20"/>
          <w:szCs w:val="20"/>
        </w:rPr>
        <w:t xml:space="preserve"> </w:t>
      </w:r>
      <w:r w:rsidRPr="00F72070">
        <w:rPr>
          <w:rFonts w:asciiTheme="minorHAnsi" w:hAnsiTheme="minorHAnsi" w:cstheme="minorHAnsi"/>
          <w:bCs/>
          <w:sz w:val="20"/>
          <w:szCs w:val="20"/>
        </w:rPr>
        <w:t>Successful</w:t>
      </w:r>
      <w:r w:rsidRPr="00F72070">
        <w:rPr>
          <w:rFonts w:asciiTheme="minorHAnsi" w:hAnsiTheme="minorHAnsi" w:cstheme="minorHAnsi"/>
          <w:bCs/>
          <w:spacing w:val="-8"/>
          <w:sz w:val="20"/>
          <w:szCs w:val="20"/>
        </w:rPr>
        <w:t xml:space="preserve"> </w:t>
      </w:r>
      <w:r w:rsidRPr="00F72070">
        <w:rPr>
          <w:rFonts w:asciiTheme="minorHAnsi" w:hAnsiTheme="minorHAnsi" w:cstheme="minorHAnsi"/>
          <w:bCs/>
          <w:sz w:val="20"/>
          <w:szCs w:val="20"/>
        </w:rPr>
        <w:t>Bidder</w:t>
      </w:r>
      <w:r w:rsidRPr="00F72070">
        <w:rPr>
          <w:rFonts w:asciiTheme="minorHAnsi" w:hAnsiTheme="minorHAnsi" w:cstheme="minorHAnsi"/>
          <w:bCs/>
          <w:spacing w:val="-6"/>
          <w:sz w:val="20"/>
          <w:szCs w:val="20"/>
        </w:rPr>
        <w:t xml:space="preserve"> </w:t>
      </w:r>
      <w:r w:rsidRPr="00F72070">
        <w:rPr>
          <w:rFonts w:asciiTheme="minorHAnsi" w:hAnsiTheme="minorHAnsi" w:cstheme="minorHAnsi"/>
          <w:bCs/>
          <w:sz w:val="20"/>
          <w:szCs w:val="20"/>
        </w:rPr>
        <w:t>has</w:t>
      </w:r>
      <w:r w:rsidRPr="00F72070">
        <w:rPr>
          <w:rFonts w:asciiTheme="minorHAnsi" w:hAnsiTheme="minorHAnsi" w:cstheme="minorHAnsi"/>
          <w:bCs/>
          <w:spacing w:val="-5"/>
          <w:sz w:val="20"/>
          <w:szCs w:val="20"/>
        </w:rPr>
        <w:t xml:space="preserve"> </w:t>
      </w:r>
      <w:r w:rsidRPr="00F72070">
        <w:rPr>
          <w:rFonts w:asciiTheme="minorHAnsi" w:hAnsiTheme="minorHAnsi" w:cstheme="minorHAnsi"/>
          <w:bCs/>
          <w:sz w:val="20"/>
          <w:szCs w:val="20"/>
        </w:rPr>
        <w:t>to</w:t>
      </w:r>
      <w:r w:rsidRPr="00F72070">
        <w:rPr>
          <w:rFonts w:asciiTheme="minorHAnsi" w:hAnsiTheme="minorHAnsi" w:cstheme="minorHAnsi"/>
          <w:bCs/>
          <w:spacing w:val="-7"/>
          <w:sz w:val="20"/>
          <w:szCs w:val="20"/>
        </w:rPr>
        <w:t xml:space="preserve"> </w:t>
      </w:r>
      <w:r w:rsidRPr="00F72070">
        <w:rPr>
          <w:rFonts w:asciiTheme="minorHAnsi" w:hAnsiTheme="minorHAnsi" w:cstheme="minorHAnsi"/>
          <w:bCs/>
          <w:sz w:val="20"/>
          <w:szCs w:val="20"/>
        </w:rPr>
        <w:t>comply</w:t>
      </w:r>
      <w:r w:rsidRPr="00F72070">
        <w:rPr>
          <w:rFonts w:asciiTheme="minorHAnsi" w:hAnsiTheme="minorHAnsi" w:cstheme="minorHAnsi"/>
          <w:bCs/>
          <w:spacing w:val="-10"/>
          <w:sz w:val="20"/>
          <w:szCs w:val="20"/>
        </w:rPr>
        <w:t xml:space="preserve"> </w:t>
      </w:r>
      <w:r w:rsidRPr="00F72070">
        <w:rPr>
          <w:rFonts w:asciiTheme="minorHAnsi" w:hAnsiTheme="minorHAnsi" w:cstheme="minorHAnsi"/>
          <w:bCs/>
          <w:sz w:val="20"/>
          <w:szCs w:val="20"/>
        </w:rPr>
        <w:t>with</w:t>
      </w:r>
      <w:r w:rsidRPr="00F72070">
        <w:rPr>
          <w:rFonts w:asciiTheme="minorHAnsi" w:hAnsiTheme="minorHAnsi" w:cstheme="minorHAnsi"/>
          <w:bCs/>
          <w:spacing w:val="-9"/>
          <w:sz w:val="20"/>
          <w:szCs w:val="20"/>
        </w:rPr>
        <w:t xml:space="preserve"> </w:t>
      </w:r>
      <w:r w:rsidRPr="00F72070">
        <w:rPr>
          <w:rFonts w:asciiTheme="minorHAnsi" w:hAnsiTheme="minorHAnsi" w:cstheme="minorHAnsi"/>
          <w:bCs/>
          <w:sz w:val="20"/>
          <w:szCs w:val="20"/>
        </w:rPr>
        <w:t>the</w:t>
      </w:r>
      <w:r w:rsidRPr="00F72070">
        <w:rPr>
          <w:rFonts w:asciiTheme="minorHAnsi" w:hAnsiTheme="minorHAnsi" w:cstheme="minorHAnsi"/>
          <w:bCs/>
          <w:spacing w:val="-7"/>
          <w:sz w:val="20"/>
          <w:szCs w:val="20"/>
        </w:rPr>
        <w:t xml:space="preserve"> </w:t>
      </w:r>
      <w:r w:rsidRPr="00F72070">
        <w:rPr>
          <w:rFonts w:asciiTheme="minorHAnsi" w:hAnsiTheme="minorHAnsi" w:cstheme="minorHAnsi"/>
          <w:bCs/>
          <w:sz w:val="20"/>
          <w:szCs w:val="20"/>
        </w:rPr>
        <w:t>provisions</w:t>
      </w:r>
      <w:r w:rsidRPr="00F72070">
        <w:rPr>
          <w:rFonts w:asciiTheme="minorHAnsi" w:hAnsiTheme="minorHAnsi" w:cstheme="minorHAnsi"/>
          <w:bCs/>
          <w:spacing w:val="-6"/>
          <w:sz w:val="20"/>
          <w:szCs w:val="20"/>
        </w:rPr>
        <w:t xml:space="preserve"> </w:t>
      </w:r>
      <w:r w:rsidRPr="00F72070">
        <w:rPr>
          <w:rFonts w:asciiTheme="minorHAnsi" w:hAnsiTheme="minorHAnsi" w:cstheme="minorHAnsi"/>
          <w:bCs/>
          <w:sz w:val="20"/>
          <w:szCs w:val="20"/>
        </w:rPr>
        <w:t>of</w:t>
      </w:r>
      <w:r w:rsidRPr="00F72070">
        <w:rPr>
          <w:rFonts w:asciiTheme="minorHAnsi" w:hAnsiTheme="minorHAnsi" w:cstheme="minorHAnsi"/>
          <w:bCs/>
          <w:spacing w:val="-7"/>
          <w:sz w:val="20"/>
          <w:szCs w:val="20"/>
        </w:rPr>
        <w:t xml:space="preserve"> </w:t>
      </w:r>
      <w:r w:rsidRPr="00F72070">
        <w:rPr>
          <w:rFonts w:asciiTheme="minorHAnsi" w:hAnsiTheme="minorHAnsi" w:cstheme="minorHAnsi"/>
          <w:bCs/>
          <w:sz w:val="20"/>
          <w:szCs w:val="20"/>
        </w:rPr>
        <w:t>Income</w:t>
      </w:r>
      <w:r w:rsidRPr="00F72070">
        <w:rPr>
          <w:rFonts w:asciiTheme="minorHAnsi" w:hAnsiTheme="minorHAnsi" w:cstheme="minorHAnsi"/>
          <w:bCs/>
          <w:spacing w:val="-8"/>
          <w:sz w:val="20"/>
          <w:szCs w:val="20"/>
        </w:rPr>
        <w:t xml:space="preserve"> </w:t>
      </w:r>
      <w:r w:rsidRPr="00F72070">
        <w:rPr>
          <w:rFonts w:asciiTheme="minorHAnsi" w:hAnsiTheme="minorHAnsi" w:cstheme="minorHAnsi"/>
          <w:bCs/>
          <w:sz w:val="20"/>
          <w:szCs w:val="20"/>
        </w:rPr>
        <w:t>Tax</w:t>
      </w:r>
      <w:r w:rsidRPr="00F72070">
        <w:rPr>
          <w:rFonts w:asciiTheme="minorHAnsi" w:hAnsiTheme="minorHAnsi" w:cstheme="minorHAnsi"/>
          <w:bCs/>
          <w:spacing w:val="-8"/>
          <w:sz w:val="20"/>
          <w:szCs w:val="20"/>
        </w:rPr>
        <w:t xml:space="preserve"> </w:t>
      </w:r>
      <w:r w:rsidRPr="00F72070">
        <w:rPr>
          <w:rFonts w:asciiTheme="minorHAnsi" w:hAnsiTheme="minorHAnsi" w:cstheme="minorHAnsi"/>
          <w:bCs/>
          <w:sz w:val="20"/>
          <w:szCs w:val="20"/>
        </w:rPr>
        <w:t>regarding purchase of property &amp; to pay the tax to the authorities as per applicable</w:t>
      </w:r>
      <w:r w:rsidRPr="00F72070">
        <w:rPr>
          <w:rFonts w:asciiTheme="minorHAnsi" w:hAnsiTheme="minorHAnsi" w:cstheme="minorHAnsi"/>
          <w:bCs/>
          <w:spacing w:val="-17"/>
          <w:sz w:val="20"/>
          <w:szCs w:val="20"/>
        </w:rPr>
        <w:t xml:space="preserve"> </w:t>
      </w:r>
      <w:r w:rsidRPr="00F72070">
        <w:rPr>
          <w:rFonts w:asciiTheme="minorHAnsi" w:hAnsiTheme="minorHAnsi" w:cstheme="minorHAnsi"/>
          <w:bCs/>
          <w:sz w:val="20"/>
          <w:szCs w:val="20"/>
        </w:rPr>
        <w:t>rates</w:t>
      </w:r>
      <w:r w:rsidRPr="00F72070">
        <w:rPr>
          <w:rFonts w:asciiTheme="minorHAnsi" w:hAnsiTheme="minorHAnsi" w:cstheme="minorHAnsi"/>
          <w:b/>
          <w:sz w:val="20"/>
          <w:szCs w:val="20"/>
        </w:rPr>
        <w:t>.</w:t>
      </w:r>
    </w:p>
    <w:p w14:paraId="05DE1DB2" w14:textId="30A09B22" w:rsidR="001600B8" w:rsidRPr="00F72070" w:rsidRDefault="001600B8" w:rsidP="001600B8">
      <w:pPr>
        <w:pStyle w:val="ListParagraph"/>
        <w:numPr>
          <w:ilvl w:val="1"/>
          <w:numId w:val="4"/>
        </w:numPr>
        <w:tabs>
          <w:tab w:val="left" w:pos="2301"/>
        </w:tabs>
        <w:spacing w:before="93"/>
        <w:ind w:right="862"/>
        <w:rPr>
          <w:rFonts w:asciiTheme="minorHAnsi" w:hAnsiTheme="minorHAnsi" w:cstheme="minorHAnsi"/>
          <w:bCs/>
          <w:sz w:val="20"/>
          <w:szCs w:val="20"/>
        </w:rPr>
      </w:pPr>
      <w:r w:rsidRPr="00F72070">
        <w:rPr>
          <w:rFonts w:asciiTheme="minorHAnsi" w:hAnsiTheme="minorHAnsi" w:cstheme="minorHAnsi"/>
          <w:bCs/>
          <w:sz w:val="20"/>
          <w:szCs w:val="20"/>
        </w:rPr>
        <w:t xml:space="preserve">Bidders are advised / cautioned to verify the concerned Revenue Records/ other Statutory authorities such as Sales Tax/Excise/Income Tax or any other etc. and shall satisfy themselves regarding the nature, description, condition, encumbrance, lien, charge, statutory dues, </w:t>
      </w:r>
      <w:proofErr w:type="spellStart"/>
      <w:r w:rsidR="00432A4A" w:rsidRPr="00F72070">
        <w:rPr>
          <w:rFonts w:asciiTheme="minorHAnsi" w:hAnsiTheme="minorHAnsi" w:cstheme="minorHAnsi"/>
          <w:bCs/>
          <w:sz w:val="20"/>
          <w:szCs w:val="20"/>
        </w:rPr>
        <w:t>etc</w:t>
      </w:r>
      <w:proofErr w:type="spellEnd"/>
      <w:r w:rsidRPr="00F72070">
        <w:rPr>
          <w:rFonts w:asciiTheme="minorHAnsi" w:hAnsiTheme="minorHAnsi" w:cstheme="minorHAnsi"/>
          <w:bCs/>
          <w:sz w:val="20"/>
          <w:szCs w:val="20"/>
        </w:rPr>
        <w:t xml:space="preserve"> before submitting their</w:t>
      </w:r>
      <w:r w:rsidRPr="00F72070">
        <w:rPr>
          <w:rFonts w:asciiTheme="minorHAnsi" w:hAnsiTheme="minorHAnsi" w:cstheme="minorHAnsi"/>
          <w:bCs/>
          <w:spacing w:val="-8"/>
          <w:sz w:val="20"/>
          <w:szCs w:val="20"/>
        </w:rPr>
        <w:t xml:space="preserve"> </w:t>
      </w:r>
      <w:r w:rsidRPr="00F72070">
        <w:rPr>
          <w:rFonts w:asciiTheme="minorHAnsi" w:hAnsiTheme="minorHAnsi" w:cstheme="minorHAnsi"/>
          <w:bCs/>
          <w:sz w:val="20"/>
          <w:szCs w:val="20"/>
        </w:rPr>
        <w:t>bids.</w:t>
      </w:r>
    </w:p>
    <w:p w14:paraId="3525EF82" w14:textId="77777777" w:rsidR="001600B8" w:rsidRPr="00F72070" w:rsidRDefault="001600B8" w:rsidP="001600B8">
      <w:pPr>
        <w:pStyle w:val="ListParagraph"/>
        <w:numPr>
          <w:ilvl w:val="1"/>
          <w:numId w:val="4"/>
        </w:numPr>
        <w:tabs>
          <w:tab w:val="left" w:pos="2301"/>
        </w:tabs>
        <w:ind w:right="858"/>
        <w:rPr>
          <w:rFonts w:asciiTheme="minorHAnsi" w:hAnsiTheme="minorHAnsi" w:cstheme="minorHAnsi"/>
          <w:bCs/>
          <w:sz w:val="20"/>
          <w:szCs w:val="20"/>
        </w:rPr>
      </w:pPr>
      <w:r w:rsidRPr="00F72070">
        <w:rPr>
          <w:rFonts w:asciiTheme="minorHAnsi" w:hAnsiTheme="minorHAnsi" w:cstheme="minorHAnsi"/>
          <w:bCs/>
          <w:sz w:val="20"/>
          <w:szCs w:val="20"/>
        </w:rPr>
        <w:t>Bidders are advised to go through all the terms and conditions of sale and also in the corresponding public sale notice in the details before submitting the bid and participating in the online</w:t>
      </w:r>
      <w:r w:rsidRPr="00F72070">
        <w:rPr>
          <w:rFonts w:asciiTheme="minorHAnsi" w:hAnsiTheme="minorHAnsi" w:cstheme="minorHAnsi"/>
          <w:bCs/>
          <w:spacing w:val="1"/>
          <w:sz w:val="20"/>
          <w:szCs w:val="20"/>
        </w:rPr>
        <w:t xml:space="preserve"> </w:t>
      </w:r>
      <w:r w:rsidRPr="00F72070">
        <w:rPr>
          <w:rFonts w:asciiTheme="minorHAnsi" w:hAnsiTheme="minorHAnsi" w:cstheme="minorHAnsi"/>
          <w:bCs/>
          <w:sz w:val="20"/>
          <w:szCs w:val="20"/>
        </w:rPr>
        <w:t>bidding/auction.</w:t>
      </w:r>
    </w:p>
    <w:p w14:paraId="0B6230C3" w14:textId="77777777" w:rsidR="001600B8" w:rsidRPr="00F72070" w:rsidRDefault="001600B8" w:rsidP="00502F30">
      <w:pPr>
        <w:pStyle w:val="ListParagraph"/>
        <w:numPr>
          <w:ilvl w:val="1"/>
          <w:numId w:val="4"/>
        </w:numPr>
        <w:tabs>
          <w:tab w:val="left" w:pos="2301"/>
        </w:tabs>
        <w:spacing w:before="1"/>
        <w:ind w:right="864"/>
        <w:rPr>
          <w:rFonts w:asciiTheme="minorHAnsi" w:hAnsiTheme="minorHAnsi" w:cstheme="minorHAnsi"/>
          <w:bCs/>
          <w:sz w:val="20"/>
          <w:szCs w:val="20"/>
        </w:rPr>
      </w:pPr>
      <w:r w:rsidRPr="00F72070">
        <w:rPr>
          <w:rFonts w:asciiTheme="minorHAnsi" w:hAnsiTheme="minorHAnsi" w:cstheme="minorHAnsi"/>
          <w:bCs/>
          <w:sz w:val="20"/>
          <w:szCs w:val="20"/>
        </w:rPr>
        <w:t>Statutory dues/liabilities etc., due to the Government/Local Body, if any, shall be borne by the</w:t>
      </w:r>
      <w:r w:rsidRPr="00F72070">
        <w:rPr>
          <w:rFonts w:asciiTheme="minorHAnsi" w:hAnsiTheme="minorHAnsi" w:cstheme="minorHAnsi"/>
          <w:bCs/>
          <w:spacing w:val="-1"/>
          <w:sz w:val="20"/>
          <w:szCs w:val="20"/>
        </w:rPr>
        <w:t xml:space="preserve"> </w:t>
      </w:r>
      <w:r w:rsidRPr="00F72070">
        <w:rPr>
          <w:rFonts w:asciiTheme="minorHAnsi" w:hAnsiTheme="minorHAnsi" w:cstheme="minorHAnsi"/>
          <w:bCs/>
          <w:sz w:val="20"/>
          <w:szCs w:val="20"/>
        </w:rPr>
        <w:t>purchaser(s).</w:t>
      </w:r>
    </w:p>
    <w:p w14:paraId="10C728AF" w14:textId="10970646" w:rsidR="00182202" w:rsidRPr="00F72070" w:rsidRDefault="00182202" w:rsidP="00182202">
      <w:pPr>
        <w:pStyle w:val="ListParagraph"/>
        <w:numPr>
          <w:ilvl w:val="1"/>
          <w:numId w:val="4"/>
        </w:numPr>
        <w:tabs>
          <w:tab w:val="left" w:pos="2301"/>
        </w:tabs>
        <w:spacing w:before="1"/>
        <w:ind w:right="864"/>
        <w:rPr>
          <w:rFonts w:asciiTheme="minorHAnsi" w:hAnsiTheme="minorHAnsi" w:cstheme="minorHAnsi"/>
          <w:bCs/>
          <w:sz w:val="20"/>
          <w:szCs w:val="20"/>
        </w:rPr>
      </w:pPr>
      <w:r w:rsidRPr="00F72070">
        <w:rPr>
          <w:rFonts w:asciiTheme="minorHAnsi" w:hAnsiTheme="minorHAnsi" w:cstheme="minorHAnsi"/>
          <w:bCs/>
          <w:sz w:val="20"/>
          <w:szCs w:val="20"/>
        </w:rPr>
        <w:t>All interested participants of this E-Auction need to fill Bids/Tender Forms and submit the same along with EMD of 10% of above Reserve Price on or before the last date. All participants/bidders are required to submit their bids online on the web portal of</w:t>
      </w:r>
      <w:r w:rsidRPr="00F72070">
        <w:rPr>
          <w:rFonts w:asciiTheme="minorHAnsi" w:hAnsiTheme="minorHAnsi" w:cstheme="minorHAnsi"/>
          <w:b/>
          <w:sz w:val="20"/>
          <w:szCs w:val="20"/>
        </w:rPr>
        <w:t xml:space="preserve"> </w:t>
      </w:r>
      <w:r w:rsidRPr="00F72070">
        <w:rPr>
          <w:rFonts w:asciiTheme="minorHAnsi" w:hAnsiTheme="minorHAnsi" w:cstheme="minorHAnsi"/>
          <w:sz w:val="20"/>
          <w:szCs w:val="20"/>
        </w:rPr>
        <w:t xml:space="preserve">online auction service provider </w:t>
      </w:r>
      <w:r w:rsidRPr="00F72070">
        <w:rPr>
          <w:rFonts w:asciiTheme="minorHAnsi" w:hAnsiTheme="minorHAnsi" w:cstheme="minorHAnsi"/>
          <w:b/>
          <w:sz w:val="20"/>
          <w:szCs w:val="20"/>
        </w:rPr>
        <w:t>“CI India/ bankeauctions.com /Auction Tiger”</w:t>
      </w:r>
      <w:r w:rsidRPr="00F72070">
        <w:rPr>
          <w:rFonts w:asciiTheme="minorHAnsi" w:hAnsiTheme="minorHAnsi" w:cstheme="minorHAnsi"/>
          <w:bCs/>
          <w:sz w:val="20"/>
          <w:szCs w:val="20"/>
        </w:rPr>
        <w:t xml:space="preserve"> and the highest bidder shall be declared as Successful Bidder in whose favor Sale of aforesaid secured asset would take place</w:t>
      </w:r>
      <w:r w:rsidRPr="00F72070">
        <w:rPr>
          <w:rFonts w:asciiTheme="minorHAnsi" w:hAnsiTheme="minorHAnsi" w:cstheme="minorHAnsi"/>
          <w:b/>
          <w:sz w:val="20"/>
          <w:szCs w:val="20"/>
        </w:rPr>
        <w:t>. Bids submitted in any other format /incomplete bids are liable to be rejected.</w:t>
      </w:r>
    </w:p>
    <w:p w14:paraId="6EC650F3" w14:textId="77777777" w:rsidR="00432A4A" w:rsidRPr="00F72070" w:rsidRDefault="00432A4A" w:rsidP="00432A4A">
      <w:pPr>
        <w:pStyle w:val="ListParagraph"/>
        <w:rPr>
          <w:rFonts w:asciiTheme="minorHAnsi" w:hAnsiTheme="minorHAnsi" w:cstheme="minorHAnsi"/>
          <w:bCs/>
        </w:rPr>
      </w:pPr>
    </w:p>
    <w:p w14:paraId="50F556D8" w14:textId="77777777" w:rsidR="001600B8" w:rsidRPr="00F72070" w:rsidRDefault="001600B8" w:rsidP="001600B8">
      <w:pPr>
        <w:pStyle w:val="ListParagraph"/>
        <w:numPr>
          <w:ilvl w:val="0"/>
          <w:numId w:val="4"/>
        </w:numPr>
        <w:rPr>
          <w:rFonts w:asciiTheme="minorHAnsi" w:hAnsiTheme="minorHAnsi" w:cstheme="minorHAnsi"/>
          <w:b/>
          <w:u w:val="single"/>
        </w:rPr>
      </w:pPr>
      <w:r w:rsidRPr="00F72070">
        <w:rPr>
          <w:rFonts w:asciiTheme="minorHAnsi" w:hAnsiTheme="minorHAnsi" w:cstheme="minorHAnsi"/>
          <w:b/>
          <w:u w:val="single"/>
        </w:rPr>
        <w:t>Inspection of Property/Immovable Assets:</w:t>
      </w:r>
    </w:p>
    <w:p w14:paraId="6F118A89" w14:textId="4EB3B93B" w:rsidR="001600B8" w:rsidRPr="00F72070" w:rsidRDefault="001600B8" w:rsidP="001600B8">
      <w:pPr>
        <w:pStyle w:val="ListParagraph"/>
        <w:numPr>
          <w:ilvl w:val="1"/>
          <w:numId w:val="4"/>
        </w:numPr>
        <w:rPr>
          <w:rFonts w:asciiTheme="minorHAnsi" w:hAnsiTheme="minorHAnsi" w:cstheme="minorHAnsi"/>
          <w:bCs/>
          <w:color w:val="000000" w:themeColor="text1"/>
          <w:sz w:val="20"/>
          <w:szCs w:val="20"/>
        </w:rPr>
      </w:pPr>
      <w:r w:rsidRPr="00F72070">
        <w:rPr>
          <w:rFonts w:asciiTheme="minorHAnsi" w:hAnsiTheme="minorHAnsi" w:cstheme="minorHAnsi"/>
          <w:bCs/>
          <w:sz w:val="20"/>
          <w:szCs w:val="20"/>
        </w:rPr>
        <w:t>Property/Assets</w:t>
      </w:r>
      <w:r w:rsidRPr="00F72070">
        <w:rPr>
          <w:rFonts w:asciiTheme="minorHAnsi" w:hAnsiTheme="minorHAnsi" w:cstheme="minorHAnsi"/>
          <w:bCs/>
          <w:spacing w:val="-7"/>
          <w:sz w:val="20"/>
          <w:szCs w:val="20"/>
        </w:rPr>
        <w:t xml:space="preserve"> </w:t>
      </w:r>
      <w:r w:rsidRPr="00F72070">
        <w:rPr>
          <w:rFonts w:asciiTheme="minorHAnsi" w:hAnsiTheme="minorHAnsi" w:cstheme="minorHAnsi"/>
          <w:bCs/>
          <w:sz w:val="20"/>
          <w:szCs w:val="20"/>
        </w:rPr>
        <w:t>can</w:t>
      </w:r>
      <w:r w:rsidRPr="00F72070">
        <w:rPr>
          <w:rFonts w:asciiTheme="minorHAnsi" w:hAnsiTheme="minorHAnsi" w:cstheme="minorHAnsi"/>
          <w:bCs/>
          <w:spacing w:val="-8"/>
          <w:sz w:val="20"/>
          <w:szCs w:val="20"/>
        </w:rPr>
        <w:t xml:space="preserve"> </w:t>
      </w:r>
      <w:r w:rsidRPr="00F72070">
        <w:rPr>
          <w:rFonts w:asciiTheme="minorHAnsi" w:hAnsiTheme="minorHAnsi" w:cstheme="minorHAnsi"/>
          <w:bCs/>
          <w:sz w:val="20"/>
          <w:szCs w:val="20"/>
        </w:rPr>
        <w:t>be</w:t>
      </w:r>
      <w:r w:rsidRPr="00F72070">
        <w:rPr>
          <w:rFonts w:asciiTheme="minorHAnsi" w:hAnsiTheme="minorHAnsi" w:cstheme="minorHAnsi"/>
          <w:bCs/>
          <w:spacing w:val="-5"/>
          <w:sz w:val="20"/>
          <w:szCs w:val="20"/>
        </w:rPr>
        <w:t xml:space="preserve"> </w:t>
      </w:r>
      <w:r w:rsidRPr="00F72070">
        <w:rPr>
          <w:rFonts w:asciiTheme="minorHAnsi" w:hAnsiTheme="minorHAnsi" w:cstheme="minorHAnsi"/>
          <w:bCs/>
          <w:sz w:val="20"/>
          <w:szCs w:val="20"/>
        </w:rPr>
        <w:t>inspected</w:t>
      </w:r>
      <w:r w:rsidRPr="00F72070">
        <w:rPr>
          <w:rFonts w:asciiTheme="minorHAnsi" w:hAnsiTheme="minorHAnsi" w:cstheme="minorHAnsi"/>
          <w:bCs/>
          <w:spacing w:val="-6"/>
          <w:sz w:val="20"/>
          <w:szCs w:val="20"/>
        </w:rPr>
        <w:t xml:space="preserve"> </w:t>
      </w:r>
      <w:r w:rsidRPr="00F72070">
        <w:rPr>
          <w:rFonts w:asciiTheme="minorHAnsi" w:hAnsiTheme="minorHAnsi" w:cstheme="minorHAnsi"/>
          <w:bCs/>
          <w:sz w:val="20"/>
          <w:szCs w:val="20"/>
        </w:rPr>
        <w:t>on</w:t>
      </w:r>
      <w:r w:rsidRPr="00F72070">
        <w:rPr>
          <w:rFonts w:asciiTheme="minorHAnsi" w:hAnsiTheme="minorHAnsi" w:cstheme="minorHAnsi"/>
          <w:bCs/>
          <w:spacing w:val="-7"/>
          <w:sz w:val="20"/>
          <w:szCs w:val="20"/>
        </w:rPr>
        <w:t xml:space="preserve"> </w:t>
      </w:r>
      <w:r w:rsidRPr="00F72070">
        <w:rPr>
          <w:rFonts w:asciiTheme="minorHAnsi" w:hAnsiTheme="minorHAnsi" w:cstheme="minorHAnsi"/>
          <w:bCs/>
          <w:sz w:val="20"/>
          <w:szCs w:val="20"/>
        </w:rPr>
        <w:t>the</w:t>
      </w:r>
      <w:r w:rsidRPr="00F72070">
        <w:rPr>
          <w:rFonts w:asciiTheme="minorHAnsi" w:hAnsiTheme="minorHAnsi" w:cstheme="minorHAnsi"/>
          <w:bCs/>
          <w:spacing w:val="-8"/>
          <w:sz w:val="20"/>
          <w:szCs w:val="20"/>
        </w:rPr>
        <w:t xml:space="preserve"> </w:t>
      </w:r>
      <w:r w:rsidRPr="00F72070">
        <w:rPr>
          <w:rFonts w:asciiTheme="minorHAnsi" w:hAnsiTheme="minorHAnsi" w:cstheme="minorHAnsi"/>
          <w:bCs/>
          <w:sz w:val="20"/>
          <w:szCs w:val="20"/>
        </w:rPr>
        <w:t>date(s)</w:t>
      </w:r>
      <w:r w:rsidRPr="00F72070">
        <w:rPr>
          <w:rFonts w:asciiTheme="minorHAnsi" w:hAnsiTheme="minorHAnsi" w:cstheme="minorHAnsi"/>
          <w:bCs/>
          <w:spacing w:val="-6"/>
          <w:sz w:val="20"/>
          <w:szCs w:val="20"/>
        </w:rPr>
        <w:t xml:space="preserve"> </w:t>
      </w:r>
      <w:r w:rsidRPr="00F72070">
        <w:rPr>
          <w:rFonts w:asciiTheme="minorHAnsi" w:hAnsiTheme="minorHAnsi" w:cstheme="minorHAnsi"/>
          <w:bCs/>
          <w:sz w:val="20"/>
          <w:szCs w:val="20"/>
        </w:rPr>
        <w:t>given</w:t>
      </w:r>
      <w:r w:rsidRPr="00F72070">
        <w:rPr>
          <w:rFonts w:asciiTheme="minorHAnsi" w:hAnsiTheme="minorHAnsi" w:cstheme="minorHAnsi"/>
          <w:bCs/>
          <w:spacing w:val="-6"/>
          <w:sz w:val="20"/>
          <w:szCs w:val="20"/>
        </w:rPr>
        <w:t xml:space="preserve"> </w:t>
      </w:r>
      <w:r w:rsidRPr="00F72070">
        <w:rPr>
          <w:rFonts w:asciiTheme="minorHAnsi" w:hAnsiTheme="minorHAnsi" w:cstheme="minorHAnsi"/>
          <w:bCs/>
          <w:sz w:val="20"/>
          <w:szCs w:val="20"/>
        </w:rPr>
        <w:t>in</w:t>
      </w:r>
      <w:r w:rsidRPr="00F72070">
        <w:rPr>
          <w:rFonts w:asciiTheme="minorHAnsi" w:hAnsiTheme="minorHAnsi" w:cstheme="minorHAnsi"/>
          <w:bCs/>
          <w:spacing w:val="-7"/>
          <w:sz w:val="20"/>
          <w:szCs w:val="20"/>
        </w:rPr>
        <w:t xml:space="preserve"> </w:t>
      </w:r>
      <w:r w:rsidRPr="00F72070">
        <w:rPr>
          <w:rFonts w:asciiTheme="minorHAnsi" w:hAnsiTheme="minorHAnsi" w:cstheme="minorHAnsi"/>
          <w:bCs/>
          <w:sz w:val="20"/>
          <w:szCs w:val="20"/>
        </w:rPr>
        <w:t>the</w:t>
      </w:r>
      <w:r w:rsidRPr="00F72070">
        <w:rPr>
          <w:rFonts w:asciiTheme="minorHAnsi" w:hAnsiTheme="minorHAnsi" w:cstheme="minorHAnsi"/>
          <w:bCs/>
          <w:spacing w:val="-8"/>
          <w:sz w:val="20"/>
          <w:szCs w:val="20"/>
        </w:rPr>
        <w:t xml:space="preserve"> </w:t>
      </w:r>
      <w:r w:rsidRPr="00F72070">
        <w:rPr>
          <w:rFonts w:asciiTheme="minorHAnsi" w:hAnsiTheme="minorHAnsi" w:cstheme="minorHAnsi"/>
          <w:bCs/>
          <w:sz w:val="20"/>
          <w:szCs w:val="20"/>
        </w:rPr>
        <w:t>public</w:t>
      </w:r>
      <w:r w:rsidRPr="00F72070">
        <w:rPr>
          <w:rFonts w:asciiTheme="minorHAnsi" w:hAnsiTheme="minorHAnsi" w:cstheme="minorHAnsi"/>
          <w:bCs/>
          <w:spacing w:val="-1"/>
          <w:sz w:val="20"/>
          <w:szCs w:val="20"/>
        </w:rPr>
        <w:t xml:space="preserve"> </w:t>
      </w:r>
      <w:r w:rsidRPr="00F72070">
        <w:rPr>
          <w:rFonts w:asciiTheme="minorHAnsi" w:hAnsiTheme="minorHAnsi" w:cstheme="minorHAnsi"/>
          <w:bCs/>
          <w:sz w:val="20"/>
          <w:szCs w:val="20"/>
        </w:rPr>
        <w:t>sale</w:t>
      </w:r>
      <w:r w:rsidRPr="00F72070">
        <w:rPr>
          <w:rFonts w:asciiTheme="minorHAnsi" w:hAnsiTheme="minorHAnsi" w:cstheme="minorHAnsi"/>
          <w:bCs/>
          <w:spacing w:val="-5"/>
          <w:sz w:val="20"/>
          <w:szCs w:val="20"/>
        </w:rPr>
        <w:t xml:space="preserve"> </w:t>
      </w:r>
      <w:r w:rsidRPr="00F72070">
        <w:rPr>
          <w:rFonts w:asciiTheme="minorHAnsi" w:hAnsiTheme="minorHAnsi" w:cstheme="minorHAnsi"/>
          <w:bCs/>
          <w:sz w:val="20"/>
          <w:szCs w:val="20"/>
        </w:rPr>
        <w:t>notice,</w:t>
      </w:r>
      <w:r w:rsidRPr="00F72070">
        <w:rPr>
          <w:rFonts w:asciiTheme="minorHAnsi" w:hAnsiTheme="minorHAnsi" w:cstheme="minorHAnsi"/>
          <w:bCs/>
          <w:spacing w:val="-8"/>
          <w:sz w:val="20"/>
          <w:szCs w:val="20"/>
        </w:rPr>
        <w:t xml:space="preserve"> </w:t>
      </w:r>
      <w:r w:rsidRPr="00F72070">
        <w:rPr>
          <w:rFonts w:asciiTheme="minorHAnsi" w:hAnsiTheme="minorHAnsi" w:cstheme="minorHAnsi"/>
          <w:bCs/>
          <w:sz w:val="20"/>
          <w:szCs w:val="20"/>
        </w:rPr>
        <w:t>and</w:t>
      </w:r>
      <w:r w:rsidRPr="00F72070">
        <w:rPr>
          <w:rFonts w:asciiTheme="minorHAnsi" w:hAnsiTheme="minorHAnsi" w:cstheme="minorHAnsi"/>
          <w:bCs/>
          <w:spacing w:val="-7"/>
          <w:sz w:val="20"/>
          <w:szCs w:val="20"/>
        </w:rPr>
        <w:t xml:space="preserve"> </w:t>
      </w:r>
      <w:r w:rsidRPr="00F72070">
        <w:rPr>
          <w:rFonts w:asciiTheme="minorHAnsi" w:hAnsiTheme="minorHAnsi" w:cstheme="minorHAnsi"/>
          <w:bCs/>
          <w:sz w:val="20"/>
          <w:szCs w:val="20"/>
        </w:rPr>
        <w:t xml:space="preserve">on any other date at the discretion of </w:t>
      </w:r>
      <w:r w:rsidR="00432A4A" w:rsidRPr="00F72070">
        <w:rPr>
          <w:rFonts w:asciiTheme="minorHAnsi" w:hAnsiTheme="minorHAnsi" w:cstheme="minorHAnsi"/>
          <w:bCs/>
          <w:sz w:val="20"/>
          <w:szCs w:val="20"/>
        </w:rPr>
        <w:t>Authorized</w:t>
      </w:r>
      <w:r w:rsidRPr="00F72070">
        <w:rPr>
          <w:rFonts w:asciiTheme="minorHAnsi" w:hAnsiTheme="minorHAnsi" w:cstheme="minorHAnsi"/>
          <w:bCs/>
          <w:sz w:val="20"/>
          <w:szCs w:val="20"/>
        </w:rPr>
        <w:t xml:space="preserve"> Officer with prior appointment. </w:t>
      </w:r>
      <w:r w:rsidR="004503AA" w:rsidRPr="00F72070">
        <w:rPr>
          <w:rFonts w:asciiTheme="minorHAnsi" w:hAnsiTheme="minorHAnsi" w:cstheme="minorHAnsi"/>
          <w:bCs/>
          <w:sz w:val="20"/>
          <w:szCs w:val="20"/>
        </w:rPr>
        <w:t xml:space="preserve"> </w:t>
      </w:r>
    </w:p>
    <w:p w14:paraId="0EFCA375" w14:textId="35655F0C" w:rsidR="001600B8" w:rsidRPr="00F72070" w:rsidRDefault="001600B8" w:rsidP="00432A4A">
      <w:pPr>
        <w:pStyle w:val="ListParagraph"/>
        <w:numPr>
          <w:ilvl w:val="1"/>
          <w:numId w:val="4"/>
        </w:numPr>
        <w:tabs>
          <w:tab w:val="left" w:pos="2301"/>
        </w:tabs>
        <w:spacing w:before="2"/>
        <w:ind w:right="866"/>
        <w:rPr>
          <w:rFonts w:asciiTheme="minorHAnsi" w:hAnsiTheme="minorHAnsi" w:cstheme="minorHAnsi"/>
          <w:bCs/>
          <w:sz w:val="20"/>
          <w:szCs w:val="20"/>
        </w:rPr>
      </w:pPr>
      <w:r w:rsidRPr="00F72070">
        <w:rPr>
          <w:rFonts w:asciiTheme="minorHAnsi" w:hAnsiTheme="minorHAnsi" w:cstheme="minorHAnsi"/>
          <w:bCs/>
          <w:sz w:val="20"/>
          <w:szCs w:val="20"/>
        </w:rPr>
        <w:t>Bidders</w:t>
      </w:r>
      <w:r w:rsidRPr="00F72070">
        <w:rPr>
          <w:rFonts w:asciiTheme="minorHAnsi" w:hAnsiTheme="minorHAnsi" w:cstheme="minorHAnsi"/>
          <w:bCs/>
          <w:spacing w:val="-15"/>
          <w:sz w:val="20"/>
          <w:szCs w:val="20"/>
        </w:rPr>
        <w:t xml:space="preserve"> </w:t>
      </w:r>
      <w:r w:rsidRPr="00F72070">
        <w:rPr>
          <w:rFonts w:asciiTheme="minorHAnsi" w:hAnsiTheme="minorHAnsi" w:cstheme="minorHAnsi"/>
          <w:bCs/>
          <w:sz w:val="20"/>
          <w:szCs w:val="20"/>
        </w:rPr>
        <w:t>shall</w:t>
      </w:r>
      <w:r w:rsidRPr="00F72070">
        <w:rPr>
          <w:rFonts w:asciiTheme="minorHAnsi" w:hAnsiTheme="minorHAnsi" w:cstheme="minorHAnsi"/>
          <w:bCs/>
          <w:spacing w:val="-14"/>
          <w:sz w:val="20"/>
          <w:szCs w:val="20"/>
        </w:rPr>
        <w:t xml:space="preserve"> </w:t>
      </w:r>
      <w:r w:rsidRPr="00F72070">
        <w:rPr>
          <w:rFonts w:asciiTheme="minorHAnsi" w:hAnsiTheme="minorHAnsi" w:cstheme="minorHAnsi"/>
          <w:bCs/>
          <w:sz w:val="20"/>
          <w:szCs w:val="20"/>
        </w:rPr>
        <w:t>inspect</w:t>
      </w:r>
      <w:r w:rsidRPr="00F72070">
        <w:rPr>
          <w:rFonts w:asciiTheme="minorHAnsi" w:hAnsiTheme="minorHAnsi" w:cstheme="minorHAnsi"/>
          <w:bCs/>
          <w:spacing w:val="-15"/>
          <w:sz w:val="20"/>
          <w:szCs w:val="20"/>
        </w:rPr>
        <w:t xml:space="preserve"> </w:t>
      </w:r>
      <w:r w:rsidRPr="00F72070">
        <w:rPr>
          <w:rFonts w:asciiTheme="minorHAnsi" w:hAnsiTheme="minorHAnsi" w:cstheme="minorHAnsi"/>
          <w:bCs/>
          <w:sz w:val="20"/>
          <w:szCs w:val="20"/>
        </w:rPr>
        <w:t>the</w:t>
      </w:r>
      <w:r w:rsidRPr="00F72070">
        <w:rPr>
          <w:rFonts w:asciiTheme="minorHAnsi" w:hAnsiTheme="minorHAnsi" w:cstheme="minorHAnsi"/>
          <w:bCs/>
          <w:spacing w:val="-15"/>
          <w:sz w:val="20"/>
          <w:szCs w:val="20"/>
        </w:rPr>
        <w:t xml:space="preserve"> </w:t>
      </w:r>
      <w:r w:rsidRPr="00F72070">
        <w:rPr>
          <w:rFonts w:asciiTheme="minorHAnsi" w:hAnsiTheme="minorHAnsi" w:cstheme="minorHAnsi"/>
          <w:bCs/>
          <w:sz w:val="20"/>
          <w:szCs w:val="20"/>
        </w:rPr>
        <w:t>property/Assets</w:t>
      </w:r>
      <w:r w:rsidRPr="00F72070">
        <w:rPr>
          <w:rFonts w:asciiTheme="minorHAnsi" w:hAnsiTheme="minorHAnsi" w:cstheme="minorHAnsi"/>
          <w:bCs/>
          <w:spacing w:val="-12"/>
          <w:sz w:val="20"/>
          <w:szCs w:val="20"/>
        </w:rPr>
        <w:t xml:space="preserve"> </w:t>
      </w:r>
      <w:r w:rsidRPr="00F72070">
        <w:rPr>
          <w:rFonts w:asciiTheme="minorHAnsi" w:hAnsiTheme="minorHAnsi" w:cstheme="minorHAnsi"/>
          <w:bCs/>
          <w:sz w:val="20"/>
          <w:szCs w:val="20"/>
        </w:rPr>
        <w:t>and</w:t>
      </w:r>
      <w:r w:rsidRPr="00F72070">
        <w:rPr>
          <w:rFonts w:asciiTheme="minorHAnsi" w:hAnsiTheme="minorHAnsi" w:cstheme="minorHAnsi"/>
          <w:bCs/>
          <w:spacing w:val="-15"/>
          <w:sz w:val="20"/>
          <w:szCs w:val="20"/>
        </w:rPr>
        <w:t xml:space="preserve"> </w:t>
      </w:r>
      <w:r w:rsidRPr="00F72070">
        <w:rPr>
          <w:rFonts w:asciiTheme="minorHAnsi" w:hAnsiTheme="minorHAnsi" w:cstheme="minorHAnsi"/>
          <w:bCs/>
          <w:sz w:val="20"/>
          <w:szCs w:val="20"/>
        </w:rPr>
        <w:t>satisfy</w:t>
      </w:r>
      <w:r w:rsidRPr="00F72070">
        <w:rPr>
          <w:rFonts w:asciiTheme="minorHAnsi" w:hAnsiTheme="minorHAnsi" w:cstheme="minorHAnsi"/>
          <w:bCs/>
          <w:spacing w:val="-18"/>
          <w:sz w:val="20"/>
          <w:szCs w:val="20"/>
        </w:rPr>
        <w:t xml:space="preserve"> </w:t>
      </w:r>
      <w:r w:rsidRPr="00F72070">
        <w:rPr>
          <w:rFonts w:asciiTheme="minorHAnsi" w:hAnsiTheme="minorHAnsi" w:cstheme="minorHAnsi"/>
          <w:bCs/>
          <w:sz w:val="20"/>
          <w:szCs w:val="20"/>
        </w:rPr>
        <w:t>themselves</w:t>
      </w:r>
      <w:r w:rsidRPr="00F72070">
        <w:rPr>
          <w:rFonts w:asciiTheme="minorHAnsi" w:hAnsiTheme="minorHAnsi" w:cstheme="minorHAnsi"/>
          <w:bCs/>
          <w:spacing w:val="-14"/>
          <w:sz w:val="20"/>
          <w:szCs w:val="20"/>
        </w:rPr>
        <w:t xml:space="preserve"> </w:t>
      </w:r>
      <w:r w:rsidRPr="00F72070">
        <w:rPr>
          <w:rFonts w:asciiTheme="minorHAnsi" w:hAnsiTheme="minorHAnsi" w:cstheme="minorHAnsi"/>
          <w:bCs/>
          <w:sz w:val="20"/>
          <w:szCs w:val="20"/>
        </w:rPr>
        <w:t>regarding</w:t>
      </w:r>
      <w:r w:rsidRPr="00F72070">
        <w:rPr>
          <w:rFonts w:asciiTheme="minorHAnsi" w:hAnsiTheme="minorHAnsi" w:cstheme="minorHAnsi"/>
          <w:bCs/>
          <w:spacing w:val="-13"/>
          <w:sz w:val="20"/>
          <w:szCs w:val="20"/>
        </w:rPr>
        <w:t xml:space="preserve"> </w:t>
      </w:r>
      <w:r w:rsidRPr="00F72070">
        <w:rPr>
          <w:rFonts w:asciiTheme="minorHAnsi" w:hAnsiTheme="minorHAnsi" w:cstheme="minorHAnsi"/>
          <w:bCs/>
          <w:sz w:val="20"/>
          <w:szCs w:val="20"/>
        </w:rPr>
        <w:t>the</w:t>
      </w:r>
      <w:r w:rsidRPr="00F72070">
        <w:rPr>
          <w:rFonts w:asciiTheme="minorHAnsi" w:hAnsiTheme="minorHAnsi" w:cstheme="minorHAnsi"/>
          <w:bCs/>
          <w:spacing w:val="-15"/>
          <w:sz w:val="20"/>
          <w:szCs w:val="20"/>
        </w:rPr>
        <w:t xml:space="preserve"> </w:t>
      </w:r>
      <w:r w:rsidRPr="00F72070">
        <w:rPr>
          <w:rFonts w:asciiTheme="minorHAnsi" w:hAnsiTheme="minorHAnsi" w:cstheme="minorHAnsi"/>
          <w:bCs/>
          <w:sz w:val="20"/>
          <w:szCs w:val="20"/>
        </w:rPr>
        <w:t>physical</w:t>
      </w:r>
      <w:r w:rsidR="00432A4A" w:rsidRPr="00F72070">
        <w:rPr>
          <w:rFonts w:asciiTheme="minorHAnsi" w:hAnsiTheme="minorHAnsi" w:cstheme="minorHAnsi"/>
          <w:bCs/>
          <w:sz w:val="20"/>
          <w:szCs w:val="20"/>
        </w:rPr>
        <w:t xml:space="preserve"> </w:t>
      </w:r>
      <w:r w:rsidRPr="00F72070">
        <w:rPr>
          <w:rFonts w:asciiTheme="minorHAnsi" w:hAnsiTheme="minorHAnsi" w:cstheme="minorHAnsi"/>
          <w:bCs/>
          <w:sz w:val="20"/>
          <w:szCs w:val="20"/>
        </w:rPr>
        <w:t>nature, condition, extent, etc</w:t>
      </w:r>
      <w:r w:rsidR="00432A4A" w:rsidRPr="00F72070">
        <w:rPr>
          <w:rFonts w:asciiTheme="minorHAnsi" w:hAnsiTheme="minorHAnsi" w:cstheme="minorHAnsi"/>
          <w:bCs/>
          <w:sz w:val="20"/>
          <w:szCs w:val="20"/>
        </w:rPr>
        <w:t>.</w:t>
      </w:r>
      <w:r w:rsidRPr="00F72070">
        <w:rPr>
          <w:rFonts w:asciiTheme="minorHAnsi" w:hAnsiTheme="minorHAnsi" w:cstheme="minorHAnsi"/>
          <w:bCs/>
          <w:sz w:val="20"/>
          <w:szCs w:val="20"/>
        </w:rPr>
        <w:t xml:space="preserve"> of the</w:t>
      </w:r>
      <w:r w:rsidRPr="00F72070">
        <w:rPr>
          <w:rFonts w:asciiTheme="minorHAnsi" w:hAnsiTheme="minorHAnsi" w:cstheme="minorHAnsi"/>
          <w:bCs/>
          <w:spacing w:val="-1"/>
          <w:sz w:val="20"/>
          <w:szCs w:val="20"/>
        </w:rPr>
        <w:t xml:space="preserve"> </w:t>
      </w:r>
      <w:r w:rsidRPr="00F72070">
        <w:rPr>
          <w:rFonts w:asciiTheme="minorHAnsi" w:hAnsiTheme="minorHAnsi" w:cstheme="minorHAnsi"/>
          <w:bCs/>
          <w:sz w:val="20"/>
          <w:szCs w:val="20"/>
        </w:rPr>
        <w:t>property/Assets.</w:t>
      </w:r>
    </w:p>
    <w:p w14:paraId="0D177262" w14:textId="77777777" w:rsidR="001600B8" w:rsidRPr="00F72070" w:rsidRDefault="001600B8" w:rsidP="00502F30">
      <w:pPr>
        <w:pStyle w:val="ListParagraph"/>
        <w:numPr>
          <w:ilvl w:val="1"/>
          <w:numId w:val="4"/>
        </w:numPr>
        <w:tabs>
          <w:tab w:val="left" w:pos="2301"/>
        </w:tabs>
        <w:ind w:hanging="361"/>
        <w:rPr>
          <w:rFonts w:asciiTheme="minorHAnsi" w:hAnsiTheme="minorHAnsi" w:cstheme="minorHAnsi"/>
          <w:b/>
          <w:sz w:val="20"/>
          <w:szCs w:val="20"/>
        </w:rPr>
      </w:pPr>
      <w:r w:rsidRPr="00F72070">
        <w:rPr>
          <w:rFonts w:asciiTheme="minorHAnsi" w:hAnsiTheme="minorHAnsi" w:cstheme="minorHAnsi"/>
          <w:bCs/>
          <w:sz w:val="20"/>
          <w:szCs w:val="20"/>
        </w:rPr>
        <w:t>Bidders are bound by the principle of caveat emptor (Buyer Beware</w:t>
      </w:r>
      <w:r w:rsidRPr="00F72070">
        <w:rPr>
          <w:rFonts w:asciiTheme="minorHAnsi" w:hAnsiTheme="minorHAnsi" w:cstheme="minorHAnsi"/>
          <w:b/>
          <w:sz w:val="20"/>
          <w:szCs w:val="20"/>
        </w:rPr>
        <w:t>).</w:t>
      </w:r>
    </w:p>
    <w:p w14:paraId="578BD9E4" w14:textId="77777777" w:rsidR="001600B8" w:rsidRPr="00F72070" w:rsidRDefault="001600B8" w:rsidP="001600B8">
      <w:pPr>
        <w:pStyle w:val="Heading2"/>
        <w:numPr>
          <w:ilvl w:val="0"/>
          <w:numId w:val="4"/>
        </w:numPr>
        <w:tabs>
          <w:tab w:val="left" w:pos="1581"/>
        </w:tabs>
        <w:ind w:hanging="361"/>
        <w:rPr>
          <w:rFonts w:asciiTheme="minorHAnsi" w:hAnsiTheme="minorHAnsi" w:cstheme="minorHAnsi"/>
          <w:color w:val="000000" w:themeColor="text1"/>
          <w:u w:val="single"/>
        </w:rPr>
      </w:pPr>
      <w:r w:rsidRPr="00F72070">
        <w:rPr>
          <w:rFonts w:asciiTheme="minorHAnsi" w:hAnsiTheme="minorHAnsi" w:cstheme="minorHAnsi"/>
          <w:color w:val="000000" w:themeColor="text1"/>
          <w:u w:val="single"/>
        </w:rPr>
        <w:t>Inspection of Title</w:t>
      </w:r>
      <w:r w:rsidRPr="00F72070">
        <w:rPr>
          <w:rFonts w:asciiTheme="minorHAnsi" w:hAnsiTheme="minorHAnsi" w:cstheme="minorHAnsi"/>
          <w:color w:val="000000" w:themeColor="text1"/>
          <w:spacing w:val="-1"/>
          <w:u w:val="single"/>
        </w:rPr>
        <w:t xml:space="preserve"> </w:t>
      </w:r>
      <w:r w:rsidRPr="00F72070">
        <w:rPr>
          <w:rFonts w:asciiTheme="minorHAnsi" w:hAnsiTheme="minorHAnsi" w:cstheme="minorHAnsi"/>
          <w:color w:val="000000" w:themeColor="text1"/>
          <w:u w:val="single"/>
        </w:rPr>
        <w:t>Deeds:</w:t>
      </w:r>
    </w:p>
    <w:p w14:paraId="2B32D3D3" w14:textId="6F34C3BC" w:rsidR="004503AA" w:rsidRPr="00F72070" w:rsidRDefault="001600B8" w:rsidP="00874BC4">
      <w:pPr>
        <w:pStyle w:val="ListParagraph"/>
        <w:numPr>
          <w:ilvl w:val="1"/>
          <w:numId w:val="4"/>
        </w:numPr>
        <w:tabs>
          <w:tab w:val="left" w:pos="2301"/>
        </w:tabs>
        <w:spacing w:before="3"/>
        <w:ind w:right="863"/>
        <w:rPr>
          <w:rFonts w:asciiTheme="minorHAnsi" w:hAnsiTheme="minorHAnsi" w:cstheme="minorHAnsi"/>
          <w:bCs/>
          <w:sz w:val="20"/>
          <w:szCs w:val="20"/>
        </w:rPr>
      </w:pPr>
      <w:r w:rsidRPr="00F72070">
        <w:rPr>
          <w:rFonts w:asciiTheme="minorHAnsi" w:hAnsiTheme="minorHAnsi" w:cstheme="minorHAnsi"/>
          <w:bCs/>
          <w:sz w:val="20"/>
          <w:szCs w:val="20"/>
        </w:rPr>
        <w:t>Bidders may inspect and verify the title deeds and other documents relating to the property available</w:t>
      </w:r>
      <w:r w:rsidR="004503AA" w:rsidRPr="00F72070">
        <w:rPr>
          <w:rFonts w:asciiTheme="minorHAnsi" w:hAnsiTheme="minorHAnsi" w:cstheme="minorHAnsi"/>
          <w:bCs/>
          <w:sz w:val="20"/>
          <w:szCs w:val="20"/>
        </w:rPr>
        <w:t xml:space="preserve"> with The </w:t>
      </w:r>
      <w:proofErr w:type="spellStart"/>
      <w:r w:rsidR="004503AA" w:rsidRPr="00F72070">
        <w:rPr>
          <w:rFonts w:asciiTheme="majorHAnsi" w:hAnsiTheme="majorHAnsi"/>
          <w:bCs/>
          <w:spacing w:val="-11"/>
          <w:sz w:val="20"/>
          <w:szCs w:val="20"/>
        </w:rPr>
        <w:t>Truhome</w:t>
      </w:r>
      <w:proofErr w:type="spellEnd"/>
      <w:r w:rsidR="004503AA" w:rsidRPr="00F72070">
        <w:rPr>
          <w:rFonts w:asciiTheme="majorHAnsi" w:hAnsiTheme="majorHAnsi"/>
          <w:bCs/>
          <w:spacing w:val="-11"/>
          <w:sz w:val="20"/>
          <w:szCs w:val="20"/>
        </w:rPr>
        <w:t xml:space="preserve"> Finance Limited</w:t>
      </w:r>
      <w:r w:rsidR="00D557C9" w:rsidRPr="00F72070">
        <w:rPr>
          <w:rFonts w:asciiTheme="majorHAnsi" w:hAnsiTheme="majorHAnsi"/>
          <w:bCs/>
          <w:spacing w:val="-11"/>
          <w:sz w:val="20"/>
          <w:szCs w:val="20"/>
        </w:rPr>
        <w:t xml:space="preserve"> </w:t>
      </w:r>
      <w:r w:rsidR="00432A4A" w:rsidRPr="00F72070">
        <w:rPr>
          <w:rFonts w:asciiTheme="majorHAnsi" w:hAnsiTheme="majorHAnsi"/>
          <w:b/>
          <w:spacing w:val="-11"/>
          <w:sz w:val="20"/>
          <w:szCs w:val="20"/>
        </w:rPr>
        <w:t>being service provider/Assignee</w:t>
      </w:r>
    </w:p>
    <w:p w14:paraId="57F510E1" w14:textId="77777777" w:rsidR="001600B8" w:rsidRPr="00F72070" w:rsidRDefault="001600B8" w:rsidP="001600B8">
      <w:pPr>
        <w:pStyle w:val="Heading2"/>
        <w:numPr>
          <w:ilvl w:val="0"/>
          <w:numId w:val="4"/>
        </w:numPr>
        <w:tabs>
          <w:tab w:val="left" w:pos="1581"/>
        </w:tabs>
        <w:ind w:hanging="361"/>
        <w:rPr>
          <w:rFonts w:asciiTheme="minorHAnsi" w:hAnsiTheme="minorHAnsi" w:cstheme="minorHAnsi"/>
          <w:color w:val="000000" w:themeColor="text1"/>
          <w:u w:val="single"/>
        </w:rPr>
      </w:pPr>
      <w:r w:rsidRPr="00F72070">
        <w:rPr>
          <w:rFonts w:asciiTheme="minorHAnsi" w:hAnsiTheme="minorHAnsi" w:cstheme="minorHAnsi"/>
          <w:color w:val="000000" w:themeColor="text1"/>
          <w:u w:val="single"/>
        </w:rPr>
        <w:t>Submission of bid forms:</w:t>
      </w:r>
    </w:p>
    <w:p w14:paraId="6F956FA9" w14:textId="1EEBA1C3" w:rsidR="001600B8" w:rsidRPr="00F72070" w:rsidRDefault="001600B8" w:rsidP="001600B8">
      <w:pPr>
        <w:pStyle w:val="ListParagraph"/>
        <w:numPr>
          <w:ilvl w:val="1"/>
          <w:numId w:val="4"/>
        </w:numPr>
        <w:tabs>
          <w:tab w:val="left" w:pos="2301"/>
        </w:tabs>
        <w:spacing w:before="3"/>
        <w:ind w:hanging="361"/>
        <w:rPr>
          <w:rFonts w:asciiTheme="minorHAnsi" w:hAnsiTheme="minorHAnsi" w:cstheme="minorHAnsi"/>
          <w:bCs/>
          <w:sz w:val="20"/>
          <w:szCs w:val="20"/>
        </w:rPr>
      </w:pPr>
      <w:r w:rsidRPr="00F72070">
        <w:rPr>
          <w:rFonts w:asciiTheme="minorHAnsi" w:hAnsiTheme="minorHAnsi" w:cstheme="minorHAnsi"/>
          <w:bCs/>
          <w:sz w:val="20"/>
          <w:szCs w:val="20"/>
        </w:rPr>
        <w:t>Bid form</w:t>
      </w:r>
      <w:r w:rsidRPr="00F72070">
        <w:rPr>
          <w:rFonts w:asciiTheme="minorHAnsi" w:hAnsiTheme="minorHAnsi" w:cstheme="minorHAnsi"/>
          <w:bCs/>
          <w:spacing w:val="-13"/>
          <w:sz w:val="20"/>
          <w:szCs w:val="20"/>
        </w:rPr>
        <w:t xml:space="preserve"> </w:t>
      </w:r>
      <w:r w:rsidRPr="00F72070">
        <w:rPr>
          <w:rFonts w:asciiTheme="minorHAnsi" w:hAnsiTheme="minorHAnsi" w:cstheme="minorHAnsi"/>
          <w:bCs/>
          <w:sz w:val="20"/>
          <w:szCs w:val="20"/>
        </w:rPr>
        <w:t>shall</w:t>
      </w:r>
      <w:r w:rsidRPr="00F72070">
        <w:rPr>
          <w:rFonts w:asciiTheme="minorHAnsi" w:hAnsiTheme="minorHAnsi" w:cstheme="minorHAnsi"/>
          <w:bCs/>
          <w:spacing w:val="-15"/>
          <w:sz w:val="20"/>
          <w:szCs w:val="20"/>
        </w:rPr>
        <w:t xml:space="preserve"> </w:t>
      </w:r>
      <w:r w:rsidRPr="00F72070">
        <w:rPr>
          <w:rFonts w:asciiTheme="minorHAnsi" w:hAnsiTheme="minorHAnsi" w:cstheme="minorHAnsi"/>
          <w:bCs/>
          <w:sz w:val="20"/>
          <w:szCs w:val="20"/>
        </w:rPr>
        <w:t>be</w:t>
      </w:r>
      <w:r w:rsidRPr="00F72070">
        <w:rPr>
          <w:rFonts w:asciiTheme="minorHAnsi" w:hAnsiTheme="minorHAnsi" w:cstheme="minorHAnsi"/>
          <w:bCs/>
          <w:spacing w:val="-14"/>
          <w:sz w:val="20"/>
          <w:szCs w:val="20"/>
        </w:rPr>
        <w:t xml:space="preserve"> </w:t>
      </w:r>
      <w:r w:rsidRPr="00F72070">
        <w:rPr>
          <w:rFonts w:asciiTheme="minorHAnsi" w:hAnsiTheme="minorHAnsi" w:cstheme="minorHAnsi"/>
          <w:bCs/>
          <w:sz w:val="20"/>
          <w:szCs w:val="20"/>
        </w:rPr>
        <w:t>submitted</w:t>
      </w:r>
      <w:r w:rsidRPr="00F72070">
        <w:rPr>
          <w:rFonts w:asciiTheme="minorHAnsi" w:hAnsiTheme="minorHAnsi" w:cstheme="minorHAnsi"/>
          <w:bCs/>
          <w:spacing w:val="-14"/>
          <w:sz w:val="20"/>
          <w:szCs w:val="20"/>
        </w:rPr>
        <w:t xml:space="preserve"> </w:t>
      </w:r>
      <w:r w:rsidRPr="00F72070">
        <w:rPr>
          <w:rFonts w:asciiTheme="minorHAnsi" w:hAnsiTheme="minorHAnsi" w:cstheme="minorHAnsi"/>
          <w:bCs/>
          <w:sz w:val="20"/>
          <w:szCs w:val="20"/>
        </w:rPr>
        <w:t>along</w:t>
      </w:r>
      <w:r w:rsidR="00432A4A" w:rsidRPr="00F72070">
        <w:rPr>
          <w:rFonts w:asciiTheme="minorHAnsi" w:hAnsiTheme="minorHAnsi" w:cstheme="minorHAnsi"/>
          <w:bCs/>
          <w:sz w:val="20"/>
          <w:szCs w:val="20"/>
        </w:rPr>
        <w:t xml:space="preserve"> </w:t>
      </w:r>
      <w:r w:rsidRPr="00F72070">
        <w:rPr>
          <w:rFonts w:asciiTheme="minorHAnsi" w:hAnsiTheme="minorHAnsi" w:cstheme="minorHAnsi"/>
          <w:bCs/>
          <w:sz w:val="20"/>
          <w:szCs w:val="20"/>
        </w:rPr>
        <w:t xml:space="preserve">with the 10 % of </w:t>
      </w:r>
      <w:r w:rsidR="00432A4A" w:rsidRPr="00F72070">
        <w:rPr>
          <w:rFonts w:asciiTheme="minorHAnsi" w:hAnsiTheme="minorHAnsi" w:cstheme="minorHAnsi"/>
          <w:bCs/>
          <w:sz w:val="20"/>
          <w:szCs w:val="20"/>
        </w:rPr>
        <w:t>EMD</w:t>
      </w:r>
      <w:r w:rsidRPr="00F72070">
        <w:rPr>
          <w:rFonts w:asciiTheme="minorHAnsi" w:hAnsiTheme="minorHAnsi" w:cstheme="minorHAnsi"/>
          <w:bCs/>
          <w:sz w:val="20"/>
          <w:szCs w:val="20"/>
        </w:rPr>
        <w:t xml:space="preserve"> amount on or before</w:t>
      </w:r>
      <w:r w:rsidRPr="00F72070">
        <w:rPr>
          <w:rFonts w:asciiTheme="minorHAnsi" w:hAnsiTheme="minorHAnsi" w:cstheme="minorHAnsi"/>
          <w:bCs/>
          <w:spacing w:val="-15"/>
          <w:sz w:val="20"/>
          <w:szCs w:val="20"/>
        </w:rPr>
        <w:t xml:space="preserve"> </w:t>
      </w:r>
      <w:r w:rsidRPr="00F72070">
        <w:rPr>
          <w:rFonts w:asciiTheme="minorHAnsi" w:hAnsiTheme="minorHAnsi" w:cstheme="minorHAnsi"/>
          <w:bCs/>
          <w:sz w:val="20"/>
          <w:szCs w:val="20"/>
        </w:rPr>
        <w:t>the</w:t>
      </w:r>
      <w:r w:rsidRPr="00F72070">
        <w:rPr>
          <w:rFonts w:asciiTheme="minorHAnsi" w:hAnsiTheme="minorHAnsi" w:cstheme="minorHAnsi"/>
          <w:bCs/>
          <w:spacing w:val="-15"/>
          <w:sz w:val="20"/>
          <w:szCs w:val="20"/>
        </w:rPr>
        <w:t xml:space="preserve"> </w:t>
      </w:r>
      <w:r w:rsidRPr="00F72070">
        <w:rPr>
          <w:rFonts w:asciiTheme="minorHAnsi" w:hAnsiTheme="minorHAnsi" w:cstheme="minorHAnsi"/>
          <w:bCs/>
          <w:sz w:val="20"/>
          <w:szCs w:val="20"/>
        </w:rPr>
        <w:t>last</w:t>
      </w:r>
      <w:r w:rsidRPr="00F72070">
        <w:rPr>
          <w:rFonts w:asciiTheme="minorHAnsi" w:hAnsiTheme="minorHAnsi" w:cstheme="minorHAnsi"/>
          <w:bCs/>
          <w:spacing w:val="-15"/>
          <w:sz w:val="20"/>
          <w:szCs w:val="20"/>
        </w:rPr>
        <w:t xml:space="preserve"> </w:t>
      </w:r>
      <w:r w:rsidRPr="00F72070">
        <w:rPr>
          <w:rFonts w:asciiTheme="minorHAnsi" w:hAnsiTheme="minorHAnsi" w:cstheme="minorHAnsi"/>
          <w:bCs/>
          <w:sz w:val="20"/>
          <w:szCs w:val="20"/>
        </w:rPr>
        <w:t>date</w:t>
      </w:r>
      <w:r w:rsidRPr="00F72070">
        <w:rPr>
          <w:rFonts w:asciiTheme="minorHAnsi" w:hAnsiTheme="minorHAnsi" w:cstheme="minorHAnsi"/>
          <w:bCs/>
          <w:spacing w:val="-12"/>
          <w:sz w:val="20"/>
          <w:szCs w:val="20"/>
        </w:rPr>
        <w:t xml:space="preserve"> </w:t>
      </w:r>
      <w:r w:rsidRPr="00F72070">
        <w:rPr>
          <w:rFonts w:asciiTheme="minorHAnsi" w:hAnsiTheme="minorHAnsi" w:cstheme="minorHAnsi"/>
          <w:bCs/>
          <w:sz w:val="20"/>
          <w:szCs w:val="20"/>
        </w:rPr>
        <w:t>and</w:t>
      </w:r>
      <w:r w:rsidRPr="00F72070">
        <w:rPr>
          <w:rFonts w:asciiTheme="minorHAnsi" w:hAnsiTheme="minorHAnsi" w:cstheme="minorHAnsi"/>
          <w:bCs/>
          <w:spacing w:val="-13"/>
          <w:sz w:val="20"/>
          <w:szCs w:val="20"/>
        </w:rPr>
        <w:t xml:space="preserve"> </w:t>
      </w:r>
      <w:r w:rsidRPr="00F72070">
        <w:rPr>
          <w:rFonts w:asciiTheme="minorHAnsi" w:hAnsiTheme="minorHAnsi" w:cstheme="minorHAnsi"/>
          <w:bCs/>
          <w:sz w:val="20"/>
          <w:szCs w:val="20"/>
        </w:rPr>
        <w:t>time</w:t>
      </w:r>
      <w:r w:rsidRPr="00F72070">
        <w:rPr>
          <w:rFonts w:asciiTheme="minorHAnsi" w:hAnsiTheme="minorHAnsi" w:cstheme="minorHAnsi"/>
          <w:bCs/>
          <w:spacing w:val="-17"/>
          <w:sz w:val="20"/>
          <w:szCs w:val="20"/>
        </w:rPr>
        <w:t xml:space="preserve"> </w:t>
      </w:r>
      <w:r w:rsidRPr="00F72070">
        <w:rPr>
          <w:rFonts w:asciiTheme="minorHAnsi" w:hAnsiTheme="minorHAnsi" w:cstheme="minorHAnsi"/>
          <w:bCs/>
          <w:sz w:val="20"/>
          <w:szCs w:val="20"/>
        </w:rPr>
        <w:t>given</w:t>
      </w:r>
      <w:r w:rsidRPr="00F72070">
        <w:rPr>
          <w:rFonts w:asciiTheme="minorHAnsi" w:hAnsiTheme="minorHAnsi" w:cstheme="minorHAnsi"/>
          <w:bCs/>
          <w:spacing w:val="-13"/>
          <w:sz w:val="20"/>
          <w:szCs w:val="20"/>
        </w:rPr>
        <w:t xml:space="preserve"> </w:t>
      </w:r>
      <w:r w:rsidRPr="00F72070">
        <w:rPr>
          <w:rFonts w:asciiTheme="minorHAnsi" w:hAnsiTheme="minorHAnsi" w:cstheme="minorHAnsi"/>
          <w:bCs/>
          <w:sz w:val="20"/>
          <w:szCs w:val="20"/>
        </w:rPr>
        <w:t>in</w:t>
      </w:r>
      <w:r w:rsidRPr="00F72070">
        <w:rPr>
          <w:rFonts w:asciiTheme="minorHAnsi" w:hAnsiTheme="minorHAnsi" w:cstheme="minorHAnsi"/>
          <w:bCs/>
          <w:spacing w:val="-14"/>
          <w:sz w:val="20"/>
          <w:szCs w:val="20"/>
        </w:rPr>
        <w:t xml:space="preserve"> </w:t>
      </w:r>
      <w:r w:rsidRPr="00F72070">
        <w:rPr>
          <w:rFonts w:asciiTheme="minorHAnsi" w:hAnsiTheme="minorHAnsi" w:cstheme="minorHAnsi"/>
          <w:bCs/>
          <w:sz w:val="20"/>
          <w:szCs w:val="20"/>
        </w:rPr>
        <w:t>the</w:t>
      </w:r>
      <w:r w:rsidRPr="00F72070">
        <w:rPr>
          <w:rFonts w:asciiTheme="minorHAnsi" w:hAnsiTheme="minorHAnsi" w:cstheme="minorHAnsi"/>
          <w:bCs/>
          <w:spacing w:val="-15"/>
          <w:sz w:val="20"/>
          <w:szCs w:val="20"/>
        </w:rPr>
        <w:t xml:space="preserve"> </w:t>
      </w:r>
      <w:r w:rsidRPr="00F72070">
        <w:rPr>
          <w:rFonts w:asciiTheme="minorHAnsi" w:hAnsiTheme="minorHAnsi" w:cstheme="minorHAnsi"/>
          <w:bCs/>
          <w:sz w:val="20"/>
          <w:szCs w:val="20"/>
        </w:rPr>
        <w:t>sale</w:t>
      </w:r>
      <w:r w:rsidRPr="00F72070">
        <w:rPr>
          <w:rFonts w:asciiTheme="minorHAnsi" w:hAnsiTheme="minorHAnsi" w:cstheme="minorHAnsi"/>
          <w:bCs/>
          <w:spacing w:val="-13"/>
          <w:sz w:val="20"/>
          <w:szCs w:val="20"/>
        </w:rPr>
        <w:t xml:space="preserve"> </w:t>
      </w:r>
      <w:r w:rsidRPr="00F72070">
        <w:rPr>
          <w:rFonts w:asciiTheme="minorHAnsi" w:hAnsiTheme="minorHAnsi" w:cstheme="minorHAnsi"/>
          <w:bCs/>
          <w:sz w:val="20"/>
          <w:szCs w:val="20"/>
        </w:rPr>
        <w:t>notice.</w:t>
      </w:r>
    </w:p>
    <w:p w14:paraId="52E9A420" w14:textId="50A97980" w:rsidR="001600B8" w:rsidRPr="00F72070" w:rsidRDefault="001600B8" w:rsidP="001600B8">
      <w:pPr>
        <w:pStyle w:val="ListParagraph"/>
        <w:numPr>
          <w:ilvl w:val="1"/>
          <w:numId w:val="4"/>
        </w:numPr>
        <w:tabs>
          <w:tab w:val="left" w:pos="2301"/>
        </w:tabs>
        <w:ind w:right="874"/>
        <w:rPr>
          <w:rFonts w:asciiTheme="minorHAnsi" w:hAnsiTheme="minorHAnsi" w:cstheme="minorHAnsi"/>
          <w:b/>
          <w:sz w:val="20"/>
          <w:szCs w:val="20"/>
        </w:rPr>
      </w:pPr>
      <w:r w:rsidRPr="00F72070">
        <w:rPr>
          <w:rFonts w:asciiTheme="minorHAnsi" w:hAnsiTheme="minorHAnsi" w:cstheme="minorHAnsi"/>
          <w:bCs/>
          <w:spacing w:val="4"/>
          <w:sz w:val="20"/>
          <w:szCs w:val="20"/>
        </w:rPr>
        <w:t xml:space="preserve">Bidders </w:t>
      </w:r>
      <w:r w:rsidRPr="00F72070">
        <w:rPr>
          <w:rFonts w:asciiTheme="minorHAnsi" w:hAnsiTheme="minorHAnsi" w:cstheme="minorHAnsi"/>
          <w:bCs/>
          <w:spacing w:val="5"/>
          <w:sz w:val="20"/>
          <w:szCs w:val="20"/>
        </w:rPr>
        <w:t xml:space="preserve">may </w:t>
      </w:r>
      <w:r w:rsidRPr="00F72070">
        <w:rPr>
          <w:rFonts w:asciiTheme="minorHAnsi" w:hAnsiTheme="minorHAnsi" w:cstheme="minorHAnsi"/>
          <w:bCs/>
          <w:spacing w:val="4"/>
          <w:sz w:val="20"/>
          <w:szCs w:val="20"/>
        </w:rPr>
        <w:t xml:space="preserve">give offers either for one </w:t>
      </w:r>
      <w:r w:rsidRPr="00F72070">
        <w:rPr>
          <w:rFonts w:asciiTheme="minorHAnsi" w:hAnsiTheme="minorHAnsi" w:cstheme="minorHAnsi"/>
          <w:bCs/>
          <w:spacing w:val="3"/>
          <w:sz w:val="20"/>
          <w:szCs w:val="20"/>
        </w:rPr>
        <w:t xml:space="preserve">or </w:t>
      </w:r>
      <w:r w:rsidRPr="00F72070">
        <w:rPr>
          <w:rFonts w:asciiTheme="minorHAnsi" w:hAnsiTheme="minorHAnsi" w:cstheme="minorHAnsi"/>
          <w:bCs/>
          <w:spacing w:val="4"/>
          <w:sz w:val="20"/>
          <w:szCs w:val="20"/>
        </w:rPr>
        <w:t xml:space="preserve">for </w:t>
      </w:r>
      <w:r w:rsidRPr="00F72070">
        <w:rPr>
          <w:rFonts w:asciiTheme="minorHAnsi" w:hAnsiTheme="minorHAnsi" w:cstheme="minorHAnsi"/>
          <w:bCs/>
          <w:spacing w:val="3"/>
          <w:sz w:val="20"/>
          <w:szCs w:val="20"/>
        </w:rPr>
        <w:t xml:space="preserve">all </w:t>
      </w:r>
      <w:r w:rsidRPr="00F72070">
        <w:rPr>
          <w:rFonts w:asciiTheme="minorHAnsi" w:hAnsiTheme="minorHAnsi" w:cstheme="minorHAnsi"/>
          <w:bCs/>
          <w:spacing w:val="4"/>
          <w:sz w:val="20"/>
          <w:szCs w:val="20"/>
        </w:rPr>
        <w:t xml:space="preserve">the </w:t>
      </w:r>
      <w:r w:rsidRPr="00F72070">
        <w:rPr>
          <w:rFonts w:asciiTheme="minorHAnsi" w:hAnsiTheme="minorHAnsi" w:cstheme="minorHAnsi"/>
          <w:bCs/>
          <w:spacing w:val="5"/>
          <w:sz w:val="20"/>
          <w:szCs w:val="20"/>
        </w:rPr>
        <w:t xml:space="preserve">properties. </w:t>
      </w:r>
      <w:r w:rsidRPr="00F72070">
        <w:rPr>
          <w:rFonts w:asciiTheme="minorHAnsi" w:hAnsiTheme="minorHAnsi" w:cstheme="minorHAnsi"/>
          <w:bCs/>
          <w:spacing w:val="3"/>
          <w:sz w:val="20"/>
          <w:szCs w:val="20"/>
        </w:rPr>
        <w:t xml:space="preserve">In </w:t>
      </w:r>
      <w:r w:rsidRPr="00F72070">
        <w:rPr>
          <w:rFonts w:asciiTheme="minorHAnsi" w:hAnsiTheme="minorHAnsi" w:cstheme="minorHAnsi"/>
          <w:bCs/>
          <w:spacing w:val="5"/>
          <w:sz w:val="20"/>
          <w:szCs w:val="20"/>
        </w:rPr>
        <w:t xml:space="preserve">case </w:t>
      </w:r>
      <w:r w:rsidRPr="00F72070">
        <w:rPr>
          <w:rFonts w:asciiTheme="minorHAnsi" w:hAnsiTheme="minorHAnsi" w:cstheme="minorHAnsi"/>
          <w:bCs/>
          <w:sz w:val="20"/>
          <w:szCs w:val="20"/>
        </w:rPr>
        <w:t xml:space="preserve">of </w:t>
      </w:r>
      <w:r w:rsidRPr="00F72070">
        <w:rPr>
          <w:rFonts w:asciiTheme="minorHAnsi" w:hAnsiTheme="minorHAnsi" w:cstheme="minorHAnsi"/>
          <w:bCs/>
          <w:spacing w:val="4"/>
          <w:sz w:val="20"/>
          <w:szCs w:val="20"/>
        </w:rPr>
        <w:t>offers for</w:t>
      </w:r>
      <w:r w:rsidRPr="00F72070">
        <w:rPr>
          <w:rFonts w:asciiTheme="minorHAnsi" w:hAnsiTheme="minorHAnsi" w:cstheme="minorHAnsi"/>
          <w:bCs/>
          <w:spacing w:val="-4"/>
          <w:sz w:val="20"/>
          <w:szCs w:val="20"/>
        </w:rPr>
        <w:t xml:space="preserve"> </w:t>
      </w:r>
      <w:r w:rsidRPr="00F72070">
        <w:rPr>
          <w:rFonts w:asciiTheme="minorHAnsi" w:hAnsiTheme="minorHAnsi" w:cstheme="minorHAnsi"/>
          <w:bCs/>
          <w:spacing w:val="5"/>
          <w:sz w:val="20"/>
          <w:szCs w:val="20"/>
        </w:rPr>
        <w:t>more</w:t>
      </w:r>
      <w:r w:rsidRPr="00F72070">
        <w:rPr>
          <w:rFonts w:asciiTheme="minorHAnsi" w:hAnsiTheme="minorHAnsi" w:cstheme="minorHAnsi"/>
          <w:bCs/>
          <w:spacing w:val="-4"/>
          <w:sz w:val="20"/>
          <w:szCs w:val="20"/>
        </w:rPr>
        <w:t xml:space="preserve"> </w:t>
      </w:r>
      <w:r w:rsidRPr="00F72070">
        <w:rPr>
          <w:rFonts w:asciiTheme="minorHAnsi" w:hAnsiTheme="minorHAnsi" w:cstheme="minorHAnsi"/>
          <w:bCs/>
          <w:spacing w:val="4"/>
          <w:sz w:val="20"/>
          <w:szCs w:val="20"/>
        </w:rPr>
        <w:t>than</w:t>
      </w:r>
      <w:r w:rsidRPr="00F72070">
        <w:rPr>
          <w:rFonts w:asciiTheme="minorHAnsi" w:hAnsiTheme="minorHAnsi" w:cstheme="minorHAnsi"/>
          <w:bCs/>
          <w:spacing w:val="-2"/>
          <w:sz w:val="20"/>
          <w:szCs w:val="20"/>
        </w:rPr>
        <w:t xml:space="preserve"> </w:t>
      </w:r>
      <w:r w:rsidRPr="00F72070">
        <w:rPr>
          <w:rFonts w:asciiTheme="minorHAnsi" w:hAnsiTheme="minorHAnsi" w:cstheme="minorHAnsi"/>
          <w:bCs/>
          <w:spacing w:val="4"/>
          <w:sz w:val="20"/>
          <w:szCs w:val="20"/>
        </w:rPr>
        <w:t>one</w:t>
      </w:r>
      <w:r w:rsidRPr="00F72070">
        <w:rPr>
          <w:rFonts w:asciiTheme="minorHAnsi" w:hAnsiTheme="minorHAnsi" w:cstheme="minorHAnsi"/>
          <w:bCs/>
          <w:spacing w:val="-1"/>
          <w:sz w:val="20"/>
          <w:szCs w:val="20"/>
        </w:rPr>
        <w:t xml:space="preserve"> </w:t>
      </w:r>
      <w:r w:rsidRPr="00F72070">
        <w:rPr>
          <w:rFonts w:asciiTheme="minorHAnsi" w:hAnsiTheme="minorHAnsi" w:cstheme="minorHAnsi"/>
          <w:bCs/>
          <w:spacing w:val="4"/>
          <w:sz w:val="20"/>
          <w:szCs w:val="20"/>
        </w:rPr>
        <w:t>property</w:t>
      </w:r>
      <w:r w:rsidRPr="00F72070">
        <w:rPr>
          <w:rFonts w:asciiTheme="minorHAnsi" w:hAnsiTheme="minorHAnsi" w:cstheme="minorHAnsi"/>
          <w:bCs/>
          <w:spacing w:val="-6"/>
          <w:sz w:val="20"/>
          <w:szCs w:val="20"/>
        </w:rPr>
        <w:t xml:space="preserve"> </w:t>
      </w:r>
      <w:r w:rsidRPr="00F72070">
        <w:rPr>
          <w:rFonts w:asciiTheme="minorHAnsi" w:hAnsiTheme="minorHAnsi" w:cstheme="minorHAnsi"/>
          <w:bCs/>
          <w:spacing w:val="5"/>
          <w:sz w:val="20"/>
          <w:szCs w:val="20"/>
        </w:rPr>
        <w:t>bidders</w:t>
      </w:r>
      <w:r w:rsidRPr="00F72070">
        <w:rPr>
          <w:rFonts w:asciiTheme="minorHAnsi" w:hAnsiTheme="minorHAnsi" w:cstheme="minorHAnsi"/>
          <w:bCs/>
          <w:sz w:val="20"/>
          <w:szCs w:val="20"/>
        </w:rPr>
        <w:t xml:space="preserve"> </w:t>
      </w:r>
      <w:r w:rsidRPr="00F72070">
        <w:rPr>
          <w:rFonts w:asciiTheme="minorHAnsi" w:hAnsiTheme="minorHAnsi" w:cstheme="minorHAnsi"/>
          <w:bCs/>
          <w:spacing w:val="3"/>
          <w:sz w:val="20"/>
          <w:szCs w:val="20"/>
        </w:rPr>
        <w:t>will</w:t>
      </w:r>
      <w:r w:rsidRPr="00F72070">
        <w:rPr>
          <w:rFonts w:asciiTheme="minorHAnsi" w:hAnsiTheme="minorHAnsi" w:cstheme="minorHAnsi"/>
          <w:bCs/>
          <w:spacing w:val="-3"/>
          <w:sz w:val="20"/>
          <w:szCs w:val="20"/>
        </w:rPr>
        <w:t xml:space="preserve"> </w:t>
      </w:r>
      <w:r w:rsidRPr="00F72070">
        <w:rPr>
          <w:rFonts w:asciiTheme="minorHAnsi" w:hAnsiTheme="minorHAnsi" w:cstheme="minorHAnsi"/>
          <w:bCs/>
          <w:spacing w:val="4"/>
          <w:sz w:val="20"/>
          <w:szCs w:val="20"/>
        </w:rPr>
        <w:t>have</w:t>
      </w:r>
      <w:r w:rsidRPr="00F72070">
        <w:rPr>
          <w:rFonts w:asciiTheme="minorHAnsi" w:hAnsiTheme="minorHAnsi" w:cstheme="minorHAnsi"/>
          <w:bCs/>
          <w:spacing w:val="-1"/>
          <w:sz w:val="20"/>
          <w:szCs w:val="20"/>
        </w:rPr>
        <w:t xml:space="preserve"> </w:t>
      </w:r>
      <w:r w:rsidRPr="00F72070">
        <w:rPr>
          <w:rFonts w:asciiTheme="minorHAnsi" w:hAnsiTheme="minorHAnsi" w:cstheme="minorHAnsi"/>
          <w:bCs/>
          <w:spacing w:val="3"/>
          <w:sz w:val="20"/>
          <w:szCs w:val="20"/>
        </w:rPr>
        <w:t>to</w:t>
      </w:r>
      <w:r w:rsidRPr="00F72070">
        <w:rPr>
          <w:rFonts w:asciiTheme="minorHAnsi" w:hAnsiTheme="minorHAnsi" w:cstheme="minorHAnsi"/>
          <w:bCs/>
          <w:spacing w:val="-2"/>
          <w:sz w:val="20"/>
          <w:szCs w:val="20"/>
        </w:rPr>
        <w:t xml:space="preserve"> </w:t>
      </w:r>
      <w:r w:rsidRPr="00F72070">
        <w:rPr>
          <w:rFonts w:asciiTheme="minorHAnsi" w:hAnsiTheme="minorHAnsi" w:cstheme="minorHAnsi"/>
          <w:bCs/>
          <w:spacing w:val="5"/>
          <w:sz w:val="20"/>
          <w:szCs w:val="20"/>
        </w:rPr>
        <w:t>deposit</w:t>
      </w:r>
      <w:r w:rsidRPr="00F72070">
        <w:rPr>
          <w:rFonts w:asciiTheme="minorHAnsi" w:hAnsiTheme="minorHAnsi" w:cstheme="minorHAnsi"/>
          <w:bCs/>
          <w:spacing w:val="-1"/>
          <w:sz w:val="20"/>
          <w:szCs w:val="20"/>
        </w:rPr>
        <w:t xml:space="preserve"> </w:t>
      </w:r>
      <w:r w:rsidRPr="00F72070">
        <w:rPr>
          <w:rFonts w:asciiTheme="minorHAnsi" w:hAnsiTheme="minorHAnsi" w:cstheme="minorHAnsi"/>
          <w:bCs/>
          <w:spacing w:val="3"/>
          <w:sz w:val="20"/>
          <w:szCs w:val="20"/>
        </w:rPr>
        <w:t>the</w:t>
      </w:r>
      <w:r w:rsidRPr="00F72070">
        <w:rPr>
          <w:rFonts w:asciiTheme="minorHAnsi" w:hAnsiTheme="minorHAnsi" w:cstheme="minorHAnsi"/>
          <w:bCs/>
          <w:spacing w:val="-2"/>
          <w:sz w:val="20"/>
          <w:szCs w:val="20"/>
        </w:rPr>
        <w:t xml:space="preserve"> </w:t>
      </w:r>
      <w:r w:rsidRPr="00F72070">
        <w:rPr>
          <w:rFonts w:asciiTheme="minorHAnsi" w:hAnsiTheme="minorHAnsi" w:cstheme="minorHAnsi"/>
          <w:bCs/>
          <w:spacing w:val="4"/>
          <w:sz w:val="20"/>
          <w:szCs w:val="20"/>
        </w:rPr>
        <w:t>EMD</w:t>
      </w:r>
      <w:r w:rsidRPr="00F72070">
        <w:rPr>
          <w:rFonts w:asciiTheme="minorHAnsi" w:hAnsiTheme="minorHAnsi" w:cstheme="minorHAnsi"/>
          <w:bCs/>
          <w:spacing w:val="-3"/>
          <w:sz w:val="20"/>
          <w:szCs w:val="20"/>
        </w:rPr>
        <w:t xml:space="preserve"> </w:t>
      </w:r>
      <w:r w:rsidRPr="00F72070">
        <w:rPr>
          <w:rFonts w:asciiTheme="minorHAnsi" w:hAnsiTheme="minorHAnsi" w:cstheme="minorHAnsi"/>
          <w:bCs/>
          <w:spacing w:val="4"/>
          <w:sz w:val="20"/>
          <w:szCs w:val="20"/>
        </w:rPr>
        <w:t>for</w:t>
      </w:r>
      <w:r w:rsidRPr="00F72070">
        <w:rPr>
          <w:rFonts w:asciiTheme="minorHAnsi" w:hAnsiTheme="minorHAnsi" w:cstheme="minorHAnsi"/>
          <w:bCs/>
          <w:spacing w:val="-1"/>
          <w:sz w:val="20"/>
          <w:szCs w:val="20"/>
        </w:rPr>
        <w:t xml:space="preserve"> </w:t>
      </w:r>
      <w:r w:rsidRPr="00F72070">
        <w:rPr>
          <w:rFonts w:asciiTheme="minorHAnsi" w:hAnsiTheme="minorHAnsi" w:cstheme="minorHAnsi"/>
          <w:bCs/>
          <w:spacing w:val="4"/>
          <w:sz w:val="20"/>
          <w:szCs w:val="20"/>
        </w:rPr>
        <w:t>each</w:t>
      </w:r>
      <w:r w:rsidRPr="00F72070">
        <w:rPr>
          <w:rFonts w:asciiTheme="minorHAnsi" w:hAnsiTheme="minorHAnsi" w:cstheme="minorHAnsi"/>
          <w:b/>
          <w:spacing w:val="-1"/>
          <w:sz w:val="20"/>
          <w:szCs w:val="20"/>
        </w:rPr>
        <w:t xml:space="preserve"> </w:t>
      </w:r>
      <w:r w:rsidRPr="00F72070">
        <w:rPr>
          <w:rFonts w:asciiTheme="minorHAnsi" w:hAnsiTheme="minorHAnsi" w:cstheme="minorHAnsi"/>
          <w:bCs/>
          <w:spacing w:val="4"/>
          <w:sz w:val="20"/>
          <w:szCs w:val="20"/>
        </w:rPr>
        <w:t>property.</w:t>
      </w:r>
    </w:p>
    <w:p w14:paraId="684A31AB" w14:textId="0288CBF0" w:rsidR="001600B8" w:rsidRPr="00F72070" w:rsidRDefault="001600B8" w:rsidP="001600B8">
      <w:pPr>
        <w:pStyle w:val="ListParagraph"/>
        <w:numPr>
          <w:ilvl w:val="1"/>
          <w:numId w:val="4"/>
        </w:numPr>
        <w:tabs>
          <w:tab w:val="left" w:pos="2301"/>
        </w:tabs>
        <w:ind w:right="860"/>
        <w:rPr>
          <w:rFonts w:asciiTheme="minorHAnsi" w:hAnsiTheme="minorHAnsi" w:cstheme="minorHAnsi"/>
          <w:bCs/>
          <w:sz w:val="20"/>
          <w:szCs w:val="20"/>
        </w:rPr>
      </w:pPr>
      <w:r w:rsidRPr="00F72070">
        <w:rPr>
          <w:rFonts w:asciiTheme="minorHAnsi" w:hAnsiTheme="minorHAnsi" w:cstheme="minorHAnsi"/>
          <w:bCs/>
          <w:sz w:val="20"/>
          <w:szCs w:val="20"/>
        </w:rPr>
        <w:t xml:space="preserve">Intending bidder should hold a valid e-mail id. All the </w:t>
      </w:r>
      <w:r w:rsidR="002070F6" w:rsidRPr="00F72070">
        <w:rPr>
          <w:rFonts w:asciiTheme="minorHAnsi" w:hAnsiTheme="minorHAnsi" w:cstheme="minorHAnsi"/>
          <w:bCs/>
          <w:sz w:val="20"/>
          <w:szCs w:val="20"/>
        </w:rPr>
        <w:t>correspondence</w:t>
      </w:r>
      <w:r w:rsidRPr="00F72070">
        <w:rPr>
          <w:rFonts w:asciiTheme="minorHAnsi" w:hAnsiTheme="minorHAnsi" w:cstheme="minorHAnsi"/>
          <w:bCs/>
          <w:sz w:val="20"/>
          <w:szCs w:val="20"/>
        </w:rPr>
        <w:t xml:space="preserve"> will be done through E-mail. Interested bidders should have their own arrangements for internet service. Internet connectivity and other paraphernalia requirements shall have to be ensured by the bidders themselves. It is the sole responsibility of the bidder.</w:t>
      </w:r>
    </w:p>
    <w:p w14:paraId="0160695B" w14:textId="2D802F14" w:rsidR="001600B8" w:rsidRPr="00F72070" w:rsidRDefault="001600B8" w:rsidP="001600B8">
      <w:pPr>
        <w:pStyle w:val="ListParagraph"/>
        <w:numPr>
          <w:ilvl w:val="1"/>
          <w:numId w:val="4"/>
        </w:numPr>
        <w:tabs>
          <w:tab w:val="left" w:pos="2301"/>
        </w:tabs>
        <w:spacing w:before="1"/>
        <w:ind w:right="856"/>
        <w:rPr>
          <w:rFonts w:asciiTheme="minorHAnsi" w:hAnsiTheme="minorHAnsi" w:cstheme="minorHAnsi"/>
          <w:bCs/>
          <w:sz w:val="20"/>
          <w:szCs w:val="20"/>
        </w:rPr>
      </w:pPr>
      <w:r w:rsidRPr="00F72070">
        <w:rPr>
          <w:rFonts w:asciiTheme="minorHAnsi" w:hAnsiTheme="minorHAnsi" w:cstheme="minorHAnsi"/>
          <w:bCs/>
          <w:sz w:val="20"/>
          <w:szCs w:val="20"/>
        </w:rPr>
        <w:t xml:space="preserve">Bids form shall be duly filled in with all the relevant details. The bidders should </w:t>
      </w:r>
      <w:proofErr w:type="gramStart"/>
      <w:r w:rsidRPr="00F72070">
        <w:rPr>
          <w:rFonts w:asciiTheme="minorHAnsi" w:hAnsiTheme="minorHAnsi" w:cstheme="minorHAnsi"/>
          <w:bCs/>
          <w:sz w:val="20"/>
          <w:szCs w:val="20"/>
        </w:rPr>
        <w:t>submitted</w:t>
      </w:r>
      <w:proofErr w:type="gramEnd"/>
      <w:r w:rsidRPr="00F72070">
        <w:rPr>
          <w:rFonts w:asciiTheme="minorHAnsi" w:hAnsiTheme="minorHAnsi" w:cstheme="minorHAnsi"/>
          <w:bCs/>
          <w:sz w:val="20"/>
          <w:szCs w:val="20"/>
        </w:rPr>
        <w:t xml:space="preserve"> copies of PAN card and proof of residential address, while </w:t>
      </w:r>
      <w:r w:rsidR="00915D73" w:rsidRPr="00F72070">
        <w:rPr>
          <w:rFonts w:asciiTheme="minorHAnsi" w:hAnsiTheme="minorHAnsi" w:cstheme="minorHAnsi"/>
          <w:bCs/>
          <w:sz w:val="20"/>
          <w:szCs w:val="20"/>
        </w:rPr>
        <w:t xml:space="preserve">submitting </w:t>
      </w:r>
      <w:r w:rsidR="00915D73" w:rsidRPr="00F72070">
        <w:rPr>
          <w:rFonts w:asciiTheme="minorHAnsi" w:hAnsiTheme="minorHAnsi" w:cstheme="minorHAnsi"/>
          <w:bCs/>
          <w:spacing w:val="4"/>
          <w:sz w:val="20"/>
          <w:szCs w:val="20"/>
        </w:rPr>
        <w:t>bid</w:t>
      </w:r>
      <w:r w:rsidRPr="00F72070">
        <w:rPr>
          <w:rFonts w:asciiTheme="minorHAnsi" w:hAnsiTheme="minorHAnsi" w:cstheme="minorHAnsi"/>
          <w:bCs/>
          <w:spacing w:val="-8"/>
          <w:sz w:val="20"/>
          <w:szCs w:val="20"/>
        </w:rPr>
        <w:t xml:space="preserve"> </w:t>
      </w:r>
      <w:r w:rsidRPr="00F72070">
        <w:rPr>
          <w:rFonts w:asciiTheme="minorHAnsi" w:hAnsiTheme="minorHAnsi" w:cstheme="minorHAnsi"/>
          <w:bCs/>
          <w:sz w:val="20"/>
          <w:szCs w:val="20"/>
        </w:rPr>
        <w:t>form.</w:t>
      </w:r>
      <w:r w:rsidRPr="00F72070">
        <w:rPr>
          <w:rFonts w:asciiTheme="minorHAnsi" w:hAnsiTheme="minorHAnsi" w:cstheme="minorHAnsi"/>
          <w:bCs/>
          <w:spacing w:val="-10"/>
          <w:sz w:val="20"/>
          <w:szCs w:val="20"/>
        </w:rPr>
        <w:t xml:space="preserve"> </w:t>
      </w:r>
      <w:r w:rsidRPr="00F72070">
        <w:rPr>
          <w:rFonts w:asciiTheme="minorHAnsi" w:hAnsiTheme="minorHAnsi" w:cstheme="minorHAnsi"/>
          <w:bCs/>
          <w:sz w:val="20"/>
          <w:szCs w:val="20"/>
        </w:rPr>
        <w:t>The</w:t>
      </w:r>
      <w:r w:rsidRPr="00F72070">
        <w:rPr>
          <w:rFonts w:asciiTheme="minorHAnsi" w:hAnsiTheme="minorHAnsi" w:cstheme="minorHAnsi"/>
          <w:bCs/>
          <w:spacing w:val="-8"/>
          <w:sz w:val="20"/>
          <w:szCs w:val="20"/>
        </w:rPr>
        <w:t xml:space="preserve"> </w:t>
      </w:r>
      <w:r w:rsidRPr="00F72070">
        <w:rPr>
          <w:rFonts w:asciiTheme="minorHAnsi" w:hAnsiTheme="minorHAnsi" w:cstheme="minorHAnsi"/>
          <w:bCs/>
          <w:sz w:val="20"/>
          <w:szCs w:val="20"/>
        </w:rPr>
        <w:t>bidders</w:t>
      </w:r>
      <w:r w:rsidRPr="00F72070">
        <w:rPr>
          <w:rFonts w:asciiTheme="minorHAnsi" w:hAnsiTheme="minorHAnsi" w:cstheme="minorHAnsi"/>
          <w:bCs/>
          <w:spacing w:val="-7"/>
          <w:sz w:val="20"/>
          <w:szCs w:val="20"/>
        </w:rPr>
        <w:t xml:space="preserve"> </w:t>
      </w:r>
      <w:r w:rsidRPr="00F72070">
        <w:rPr>
          <w:rFonts w:asciiTheme="minorHAnsi" w:hAnsiTheme="minorHAnsi" w:cstheme="minorHAnsi"/>
          <w:bCs/>
          <w:sz w:val="20"/>
          <w:szCs w:val="20"/>
        </w:rPr>
        <w:t>other</w:t>
      </w:r>
      <w:r w:rsidRPr="00F72070">
        <w:rPr>
          <w:rFonts w:asciiTheme="minorHAnsi" w:hAnsiTheme="minorHAnsi" w:cstheme="minorHAnsi"/>
          <w:bCs/>
          <w:spacing w:val="-7"/>
          <w:sz w:val="20"/>
          <w:szCs w:val="20"/>
        </w:rPr>
        <w:t xml:space="preserve"> </w:t>
      </w:r>
      <w:r w:rsidRPr="00F72070">
        <w:rPr>
          <w:rFonts w:asciiTheme="minorHAnsi" w:hAnsiTheme="minorHAnsi" w:cstheme="minorHAnsi"/>
          <w:bCs/>
          <w:sz w:val="20"/>
          <w:szCs w:val="20"/>
        </w:rPr>
        <w:t>than</w:t>
      </w:r>
      <w:r w:rsidRPr="00F72070">
        <w:rPr>
          <w:rFonts w:asciiTheme="minorHAnsi" w:hAnsiTheme="minorHAnsi" w:cstheme="minorHAnsi"/>
          <w:bCs/>
          <w:spacing w:val="-6"/>
          <w:sz w:val="20"/>
          <w:szCs w:val="20"/>
        </w:rPr>
        <w:t xml:space="preserve"> </w:t>
      </w:r>
      <w:r w:rsidRPr="00F72070">
        <w:rPr>
          <w:rFonts w:asciiTheme="minorHAnsi" w:hAnsiTheme="minorHAnsi" w:cstheme="minorHAnsi"/>
          <w:bCs/>
          <w:sz w:val="20"/>
          <w:szCs w:val="20"/>
        </w:rPr>
        <w:t>individuals</w:t>
      </w:r>
      <w:r w:rsidRPr="00F72070">
        <w:rPr>
          <w:rFonts w:asciiTheme="minorHAnsi" w:hAnsiTheme="minorHAnsi" w:cstheme="minorHAnsi"/>
          <w:bCs/>
          <w:spacing w:val="-7"/>
          <w:sz w:val="20"/>
          <w:szCs w:val="20"/>
        </w:rPr>
        <w:t xml:space="preserve"> </w:t>
      </w:r>
      <w:r w:rsidRPr="00F72070">
        <w:rPr>
          <w:rFonts w:asciiTheme="minorHAnsi" w:hAnsiTheme="minorHAnsi" w:cstheme="minorHAnsi"/>
          <w:bCs/>
          <w:sz w:val="20"/>
          <w:szCs w:val="20"/>
        </w:rPr>
        <w:t>should</w:t>
      </w:r>
      <w:r w:rsidRPr="00F72070">
        <w:rPr>
          <w:rFonts w:asciiTheme="minorHAnsi" w:hAnsiTheme="minorHAnsi" w:cstheme="minorHAnsi"/>
          <w:bCs/>
          <w:spacing w:val="-7"/>
          <w:sz w:val="20"/>
          <w:szCs w:val="20"/>
        </w:rPr>
        <w:t xml:space="preserve"> </w:t>
      </w:r>
      <w:r w:rsidRPr="00F72070">
        <w:rPr>
          <w:rFonts w:asciiTheme="minorHAnsi" w:hAnsiTheme="minorHAnsi" w:cstheme="minorHAnsi"/>
          <w:bCs/>
          <w:sz w:val="20"/>
          <w:szCs w:val="20"/>
        </w:rPr>
        <w:t>also</w:t>
      </w:r>
      <w:r w:rsidRPr="00F72070">
        <w:rPr>
          <w:rFonts w:asciiTheme="minorHAnsi" w:hAnsiTheme="minorHAnsi" w:cstheme="minorHAnsi"/>
          <w:bCs/>
          <w:spacing w:val="-8"/>
          <w:sz w:val="20"/>
          <w:szCs w:val="20"/>
        </w:rPr>
        <w:t xml:space="preserve"> </w:t>
      </w:r>
      <w:r w:rsidRPr="00F72070">
        <w:rPr>
          <w:rFonts w:asciiTheme="minorHAnsi" w:hAnsiTheme="minorHAnsi" w:cstheme="minorHAnsi"/>
          <w:bCs/>
          <w:sz w:val="20"/>
          <w:szCs w:val="20"/>
        </w:rPr>
        <w:t>upload</w:t>
      </w:r>
      <w:r w:rsidRPr="00F72070">
        <w:rPr>
          <w:rFonts w:asciiTheme="minorHAnsi" w:hAnsiTheme="minorHAnsi" w:cstheme="minorHAnsi"/>
          <w:bCs/>
          <w:spacing w:val="-8"/>
          <w:sz w:val="20"/>
          <w:szCs w:val="20"/>
        </w:rPr>
        <w:t xml:space="preserve"> </w:t>
      </w:r>
      <w:r w:rsidRPr="00F72070">
        <w:rPr>
          <w:rFonts w:asciiTheme="minorHAnsi" w:hAnsiTheme="minorHAnsi" w:cstheme="minorHAnsi"/>
          <w:bCs/>
          <w:sz w:val="20"/>
          <w:szCs w:val="20"/>
        </w:rPr>
        <w:t>proper</w:t>
      </w:r>
      <w:r w:rsidRPr="00F72070">
        <w:rPr>
          <w:rFonts w:asciiTheme="minorHAnsi" w:hAnsiTheme="minorHAnsi" w:cstheme="minorHAnsi"/>
          <w:bCs/>
          <w:spacing w:val="-7"/>
          <w:sz w:val="20"/>
          <w:szCs w:val="20"/>
        </w:rPr>
        <w:t xml:space="preserve"> </w:t>
      </w:r>
      <w:r w:rsidRPr="00F72070">
        <w:rPr>
          <w:rFonts w:asciiTheme="minorHAnsi" w:hAnsiTheme="minorHAnsi" w:cstheme="minorHAnsi"/>
          <w:bCs/>
          <w:sz w:val="20"/>
          <w:szCs w:val="20"/>
        </w:rPr>
        <w:t>mandate for e</w:t>
      </w:r>
      <w:r w:rsidR="00C42171" w:rsidRPr="00F72070">
        <w:rPr>
          <w:rFonts w:asciiTheme="minorHAnsi" w:hAnsiTheme="minorHAnsi" w:cstheme="minorHAnsi"/>
          <w:bCs/>
          <w:sz w:val="20"/>
          <w:szCs w:val="20"/>
        </w:rPr>
        <w:t>-</w:t>
      </w:r>
      <w:r w:rsidRPr="00F72070">
        <w:rPr>
          <w:rFonts w:asciiTheme="minorHAnsi" w:hAnsiTheme="minorHAnsi" w:cstheme="minorHAnsi"/>
          <w:bCs/>
          <w:spacing w:val="-3"/>
          <w:sz w:val="20"/>
          <w:szCs w:val="20"/>
        </w:rPr>
        <w:t xml:space="preserve"> </w:t>
      </w:r>
      <w:r w:rsidRPr="00F72070">
        <w:rPr>
          <w:rFonts w:asciiTheme="minorHAnsi" w:hAnsiTheme="minorHAnsi" w:cstheme="minorHAnsi"/>
          <w:bCs/>
          <w:sz w:val="20"/>
          <w:szCs w:val="20"/>
        </w:rPr>
        <w:t>bidding.</w:t>
      </w:r>
    </w:p>
    <w:p w14:paraId="6AB681AD" w14:textId="77777777" w:rsidR="001600B8" w:rsidRPr="00F72070" w:rsidRDefault="001600B8" w:rsidP="001600B8">
      <w:pPr>
        <w:pStyle w:val="ListParagraph"/>
        <w:numPr>
          <w:ilvl w:val="1"/>
          <w:numId w:val="4"/>
        </w:numPr>
        <w:tabs>
          <w:tab w:val="left" w:pos="2301"/>
        </w:tabs>
        <w:ind w:right="856"/>
        <w:rPr>
          <w:rFonts w:asciiTheme="minorHAnsi" w:hAnsiTheme="minorHAnsi" w:cstheme="minorHAnsi"/>
          <w:bCs/>
          <w:sz w:val="20"/>
          <w:szCs w:val="20"/>
        </w:rPr>
      </w:pPr>
      <w:r w:rsidRPr="00F72070">
        <w:rPr>
          <w:rFonts w:asciiTheme="minorHAnsi" w:hAnsiTheme="minorHAnsi" w:cstheme="minorHAnsi"/>
          <w:bCs/>
          <w:sz w:val="20"/>
          <w:szCs w:val="20"/>
        </w:rPr>
        <w:t>Bidders staying abroad/ NRIs/ PIOs/Bidders holding dual citizenship must submit</w:t>
      </w:r>
      <w:r w:rsidRPr="00F72070">
        <w:rPr>
          <w:rFonts w:asciiTheme="minorHAnsi" w:hAnsiTheme="minorHAnsi" w:cstheme="minorHAnsi"/>
          <w:bCs/>
          <w:spacing w:val="-25"/>
          <w:sz w:val="20"/>
          <w:szCs w:val="20"/>
        </w:rPr>
        <w:t xml:space="preserve"> </w:t>
      </w:r>
      <w:r w:rsidRPr="00F72070">
        <w:rPr>
          <w:rFonts w:asciiTheme="minorHAnsi" w:hAnsiTheme="minorHAnsi" w:cstheme="minorHAnsi"/>
          <w:bCs/>
          <w:sz w:val="20"/>
          <w:szCs w:val="20"/>
        </w:rPr>
        <w:t>photo page of his/her valid Indian Passport.</w:t>
      </w:r>
    </w:p>
    <w:p w14:paraId="7699BDD6" w14:textId="77777777" w:rsidR="001600B8" w:rsidRPr="00F72070" w:rsidRDefault="001600B8" w:rsidP="001600B8">
      <w:pPr>
        <w:pStyle w:val="ListParagraph"/>
        <w:numPr>
          <w:ilvl w:val="1"/>
          <w:numId w:val="4"/>
        </w:numPr>
        <w:tabs>
          <w:tab w:val="left" w:pos="2301"/>
        </w:tabs>
        <w:ind w:right="864"/>
        <w:rPr>
          <w:rFonts w:asciiTheme="minorHAnsi" w:hAnsiTheme="minorHAnsi" w:cstheme="minorHAnsi"/>
          <w:bCs/>
          <w:sz w:val="20"/>
          <w:szCs w:val="20"/>
        </w:rPr>
      </w:pPr>
      <w:r w:rsidRPr="00F72070">
        <w:rPr>
          <w:rFonts w:asciiTheme="minorHAnsi" w:hAnsiTheme="minorHAnsi" w:cstheme="minorHAnsi"/>
          <w:bCs/>
          <w:sz w:val="20"/>
          <w:szCs w:val="20"/>
        </w:rPr>
        <w:t>Incomplete/unsigned bids without EMD remittance details will be summarily rejected. NRI Bidders must necessarily enclose a copy of Photo page of his/her</w:t>
      </w:r>
      <w:r w:rsidRPr="00F72070">
        <w:rPr>
          <w:rFonts w:asciiTheme="minorHAnsi" w:hAnsiTheme="minorHAnsi" w:cstheme="minorHAnsi"/>
          <w:bCs/>
          <w:spacing w:val="-14"/>
          <w:sz w:val="20"/>
          <w:szCs w:val="20"/>
        </w:rPr>
        <w:t xml:space="preserve"> </w:t>
      </w:r>
      <w:r w:rsidRPr="00F72070">
        <w:rPr>
          <w:rFonts w:asciiTheme="minorHAnsi" w:hAnsiTheme="minorHAnsi" w:cstheme="minorHAnsi"/>
          <w:bCs/>
          <w:sz w:val="20"/>
          <w:szCs w:val="20"/>
        </w:rPr>
        <w:t>Passport.</w:t>
      </w:r>
    </w:p>
    <w:p w14:paraId="0314A6F1" w14:textId="77777777" w:rsidR="001600B8" w:rsidRPr="00F72070" w:rsidRDefault="001600B8" w:rsidP="001600B8">
      <w:pPr>
        <w:pStyle w:val="ListParagraph"/>
        <w:numPr>
          <w:ilvl w:val="1"/>
          <w:numId w:val="4"/>
        </w:numPr>
        <w:tabs>
          <w:tab w:val="left" w:pos="2301"/>
        </w:tabs>
        <w:ind w:right="857"/>
        <w:rPr>
          <w:rFonts w:asciiTheme="minorHAnsi" w:hAnsiTheme="minorHAnsi" w:cstheme="minorHAnsi"/>
          <w:bCs/>
          <w:sz w:val="20"/>
          <w:szCs w:val="20"/>
        </w:rPr>
      </w:pPr>
      <w:r w:rsidRPr="00F72070">
        <w:rPr>
          <w:rFonts w:asciiTheme="minorHAnsi" w:hAnsiTheme="minorHAnsi" w:cstheme="minorHAnsi"/>
          <w:bCs/>
          <w:sz w:val="20"/>
          <w:szCs w:val="20"/>
        </w:rPr>
        <w:t xml:space="preserve">Only copy of PAN Card, Passport, Voter’s ID, Valid Driving License or Photo Identity Card issued by Govt. will be accepted as the identity document and should be submitted along with the </w:t>
      </w:r>
      <w:r w:rsidRPr="00F72070">
        <w:rPr>
          <w:rFonts w:asciiTheme="minorHAnsi" w:hAnsiTheme="minorHAnsi" w:cstheme="minorHAnsi"/>
          <w:bCs/>
          <w:sz w:val="20"/>
          <w:szCs w:val="20"/>
        </w:rPr>
        <w:lastRenderedPageBreak/>
        <w:t>bid</w:t>
      </w:r>
      <w:r w:rsidRPr="00F72070">
        <w:rPr>
          <w:rFonts w:asciiTheme="minorHAnsi" w:hAnsiTheme="minorHAnsi" w:cstheme="minorHAnsi"/>
          <w:bCs/>
          <w:spacing w:val="1"/>
          <w:sz w:val="20"/>
          <w:szCs w:val="20"/>
        </w:rPr>
        <w:t xml:space="preserve"> </w:t>
      </w:r>
      <w:r w:rsidRPr="00F72070">
        <w:rPr>
          <w:rFonts w:asciiTheme="minorHAnsi" w:hAnsiTheme="minorHAnsi" w:cstheme="minorHAnsi"/>
          <w:bCs/>
          <w:sz w:val="20"/>
          <w:szCs w:val="20"/>
        </w:rPr>
        <w:t>form.</w:t>
      </w:r>
    </w:p>
    <w:p w14:paraId="4A552A1E" w14:textId="77777777" w:rsidR="001600B8" w:rsidRPr="00F72070" w:rsidRDefault="001600B8" w:rsidP="001600B8">
      <w:pPr>
        <w:pStyle w:val="ListParagraph"/>
        <w:numPr>
          <w:ilvl w:val="1"/>
          <w:numId w:val="4"/>
        </w:numPr>
        <w:tabs>
          <w:tab w:val="left" w:pos="2301"/>
        </w:tabs>
        <w:ind w:right="864"/>
        <w:rPr>
          <w:rFonts w:asciiTheme="minorHAnsi" w:hAnsiTheme="minorHAnsi" w:cstheme="minorHAnsi"/>
          <w:bCs/>
          <w:sz w:val="20"/>
          <w:szCs w:val="20"/>
        </w:rPr>
      </w:pPr>
      <w:r w:rsidRPr="00F72070">
        <w:rPr>
          <w:rFonts w:asciiTheme="minorHAnsi" w:hAnsiTheme="minorHAnsi" w:cstheme="minorHAnsi"/>
          <w:bCs/>
          <w:sz w:val="20"/>
          <w:szCs w:val="20"/>
        </w:rPr>
        <w:t>Original Identity Document copy of which is submitted along with the bid form must be produced on</w:t>
      </w:r>
      <w:r w:rsidRPr="00F72070">
        <w:rPr>
          <w:rFonts w:asciiTheme="minorHAnsi" w:hAnsiTheme="minorHAnsi" w:cstheme="minorHAnsi"/>
          <w:bCs/>
          <w:spacing w:val="-1"/>
          <w:sz w:val="20"/>
          <w:szCs w:val="20"/>
        </w:rPr>
        <w:t xml:space="preserve"> </w:t>
      </w:r>
      <w:r w:rsidRPr="00F72070">
        <w:rPr>
          <w:rFonts w:asciiTheme="minorHAnsi" w:hAnsiTheme="minorHAnsi" w:cstheme="minorHAnsi"/>
          <w:bCs/>
          <w:sz w:val="20"/>
          <w:szCs w:val="20"/>
        </w:rPr>
        <w:t>demand.</w:t>
      </w:r>
    </w:p>
    <w:p w14:paraId="1F59B016" w14:textId="77777777" w:rsidR="005C3FEA" w:rsidRPr="00F72070" w:rsidRDefault="005C3FEA" w:rsidP="005C3FEA">
      <w:pPr>
        <w:pStyle w:val="ListParagraph"/>
        <w:rPr>
          <w:rFonts w:asciiTheme="minorHAnsi" w:hAnsiTheme="minorHAnsi" w:cstheme="minorHAnsi"/>
          <w:bCs/>
          <w:sz w:val="20"/>
          <w:szCs w:val="20"/>
        </w:rPr>
      </w:pPr>
    </w:p>
    <w:p w14:paraId="403D8E14" w14:textId="77777777" w:rsidR="001600B8" w:rsidRPr="00F72070" w:rsidRDefault="001600B8" w:rsidP="001600B8">
      <w:pPr>
        <w:pStyle w:val="Heading2"/>
        <w:numPr>
          <w:ilvl w:val="0"/>
          <w:numId w:val="4"/>
        </w:numPr>
        <w:tabs>
          <w:tab w:val="left" w:pos="1581"/>
        </w:tabs>
        <w:ind w:hanging="361"/>
        <w:rPr>
          <w:rFonts w:asciiTheme="minorHAnsi" w:hAnsiTheme="minorHAnsi" w:cstheme="minorHAnsi"/>
          <w:color w:val="000000" w:themeColor="text1"/>
          <w:u w:val="single"/>
        </w:rPr>
      </w:pPr>
      <w:r w:rsidRPr="00F72070">
        <w:rPr>
          <w:rFonts w:asciiTheme="minorHAnsi" w:hAnsiTheme="minorHAnsi" w:cstheme="minorHAnsi"/>
          <w:color w:val="000000" w:themeColor="text1"/>
          <w:u w:val="single"/>
        </w:rPr>
        <w:t>Earnest Money Deposit</w:t>
      </w:r>
      <w:r w:rsidRPr="00F72070">
        <w:rPr>
          <w:rFonts w:asciiTheme="minorHAnsi" w:hAnsiTheme="minorHAnsi" w:cstheme="minorHAnsi"/>
          <w:color w:val="000000" w:themeColor="text1"/>
          <w:spacing w:val="-6"/>
          <w:u w:val="single"/>
        </w:rPr>
        <w:t xml:space="preserve"> </w:t>
      </w:r>
      <w:r w:rsidRPr="00F72070">
        <w:rPr>
          <w:rFonts w:asciiTheme="minorHAnsi" w:hAnsiTheme="minorHAnsi" w:cstheme="minorHAnsi"/>
          <w:color w:val="000000" w:themeColor="text1"/>
          <w:u w:val="single"/>
        </w:rPr>
        <w:t>(EMD):</w:t>
      </w:r>
    </w:p>
    <w:p w14:paraId="14806332" w14:textId="55047726" w:rsidR="004503AA" w:rsidRPr="00F72070" w:rsidRDefault="001600B8" w:rsidP="004503AA">
      <w:pPr>
        <w:pStyle w:val="ListParagraph"/>
        <w:numPr>
          <w:ilvl w:val="1"/>
          <w:numId w:val="4"/>
        </w:numPr>
        <w:tabs>
          <w:tab w:val="left" w:pos="2301"/>
        </w:tabs>
        <w:spacing w:before="3"/>
        <w:ind w:right="855"/>
        <w:rPr>
          <w:rFonts w:asciiTheme="minorHAnsi" w:hAnsiTheme="minorHAnsi" w:cstheme="minorHAnsi"/>
          <w:bCs/>
          <w:sz w:val="20"/>
          <w:szCs w:val="20"/>
        </w:rPr>
      </w:pPr>
      <w:r w:rsidRPr="00F72070">
        <w:rPr>
          <w:rFonts w:asciiTheme="minorHAnsi" w:hAnsiTheme="minorHAnsi" w:cstheme="minorHAnsi"/>
          <w:bCs/>
          <w:sz w:val="20"/>
          <w:szCs w:val="20"/>
        </w:rPr>
        <w:t>The</w:t>
      </w:r>
      <w:r w:rsidRPr="00F72070">
        <w:rPr>
          <w:rFonts w:asciiTheme="minorHAnsi" w:hAnsiTheme="minorHAnsi" w:cstheme="minorHAnsi"/>
          <w:bCs/>
          <w:spacing w:val="-6"/>
          <w:sz w:val="20"/>
          <w:szCs w:val="20"/>
        </w:rPr>
        <w:t xml:space="preserve"> </w:t>
      </w:r>
      <w:r w:rsidRPr="00F72070">
        <w:rPr>
          <w:rFonts w:asciiTheme="minorHAnsi" w:hAnsiTheme="minorHAnsi" w:cstheme="minorHAnsi"/>
          <w:bCs/>
          <w:sz w:val="20"/>
          <w:szCs w:val="20"/>
        </w:rPr>
        <w:t>bid</w:t>
      </w:r>
      <w:r w:rsidRPr="00F72070">
        <w:rPr>
          <w:rFonts w:asciiTheme="minorHAnsi" w:hAnsiTheme="minorHAnsi" w:cstheme="minorHAnsi"/>
          <w:bCs/>
          <w:spacing w:val="-5"/>
          <w:sz w:val="20"/>
          <w:szCs w:val="20"/>
        </w:rPr>
        <w:t xml:space="preserve"> </w:t>
      </w:r>
      <w:r w:rsidRPr="00F72070">
        <w:rPr>
          <w:rFonts w:asciiTheme="minorHAnsi" w:hAnsiTheme="minorHAnsi" w:cstheme="minorHAnsi"/>
          <w:bCs/>
          <w:sz w:val="20"/>
          <w:szCs w:val="20"/>
        </w:rPr>
        <w:t>shall</w:t>
      </w:r>
      <w:r w:rsidRPr="00F72070">
        <w:rPr>
          <w:rFonts w:asciiTheme="minorHAnsi" w:hAnsiTheme="minorHAnsi" w:cstheme="minorHAnsi"/>
          <w:bCs/>
          <w:spacing w:val="-5"/>
          <w:sz w:val="20"/>
          <w:szCs w:val="20"/>
        </w:rPr>
        <w:t xml:space="preserve"> </w:t>
      </w:r>
      <w:r w:rsidRPr="00F72070">
        <w:rPr>
          <w:rFonts w:asciiTheme="minorHAnsi" w:hAnsiTheme="minorHAnsi" w:cstheme="minorHAnsi"/>
          <w:bCs/>
          <w:sz w:val="20"/>
          <w:szCs w:val="20"/>
        </w:rPr>
        <w:t>be</w:t>
      </w:r>
      <w:r w:rsidRPr="00F72070">
        <w:rPr>
          <w:rFonts w:asciiTheme="minorHAnsi" w:hAnsiTheme="minorHAnsi" w:cstheme="minorHAnsi"/>
          <w:bCs/>
          <w:spacing w:val="-5"/>
          <w:sz w:val="20"/>
          <w:szCs w:val="20"/>
        </w:rPr>
        <w:t xml:space="preserve"> </w:t>
      </w:r>
      <w:r w:rsidRPr="00F72070">
        <w:rPr>
          <w:rFonts w:asciiTheme="minorHAnsi" w:hAnsiTheme="minorHAnsi" w:cstheme="minorHAnsi"/>
          <w:bCs/>
          <w:sz w:val="20"/>
          <w:szCs w:val="20"/>
        </w:rPr>
        <w:t>accompanied</w:t>
      </w:r>
      <w:r w:rsidRPr="00F72070">
        <w:rPr>
          <w:rFonts w:asciiTheme="minorHAnsi" w:hAnsiTheme="minorHAnsi" w:cstheme="minorHAnsi"/>
          <w:bCs/>
          <w:spacing w:val="-5"/>
          <w:sz w:val="20"/>
          <w:szCs w:val="20"/>
        </w:rPr>
        <w:t xml:space="preserve"> </w:t>
      </w:r>
      <w:r w:rsidRPr="00F72070">
        <w:rPr>
          <w:rFonts w:asciiTheme="minorHAnsi" w:hAnsiTheme="minorHAnsi" w:cstheme="minorHAnsi"/>
          <w:bCs/>
          <w:sz w:val="20"/>
          <w:szCs w:val="20"/>
        </w:rPr>
        <w:t>by</w:t>
      </w:r>
      <w:r w:rsidRPr="00F72070">
        <w:rPr>
          <w:rFonts w:asciiTheme="minorHAnsi" w:hAnsiTheme="minorHAnsi" w:cstheme="minorHAnsi"/>
          <w:bCs/>
          <w:spacing w:val="-8"/>
          <w:sz w:val="20"/>
          <w:szCs w:val="20"/>
        </w:rPr>
        <w:t xml:space="preserve"> </w:t>
      </w:r>
      <w:r w:rsidRPr="00F72070">
        <w:rPr>
          <w:rFonts w:asciiTheme="minorHAnsi" w:hAnsiTheme="minorHAnsi" w:cstheme="minorHAnsi"/>
          <w:bCs/>
          <w:sz w:val="20"/>
          <w:szCs w:val="20"/>
        </w:rPr>
        <w:t>the</w:t>
      </w:r>
      <w:r w:rsidRPr="00F72070">
        <w:rPr>
          <w:rFonts w:asciiTheme="minorHAnsi" w:hAnsiTheme="minorHAnsi" w:cstheme="minorHAnsi"/>
          <w:bCs/>
          <w:spacing w:val="-5"/>
          <w:sz w:val="20"/>
          <w:szCs w:val="20"/>
        </w:rPr>
        <w:t xml:space="preserve"> </w:t>
      </w:r>
      <w:r w:rsidRPr="00F72070">
        <w:rPr>
          <w:rFonts w:asciiTheme="minorHAnsi" w:hAnsiTheme="minorHAnsi" w:cstheme="minorHAnsi"/>
          <w:bCs/>
          <w:sz w:val="20"/>
          <w:szCs w:val="20"/>
        </w:rPr>
        <w:t>EMD</w:t>
      </w:r>
      <w:r w:rsidRPr="00F72070">
        <w:rPr>
          <w:rFonts w:asciiTheme="minorHAnsi" w:hAnsiTheme="minorHAnsi" w:cstheme="minorHAnsi"/>
          <w:bCs/>
          <w:spacing w:val="-4"/>
          <w:sz w:val="20"/>
          <w:szCs w:val="20"/>
        </w:rPr>
        <w:t xml:space="preserve"> </w:t>
      </w:r>
      <w:r w:rsidRPr="00F72070">
        <w:rPr>
          <w:rFonts w:asciiTheme="minorHAnsi" w:hAnsiTheme="minorHAnsi" w:cstheme="minorHAnsi"/>
          <w:bCs/>
          <w:sz w:val="20"/>
          <w:szCs w:val="20"/>
        </w:rPr>
        <w:t>as</w:t>
      </w:r>
      <w:r w:rsidRPr="00F72070">
        <w:rPr>
          <w:rFonts w:asciiTheme="minorHAnsi" w:hAnsiTheme="minorHAnsi" w:cstheme="minorHAnsi"/>
          <w:bCs/>
          <w:spacing w:val="-5"/>
          <w:sz w:val="20"/>
          <w:szCs w:val="20"/>
        </w:rPr>
        <w:t xml:space="preserve"> </w:t>
      </w:r>
      <w:r w:rsidRPr="00F72070">
        <w:rPr>
          <w:rFonts w:asciiTheme="minorHAnsi" w:hAnsiTheme="minorHAnsi" w:cstheme="minorHAnsi"/>
          <w:bCs/>
          <w:sz w:val="20"/>
          <w:szCs w:val="20"/>
        </w:rPr>
        <w:t>specified</w:t>
      </w:r>
      <w:r w:rsidRPr="00F72070">
        <w:rPr>
          <w:rFonts w:asciiTheme="minorHAnsi" w:hAnsiTheme="minorHAnsi" w:cstheme="minorHAnsi"/>
          <w:bCs/>
          <w:spacing w:val="-2"/>
          <w:sz w:val="20"/>
          <w:szCs w:val="20"/>
        </w:rPr>
        <w:t xml:space="preserve"> </w:t>
      </w:r>
      <w:r w:rsidRPr="00F72070">
        <w:rPr>
          <w:rFonts w:asciiTheme="minorHAnsi" w:hAnsiTheme="minorHAnsi" w:cstheme="minorHAnsi"/>
          <w:bCs/>
          <w:sz w:val="20"/>
          <w:szCs w:val="20"/>
        </w:rPr>
        <w:t>in</w:t>
      </w:r>
      <w:r w:rsidRPr="00F72070">
        <w:rPr>
          <w:rFonts w:asciiTheme="minorHAnsi" w:hAnsiTheme="minorHAnsi" w:cstheme="minorHAnsi"/>
          <w:bCs/>
          <w:spacing w:val="-5"/>
          <w:sz w:val="20"/>
          <w:szCs w:val="20"/>
        </w:rPr>
        <w:t xml:space="preserve"> </w:t>
      </w:r>
      <w:r w:rsidRPr="00F72070">
        <w:rPr>
          <w:rFonts w:asciiTheme="minorHAnsi" w:hAnsiTheme="minorHAnsi" w:cstheme="minorHAnsi"/>
          <w:bCs/>
          <w:sz w:val="20"/>
          <w:szCs w:val="20"/>
        </w:rPr>
        <w:t>the</w:t>
      </w:r>
      <w:r w:rsidRPr="00F72070">
        <w:rPr>
          <w:rFonts w:asciiTheme="minorHAnsi" w:hAnsiTheme="minorHAnsi" w:cstheme="minorHAnsi"/>
          <w:bCs/>
          <w:spacing w:val="-5"/>
          <w:sz w:val="20"/>
          <w:szCs w:val="20"/>
        </w:rPr>
        <w:t xml:space="preserve"> </w:t>
      </w:r>
      <w:r w:rsidRPr="00F72070">
        <w:rPr>
          <w:rFonts w:asciiTheme="minorHAnsi" w:hAnsiTheme="minorHAnsi" w:cstheme="minorHAnsi"/>
          <w:bCs/>
          <w:sz w:val="20"/>
          <w:szCs w:val="20"/>
        </w:rPr>
        <w:t>public</w:t>
      </w:r>
      <w:r w:rsidRPr="00F72070">
        <w:rPr>
          <w:rFonts w:asciiTheme="minorHAnsi" w:hAnsiTheme="minorHAnsi" w:cstheme="minorHAnsi"/>
          <w:bCs/>
          <w:spacing w:val="-3"/>
          <w:sz w:val="20"/>
          <w:szCs w:val="20"/>
        </w:rPr>
        <w:t xml:space="preserve"> </w:t>
      </w:r>
      <w:r w:rsidRPr="00F72070">
        <w:rPr>
          <w:rFonts w:asciiTheme="minorHAnsi" w:hAnsiTheme="minorHAnsi" w:cstheme="minorHAnsi"/>
          <w:bCs/>
          <w:sz w:val="20"/>
          <w:szCs w:val="20"/>
        </w:rPr>
        <w:t>sale</w:t>
      </w:r>
      <w:r w:rsidRPr="00F72070">
        <w:rPr>
          <w:rFonts w:asciiTheme="minorHAnsi" w:hAnsiTheme="minorHAnsi" w:cstheme="minorHAnsi"/>
          <w:bCs/>
          <w:spacing w:val="-2"/>
          <w:sz w:val="20"/>
          <w:szCs w:val="20"/>
        </w:rPr>
        <w:t xml:space="preserve"> </w:t>
      </w:r>
      <w:r w:rsidRPr="00F72070">
        <w:rPr>
          <w:rFonts w:asciiTheme="minorHAnsi" w:hAnsiTheme="minorHAnsi" w:cstheme="minorHAnsi"/>
          <w:bCs/>
          <w:sz w:val="20"/>
          <w:szCs w:val="20"/>
        </w:rPr>
        <w:t>notice/tender document. Earnest Money Deposit (EMD) shall</w:t>
      </w:r>
      <w:r w:rsidR="004503AA" w:rsidRPr="00F72070">
        <w:rPr>
          <w:rFonts w:asciiTheme="minorHAnsi" w:hAnsiTheme="minorHAnsi" w:cstheme="minorHAnsi"/>
          <w:bCs/>
          <w:sz w:val="20"/>
          <w:szCs w:val="20"/>
        </w:rPr>
        <w:t xml:space="preserve"> be deposited through </w:t>
      </w:r>
      <w:r w:rsidR="00C42171" w:rsidRPr="00F72070">
        <w:rPr>
          <w:rFonts w:asciiTheme="minorHAnsi" w:hAnsiTheme="minorHAnsi" w:cstheme="minorHAnsi"/>
          <w:bCs/>
          <w:sz w:val="20"/>
          <w:szCs w:val="20"/>
        </w:rPr>
        <w:t xml:space="preserve">Demand </w:t>
      </w:r>
      <w:r w:rsidR="00C42171" w:rsidRPr="00F72070">
        <w:rPr>
          <w:rFonts w:asciiTheme="minorHAnsi" w:hAnsiTheme="minorHAnsi" w:cstheme="minorHAnsi"/>
          <w:b/>
          <w:sz w:val="20"/>
          <w:szCs w:val="20"/>
        </w:rPr>
        <w:t>Draft(preferably</w:t>
      </w:r>
      <w:r w:rsidR="00C42171" w:rsidRPr="00F72070">
        <w:rPr>
          <w:rFonts w:asciiTheme="minorHAnsi" w:hAnsiTheme="minorHAnsi" w:cstheme="minorHAnsi"/>
          <w:bCs/>
          <w:sz w:val="20"/>
          <w:szCs w:val="20"/>
        </w:rPr>
        <w:t xml:space="preserve">) or </w:t>
      </w:r>
      <w:r w:rsidR="004503AA" w:rsidRPr="00F72070">
        <w:rPr>
          <w:rFonts w:asciiTheme="minorHAnsi" w:hAnsiTheme="minorHAnsi" w:cstheme="minorHAnsi"/>
          <w:bCs/>
          <w:sz w:val="20"/>
          <w:szCs w:val="20"/>
        </w:rPr>
        <w:t xml:space="preserve">RTGS/NEFT/ as detailed mentioned in public notice.  </w:t>
      </w:r>
    </w:p>
    <w:p w14:paraId="1C6A250C" w14:textId="4152751B" w:rsidR="001600B8" w:rsidRPr="00F72070" w:rsidRDefault="001600B8" w:rsidP="004503AA">
      <w:pPr>
        <w:pStyle w:val="ListParagraph"/>
        <w:numPr>
          <w:ilvl w:val="1"/>
          <w:numId w:val="4"/>
        </w:numPr>
        <w:tabs>
          <w:tab w:val="left" w:pos="2301"/>
        </w:tabs>
        <w:spacing w:before="3"/>
        <w:ind w:right="855"/>
        <w:rPr>
          <w:rFonts w:asciiTheme="minorHAnsi" w:hAnsiTheme="minorHAnsi" w:cstheme="minorHAnsi"/>
          <w:bCs/>
          <w:sz w:val="20"/>
          <w:szCs w:val="20"/>
        </w:rPr>
      </w:pPr>
      <w:bookmarkStart w:id="2" w:name="_Hlk216886809"/>
      <w:r w:rsidRPr="00F72070">
        <w:rPr>
          <w:rFonts w:asciiTheme="minorHAnsi" w:hAnsiTheme="minorHAnsi" w:cstheme="minorHAnsi"/>
          <w:bCs/>
          <w:sz w:val="20"/>
          <w:szCs w:val="20"/>
        </w:rPr>
        <w:t>Earnest Money Deposit (EMD) shall be adjusted in case of highest bidder, otherwise refunded within 15 working days of finalization of sale. The EMD shall not carry any interest. Further, in case possession of property is delayed by any reason whatsoever,</w:t>
      </w:r>
      <w:r w:rsidRPr="00F72070">
        <w:rPr>
          <w:rFonts w:asciiTheme="minorHAnsi" w:hAnsiTheme="minorHAnsi" w:cstheme="minorHAnsi"/>
          <w:bCs/>
          <w:spacing w:val="-10"/>
          <w:sz w:val="20"/>
          <w:szCs w:val="20"/>
        </w:rPr>
        <w:t xml:space="preserve"> </w:t>
      </w:r>
      <w:r w:rsidRPr="00F72070">
        <w:rPr>
          <w:rFonts w:asciiTheme="minorHAnsi" w:hAnsiTheme="minorHAnsi" w:cstheme="minorHAnsi"/>
          <w:bCs/>
          <w:sz w:val="20"/>
          <w:szCs w:val="20"/>
        </w:rPr>
        <w:t>the</w:t>
      </w:r>
      <w:r w:rsidRPr="00F72070">
        <w:rPr>
          <w:rFonts w:asciiTheme="minorHAnsi" w:hAnsiTheme="minorHAnsi" w:cstheme="minorHAnsi"/>
          <w:bCs/>
          <w:spacing w:val="-12"/>
          <w:sz w:val="20"/>
          <w:szCs w:val="20"/>
        </w:rPr>
        <w:t xml:space="preserve"> </w:t>
      </w:r>
      <w:r w:rsidRPr="00F72070">
        <w:rPr>
          <w:rFonts w:asciiTheme="minorHAnsi" w:hAnsiTheme="minorHAnsi" w:cstheme="minorHAnsi"/>
          <w:bCs/>
          <w:sz w:val="20"/>
          <w:szCs w:val="20"/>
        </w:rPr>
        <w:t>auction</w:t>
      </w:r>
      <w:r w:rsidRPr="00F72070">
        <w:rPr>
          <w:rFonts w:asciiTheme="minorHAnsi" w:hAnsiTheme="minorHAnsi" w:cstheme="minorHAnsi"/>
          <w:bCs/>
          <w:spacing w:val="-11"/>
          <w:sz w:val="20"/>
          <w:szCs w:val="20"/>
        </w:rPr>
        <w:t xml:space="preserve"> </w:t>
      </w:r>
      <w:r w:rsidRPr="00F72070">
        <w:rPr>
          <w:rFonts w:asciiTheme="minorHAnsi" w:hAnsiTheme="minorHAnsi" w:cstheme="minorHAnsi"/>
          <w:bCs/>
          <w:sz w:val="20"/>
          <w:szCs w:val="20"/>
        </w:rPr>
        <w:t>purchaser</w:t>
      </w:r>
      <w:r w:rsidRPr="00F72070">
        <w:rPr>
          <w:rFonts w:asciiTheme="minorHAnsi" w:hAnsiTheme="minorHAnsi" w:cstheme="minorHAnsi"/>
          <w:bCs/>
          <w:spacing w:val="-8"/>
          <w:sz w:val="20"/>
          <w:szCs w:val="20"/>
        </w:rPr>
        <w:t xml:space="preserve"> </w:t>
      </w:r>
      <w:r w:rsidRPr="00F72070">
        <w:rPr>
          <w:rFonts w:asciiTheme="minorHAnsi" w:hAnsiTheme="minorHAnsi" w:cstheme="minorHAnsi"/>
          <w:bCs/>
          <w:sz w:val="20"/>
          <w:szCs w:val="20"/>
        </w:rPr>
        <w:t>will</w:t>
      </w:r>
      <w:r w:rsidRPr="00F72070">
        <w:rPr>
          <w:rFonts w:asciiTheme="minorHAnsi" w:hAnsiTheme="minorHAnsi" w:cstheme="minorHAnsi"/>
          <w:bCs/>
          <w:spacing w:val="-10"/>
          <w:sz w:val="20"/>
          <w:szCs w:val="20"/>
        </w:rPr>
        <w:t xml:space="preserve"> </w:t>
      </w:r>
      <w:r w:rsidR="00C42171" w:rsidRPr="00F72070">
        <w:rPr>
          <w:rFonts w:asciiTheme="minorHAnsi" w:hAnsiTheme="minorHAnsi" w:cstheme="minorHAnsi"/>
          <w:bCs/>
          <w:sz w:val="20"/>
          <w:szCs w:val="20"/>
        </w:rPr>
        <w:t>be neither</w:t>
      </w:r>
      <w:r w:rsidRPr="00F72070">
        <w:rPr>
          <w:rFonts w:asciiTheme="minorHAnsi" w:hAnsiTheme="minorHAnsi" w:cstheme="minorHAnsi"/>
          <w:bCs/>
          <w:spacing w:val="-9"/>
          <w:sz w:val="20"/>
          <w:szCs w:val="20"/>
        </w:rPr>
        <w:t xml:space="preserve"> </w:t>
      </w:r>
      <w:r w:rsidRPr="00F72070">
        <w:rPr>
          <w:rFonts w:asciiTheme="minorHAnsi" w:hAnsiTheme="minorHAnsi" w:cstheme="minorHAnsi"/>
          <w:bCs/>
          <w:sz w:val="20"/>
          <w:szCs w:val="20"/>
        </w:rPr>
        <w:t>entitled</w:t>
      </w:r>
      <w:r w:rsidRPr="00F72070">
        <w:rPr>
          <w:rFonts w:asciiTheme="minorHAnsi" w:hAnsiTheme="minorHAnsi" w:cstheme="minorHAnsi"/>
          <w:bCs/>
          <w:spacing w:val="-12"/>
          <w:sz w:val="20"/>
          <w:szCs w:val="20"/>
        </w:rPr>
        <w:t xml:space="preserve"> </w:t>
      </w:r>
      <w:r w:rsidRPr="00F72070">
        <w:rPr>
          <w:rFonts w:asciiTheme="minorHAnsi" w:hAnsiTheme="minorHAnsi" w:cstheme="minorHAnsi"/>
          <w:bCs/>
          <w:sz w:val="20"/>
          <w:szCs w:val="20"/>
        </w:rPr>
        <w:t>for</w:t>
      </w:r>
      <w:r w:rsidRPr="00F72070">
        <w:rPr>
          <w:rFonts w:asciiTheme="minorHAnsi" w:hAnsiTheme="minorHAnsi" w:cstheme="minorHAnsi"/>
          <w:bCs/>
          <w:spacing w:val="-12"/>
          <w:sz w:val="20"/>
          <w:szCs w:val="20"/>
        </w:rPr>
        <w:t xml:space="preserve"> </w:t>
      </w:r>
      <w:r w:rsidRPr="00F72070">
        <w:rPr>
          <w:rFonts w:asciiTheme="minorHAnsi" w:hAnsiTheme="minorHAnsi" w:cstheme="minorHAnsi"/>
          <w:bCs/>
          <w:sz w:val="20"/>
          <w:szCs w:val="20"/>
        </w:rPr>
        <w:t>any</w:t>
      </w:r>
      <w:r w:rsidRPr="00F72070">
        <w:rPr>
          <w:rFonts w:asciiTheme="minorHAnsi" w:hAnsiTheme="minorHAnsi" w:cstheme="minorHAnsi"/>
          <w:bCs/>
          <w:spacing w:val="-13"/>
          <w:sz w:val="20"/>
          <w:szCs w:val="20"/>
        </w:rPr>
        <w:t xml:space="preserve"> </w:t>
      </w:r>
      <w:r w:rsidRPr="00F72070">
        <w:rPr>
          <w:rFonts w:asciiTheme="minorHAnsi" w:hAnsiTheme="minorHAnsi" w:cstheme="minorHAnsi"/>
          <w:bCs/>
          <w:sz w:val="20"/>
          <w:szCs w:val="20"/>
        </w:rPr>
        <w:t>interest</w:t>
      </w:r>
      <w:r w:rsidRPr="00F72070">
        <w:rPr>
          <w:rFonts w:asciiTheme="minorHAnsi" w:hAnsiTheme="minorHAnsi" w:cstheme="minorHAnsi"/>
          <w:bCs/>
          <w:spacing w:val="-12"/>
          <w:sz w:val="20"/>
          <w:szCs w:val="20"/>
        </w:rPr>
        <w:t xml:space="preserve"> </w:t>
      </w:r>
      <w:r w:rsidRPr="00F72070">
        <w:rPr>
          <w:rFonts w:asciiTheme="minorHAnsi" w:hAnsiTheme="minorHAnsi" w:cstheme="minorHAnsi"/>
          <w:bCs/>
          <w:sz w:val="20"/>
          <w:szCs w:val="20"/>
        </w:rPr>
        <w:t>nor</w:t>
      </w:r>
      <w:r w:rsidRPr="00F72070">
        <w:rPr>
          <w:rFonts w:asciiTheme="minorHAnsi" w:hAnsiTheme="minorHAnsi" w:cstheme="minorHAnsi"/>
          <w:bCs/>
          <w:spacing w:val="-5"/>
          <w:sz w:val="20"/>
          <w:szCs w:val="20"/>
        </w:rPr>
        <w:t xml:space="preserve"> </w:t>
      </w:r>
      <w:r w:rsidRPr="00F72070">
        <w:rPr>
          <w:rFonts w:asciiTheme="minorHAnsi" w:hAnsiTheme="minorHAnsi" w:cstheme="minorHAnsi"/>
          <w:bCs/>
          <w:sz w:val="20"/>
          <w:szCs w:val="20"/>
        </w:rPr>
        <w:t>damages.</w:t>
      </w:r>
    </w:p>
    <w:bookmarkEnd w:id="2"/>
    <w:p w14:paraId="2F1BF375" w14:textId="5DAF896B" w:rsidR="001600B8" w:rsidRPr="00F72070" w:rsidRDefault="001600B8" w:rsidP="001600B8">
      <w:pPr>
        <w:pStyle w:val="ListParagraph"/>
        <w:numPr>
          <w:ilvl w:val="1"/>
          <w:numId w:val="4"/>
        </w:numPr>
        <w:tabs>
          <w:tab w:val="left" w:pos="2301"/>
        </w:tabs>
        <w:spacing w:before="9"/>
        <w:ind w:right="865"/>
        <w:rPr>
          <w:rFonts w:asciiTheme="minorHAnsi" w:hAnsiTheme="minorHAnsi" w:cstheme="minorHAnsi"/>
          <w:bCs/>
          <w:sz w:val="20"/>
          <w:szCs w:val="20"/>
        </w:rPr>
      </w:pPr>
      <w:r w:rsidRPr="00F72070">
        <w:rPr>
          <w:rFonts w:asciiTheme="minorHAnsi" w:hAnsiTheme="minorHAnsi" w:cstheme="minorHAnsi"/>
          <w:bCs/>
          <w:sz w:val="20"/>
          <w:szCs w:val="20"/>
        </w:rPr>
        <w:t>Bidders not to disclose remittance details of EMD, UTR Code, etc. to anyone and to safeguard its</w:t>
      </w:r>
      <w:r w:rsidRPr="00F72070">
        <w:rPr>
          <w:rFonts w:asciiTheme="minorHAnsi" w:hAnsiTheme="minorHAnsi" w:cstheme="minorHAnsi"/>
          <w:bCs/>
          <w:spacing w:val="-2"/>
          <w:sz w:val="20"/>
          <w:szCs w:val="20"/>
        </w:rPr>
        <w:t xml:space="preserve"> </w:t>
      </w:r>
      <w:r w:rsidRPr="00F72070">
        <w:rPr>
          <w:rFonts w:asciiTheme="minorHAnsi" w:hAnsiTheme="minorHAnsi" w:cstheme="minorHAnsi"/>
          <w:bCs/>
          <w:sz w:val="20"/>
          <w:szCs w:val="20"/>
        </w:rPr>
        <w:t>secrecy.</w:t>
      </w:r>
    </w:p>
    <w:p w14:paraId="5E57AEE3" w14:textId="0DBE6EDB" w:rsidR="001600B8" w:rsidRPr="00F72070" w:rsidRDefault="001600B8" w:rsidP="00C12672">
      <w:pPr>
        <w:pStyle w:val="ListParagraph"/>
        <w:numPr>
          <w:ilvl w:val="1"/>
          <w:numId w:val="4"/>
        </w:numPr>
        <w:tabs>
          <w:tab w:val="left" w:pos="2301"/>
        </w:tabs>
        <w:spacing w:before="9"/>
        <w:ind w:right="865"/>
        <w:rPr>
          <w:rFonts w:asciiTheme="minorHAnsi" w:hAnsiTheme="minorHAnsi" w:cstheme="minorHAnsi"/>
          <w:bCs/>
          <w:sz w:val="20"/>
          <w:szCs w:val="20"/>
        </w:rPr>
      </w:pPr>
      <w:r w:rsidRPr="00F72070">
        <w:rPr>
          <w:rFonts w:asciiTheme="minorHAnsi" w:hAnsiTheme="minorHAnsi" w:cstheme="minorHAnsi"/>
          <w:bCs/>
          <w:sz w:val="20"/>
          <w:szCs w:val="20"/>
        </w:rPr>
        <w:t xml:space="preserve">Bidders shall preserve the remittance challan </w:t>
      </w:r>
      <w:r w:rsidR="00C12672" w:rsidRPr="00F72070">
        <w:rPr>
          <w:rFonts w:asciiTheme="minorHAnsi" w:hAnsiTheme="minorHAnsi" w:cstheme="minorHAnsi"/>
          <w:bCs/>
          <w:sz w:val="20"/>
          <w:szCs w:val="20"/>
        </w:rPr>
        <w:t>&amp;</w:t>
      </w:r>
      <w:r w:rsidRPr="00F72070">
        <w:rPr>
          <w:rFonts w:asciiTheme="minorHAnsi" w:hAnsiTheme="minorHAnsi" w:cstheme="minorHAnsi"/>
          <w:bCs/>
          <w:sz w:val="20"/>
          <w:szCs w:val="20"/>
        </w:rPr>
        <w:t xml:space="preserve"> shall produce the same as </w:t>
      </w:r>
      <w:r w:rsidR="00C12672" w:rsidRPr="00F72070">
        <w:rPr>
          <w:rFonts w:asciiTheme="minorHAnsi" w:hAnsiTheme="minorHAnsi" w:cstheme="minorHAnsi"/>
          <w:bCs/>
          <w:sz w:val="20"/>
          <w:szCs w:val="20"/>
        </w:rPr>
        <w:t>&amp;</w:t>
      </w:r>
      <w:r w:rsidRPr="00F72070">
        <w:rPr>
          <w:rFonts w:asciiTheme="minorHAnsi" w:hAnsiTheme="minorHAnsi" w:cstheme="minorHAnsi"/>
          <w:bCs/>
          <w:sz w:val="20"/>
          <w:szCs w:val="20"/>
        </w:rPr>
        <w:t xml:space="preserve"> when demanded.</w:t>
      </w:r>
    </w:p>
    <w:p w14:paraId="64DD1D12" w14:textId="77777777" w:rsidR="001600B8" w:rsidRPr="00F72070" w:rsidRDefault="001600B8" w:rsidP="00C12672">
      <w:pPr>
        <w:pStyle w:val="ListParagraph"/>
        <w:numPr>
          <w:ilvl w:val="1"/>
          <w:numId w:val="4"/>
        </w:numPr>
        <w:tabs>
          <w:tab w:val="left" w:pos="2301"/>
        </w:tabs>
        <w:spacing w:before="9"/>
        <w:ind w:right="865"/>
        <w:rPr>
          <w:rFonts w:asciiTheme="minorHAnsi" w:hAnsiTheme="minorHAnsi" w:cstheme="minorHAnsi"/>
          <w:bCs/>
          <w:sz w:val="20"/>
          <w:szCs w:val="20"/>
        </w:rPr>
      </w:pPr>
      <w:r w:rsidRPr="00F72070">
        <w:rPr>
          <w:rFonts w:asciiTheme="minorHAnsi" w:hAnsiTheme="minorHAnsi" w:cstheme="minorHAnsi"/>
          <w:bCs/>
          <w:sz w:val="20"/>
          <w:szCs w:val="20"/>
        </w:rPr>
        <w:t>Bid form without EMD shall be summarily rejected.</w:t>
      </w:r>
    </w:p>
    <w:p w14:paraId="11B116E1" w14:textId="77777777" w:rsidR="001600B8" w:rsidRPr="00F72070" w:rsidRDefault="001600B8" w:rsidP="00C12672">
      <w:pPr>
        <w:pStyle w:val="ListParagraph"/>
        <w:numPr>
          <w:ilvl w:val="1"/>
          <w:numId w:val="4"/>
        </w:numPr>
        <w:spacing w:before="9"/>
        <w:ind w:right="865"/>
        <w:rPr>
          <w:rFonts w:asciiTheme="minorHAnsi" w:hAnsiTheme="minorHAnsi" w:cstheme="minorHAnsi"/>
          <w:bCs/>
          <w:sz w:val="20"/>
          <w:szCs w:val="20"/>
        </w:rPr>
      </w:pPr>
      <w:r w:rsidRPr="00F72070">
        <w:rPr>
          <w:rFonts w:asciiTheme="minorHAnsi" w:hAnsiTheme="minorHAnsi" w:cstheme="minorHAnsi"/>
          <w:bCs/>
          <w:sz w:val="20"/>
          <w:szCs w:val="20"/>
        </w:rPr>
        <w:t>All details regarding remittance of EMD shall be entered in the bid form.</w:t>
      </w:r>
    </w:p>
    <w:p w14:paraId="51C77953" w14:textId="77777777" w:rsidR="001600B8" w:rsidRPr="00F72070" w:rsidRDefault="001600B8" w:rsidP="00C12672">
      <w:pPr>
        <w:pStyle w:val="ListParagraph"/>
        <w:numPr>
          <w:ilvl w:val="1"/>
          <w:numId w:val="4"/>
        </w:numPr>
        <w:tabs>
          <w:tab w:val="left" w:pos="2301"/>
        </w:tabs>
        <w:spacing w:before="9"/>
        <w:ind w:right="865"/>
        <w:rPr>
          <w:rFonts w:asciiTheme="minorHAnsi" w:hAnsiTheme="minorHAnsi" w:cstheme="minorHAnsi"/>
          <w:bCs/>
          <w:sz w:val="20"/>
          <w:szCs w:val="20"/>
        </w:rPr>
      </w:pPr>
      <w:r w:rsidRPr="00F72070">
        <w:rPr>
          <w:rFonts w:asciiTheme="minorHAnsi" w:hAnsiTheme="minorHAnsi" w:cstheme="minorHAnsi"/>
          <w:bCs/>
          <w:sz w:val="20"/>
          <w:szCs w:val="20"/>
        </w:rPr>
        <w:t>EMD, either in part or in full, is liable for forfeiture in case of default.</w:t>
      </w:r>
    </w:p>
    <w:p w14:paraId="73F68CE9" w14:textId="6A0857AB" w:rsidR="005C3FEA" w:rsidRPr="00F72070" w:rsidRDefault="005C3FEA" w:rsidP="00C12672">
      <w:pPr>
        <w:pStyle w:val="ListParagraph"/>
        <w:numPr>
          <w:ilvl w:val="1"/>
          <w:numId w:val="4"/>
        </w:numPr>
        <w:tabs>
          <w:tab w:val="left" w:pos="2301"/>
        </w:tabs>
        <w:spacing w:before="9"/>
        <w:ind w:right="865"/>
        <w:rPr>
          <w:rFonts w:asciiTheme="minorHAnsi" w:hAnsiTheme="minorHAnsi" w:cstheme="minorHAnsi"/>
          <w:bCs/>
          <w:sz w:val="20"/>
          <w:szCs w:val="20"/>
        </w:rPr>
      </w:pPr>
      <w:r w:rsidRPr="00F72070">
        <w:rPr>
          <w:rFonts w:asciiTheme="minorHAnsi" w:hAnsiTheme="minorHAnsi" w:cstheme="minorHAnsi"/>
          <w:bCs/>
          <w:sz w:val="20"/>
          <w:szCs w:val="20"/>
        </w:rPr>
        <w:t xml:space="preserve">The </w:t>
      </w:r>
      <w:r w:rsidRPr="00F72070">
        <w:rPr>
          <w:rFonts w:asciiTheme="minorHAnsi" w:hAnsiTheme="minorHAnsi" w:cstheme="minorHAnsi"/>
          <w:b/>
          <w:sz w:val="20"/>
          <w:szCs w:val="20"/>
        </w:rPr>
        <w:t>Demand Draft</w:t>
      </w:r>
      <w:r w:rsidRPr="00F72070">
        <w:rPr>
          <w:rFonts w:asciiTheme="minorHAnsi" w:hAnsiTheme="minorHAnsi" w:cstheme="minorHAnsi"/>
          <w:bCs/>
          <w:sz w:val="20"/>
          <w:szCs w:val="20"/>
        </w:rPr>
        <w:t xml:space="preserve"> </w:t>
      </w:r>
      <w:r w:rsidR="00C12672" w:rsidRPr="00F72070">
        <w:rPr>
          <w:rFonts w:asciiTheme="minorHAnsi" w:hAnsiTheme="minorHAnsi" w:cstheme="minorHAnsi"/>
          <w:bCs/>
          <w:sz w:val="20"/>
          <w:szCs w:val="20"/>
        </w:rPr>
        <w:t>(DD)</w:t>
      </w:r>
      <w:r w:rsidRPr="00F72070">
        <w:rPr>
          <w:rFonts w:asciiTheme="minorHAnsi" w:hAnsiTheme="minorHAnsi" w:cstheme="minorHAnsi"/>
          <w:bCs/>
          <w:sz w:val="20"/>
          <w:szCs w:val="20"/>
        </w:rPr>
        <w:t xml:space="preserve">Should be made in favor of </w:t>
      </w:r>
      <w:r w:rsidR="002070F6" w:rsidRPr="00F72070">
        <w:rPr>
          <w:rFonts w:asciiTheme="minorHAnsi" w:hAnsiTheme="minorHAnsi" w:cstheme="minorHAnsi"/>
          <w:b/>
          <w:sz w:val="20"/>
          <w:szCs w:val="20"/>
        </w:rPr>
        <w:t>SARC-TRUST-5</w:t>
      </w:r>
      <w:r w:rsidR="002070F6" w:rsidRPr="00F72070">
        <w:rPr>
          <w:rFonts w:asciiTheme="minorHAnsi" w:hAnsiTheme="minorHAnsi" w:cstheme="minorHAnsi"/>
          <w:bCs/>
          <w:sz w:val="20"/>
          <w:szCs w:val="20"/>
        </w:rPr>
        <w:t xml:space="preserve"> and RTGS/NEFT in SARC-TRUST 5; Bank Name: ICICI Bank Limited; Branch Address: Mumbai - </w:t>
      </w:r>
      <w:proofErr w:type="spellStart"/>
      <w:r w:rsidR="002070F6" w:rsidRPr="00F72070">
        <w:rPr>
          <w:rFonts w:asciiTheme="minorHAnsi" w:hAnsiTheme="minorHAnsi" w:cstheme="minorHAnsi"/>
          <w:bCs/>
          <w:sz w:val="20"/>
          <w:szCs w:val="20"/>
        </w:rPr>
        <w:t>Kamani</w:t>
      </w:r>
      <w:proofErr w:type="spellEnd"/>
      <w:r w:rsidR="002070F6" w:rsidRPr="00F72070">
        <w:rPr>
          <w:rFonts w:asciiTheme="minorHAnsi" w:hAnsiTheme="minorHAnsi" w:cstheme="minorHAnsi"/>
          <w:bCs/>
          <w:sz w:val="20"/>
          <w:szCs w:val="20"/>
        </w:rPr>
        <w:t xml:space="preserve"> </w:t>
      </w:r>
      <w:proofErr w:type="spellStart"/>
      <w:r w:rsidR="002070F6" w:rsidRPr="00F72070">
        <w:rPr>
          <w:rFonts w:asciiTheme="minorHAnsi" w:hAnsiTheme="minorHAnsi" w:cstheme="minorHAnsi"/>
          <w:bCs/>
          <w:sz w:val="20"/>
          <w:szCs w:val="20"/>
        </w:rPr>
        <w:t>Kurla</w:t>
      </w:r>
      <w:proofErr w:type="spellEnd"/>
      <w:r w:rsidR="002070F6" w:rsidRPr="00F72070">
        <w:rPr>
          <w:rFonts w:asciiTheme="minorHAnsi" w:hAnsiTheme="minorHAnsi" w:cstheme="minorHAnsi"/>
          <w:bCs/>
          <w:sz w:val="20"/>
          <w:szCs w:val="20"/>
        </w:rPr>
        <w:t xml:space="preserve"> West; Bank Account Number:196205004628; IFCL Code- ICIC0001962.</w:t>
      </w:r>
    </w:p>
    <w:p w14:paraId="6C8638D8" w14:textId="77777777" w:rsidR="001600B8" w:rsidRPr="00F72070"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F72070">
        <w:rPr>
          <w:rFonts w:asciiTheme="minorHAnsi" w:hAnsiTheme="minorHAnsi" w:cstheme="minorHAnsi"/>
          <w:color w:val="000000" w:themeColor="text1"/>
          <w:sz w:val="22"/>
          <w:szCs w:val="22"/>
          <w:u w:val="single"/>
        </w:rPr>
        <w:t>Bid</w:t>
      </w:r>
      <w:r w:rsidRPr="00F72070">
        <w:rPr>
          <w:rFonts w:asciiTheme="minorHAnsi" w:hAnsiTheme="minorHAnsi" w:cstheme="minorHAnsi"/>
          <w:color w:val="000000" w:themeColor="text1"/>
          <w:spacing w:val="-1"/>
          <w:sz w:val="22"/>
          <w:szCs w:val="22"/>
          <w:u w:val="single"/>
        </w:rPr>
        <w:t xml:space="preserve"> </w:t>
      </w:r>
      <w:r w:rsidRPr="00F72070">
        <w:rPr>
          <w:rFonts w:asciiTheme="minorHAnsi" w:hAnsiTheme="minorHAnsi" w:cstheme="minorHAnsi"/>
          <w:color w:val="000000" w:themeColor="text1"/>
          <w:sz w:val="22"/>
          <w:szCs w:val="22"/>
          <w:u w:val="single"/>
        </w:rPr>
        <w:t>Multiplier:</w:t>
      </w:r>
    </w:p>
    <w:p w14:paraId="743FB28C" w14:textId="77777777" w:rsidR="001600B8" w:rsidRPr="00F72070" w:rsidRDefault="001600B8" w:rsidP="00502F30">
      <w:pPr>
        <w:pStyle w:val="ListParagraph"/>
        <w:numPr>
          <w:ilvl w:val="1"/>
          <w:numId w:val="4"/>
        </w:numPr>
        <w:tabs>
          <w:tab w:val="left" w:pos="2301"/>
        </w:tabs>
        <w:spacing w:before="3"/>
        <w:ind w:right="866"/>
        <w:rPr>
          <w:rFonts w:asciiTheme="minorHAnsi" w:hAnsiTheme="minorHAnsi" w:cstheme="minorHAnsi"/>
          <w:bCs/>
          <w:sz w:val="20"/>
          <w:szCs w:val="20"/>
        </w:rPr>
      </w:pPr>
      <w:r w:rsidRPr="00F72070">
        <w:rPr>
          <w:rFonts w:asciiTheme="minorHAnsi" w:hAnsiTheme="minorHAnsi" w:cstheme="minorHAnsi"/>
          <w:bCs/>
          <w:sz w:val="20"/>
          <w:szCs w:val="20"/>
        </w:rPr>
        <w:t>The bidders shall increase their bids in multiplies of the amount specified in the public sale notice/Terms and condition of</w:t>
      </w:r>
      <w:r w:rsidRPr="00F72070">
        <w:rPr>
          <w:rFonts w:asciiTheme="minorHAnsi" w:hAnsiTheme="minorHAnsi" w:cstheme="minorHAnsi"/>
          <w:bCs/>
          <w:spacing w:val="-1"/>
          <w:sz w:val="20"/>
          <w:szCs w:val="20"/>
        </w:rPr>
        <w:t xml:space="preserve"> </w:t>
      </w:r>
      <w:r w:rsidRPr="00F72070">
        <w:rPr>
          <w:rFonts w:asciiTheme="minorHAnsi" w:hAnsiTheme="minorHAnsi" w:cstheme="minorHAnsi"/>
          <w:bCs/>
          <w:sz w:val="20"/>
          <w:szCs w:val="20"/>
        </w:rPr>
        <w:t>Sale.</w:t>
      </w:r>
    </w:p>
    <w:p w14:paraId="2CBA5354" w14:textId="77777777" w:rsidR="00C12672" w:rsidRPr="00F72070" w:rsidRDefault="00C12672" w:rsidP="00C12672">
      <w:pPr>
        <w:pStyle w:val="ListParagraph"/>
        <w:tabs>
          <w:tab w:val="left" w:pos="2301"/>
        </w:tabs>
        <w:spacing w:before="3"/>
        <w:ind w:right="866" w:firstLine="0"/>
        <w:rPr>
          <w:rFonts w:asciiTheme="minorHAnsi" w:hAnsiTheme="minorHAnsi" w:cstheme="minorHAnsi"/>
          <w:bCs/>
          <w:sz w:val="20"/>
          <w:szCs w:val="20"/>
        </w:rPr>
      </w:pPr>
    </w:p>
    <w:p w14:paraId="4AB19D45" w14:textId="77777777" w:rsidR="001600B8" w:rsidRPr="00F72070" w:rsidRDefault="001600B8" w:rsidP="001600B8">
      <w:pPr>
        <w:pStyle w:val="Heading2"/>
        <w:numPr>
          <w:ilvl w:val="0"/>
          <w:numId w:val="4"/>
        </w:numPr>
        <w:tabs>
          <w:tab w:val="left" w:pos="1581"/>
        </w:tabs>
        <w:ind w:hanging="361"/>
        <w:rPr>
          <w:rFonts w:asciiTheme="minorHAnsi" w:hAnsiTheme="minorHAnsi" w:cstheme="minorHAnsi"/>
          <w:color w:val="000000" w:themeColor="text1"/>
          <w:u w:val="single"/>
        </w:rPr>
      </w:pPr>
      <w:r w:rsidRPr="00F72070">
        <w:rPr>
          <w:rFonts w:asciiTheme="minorHAnsi" w:hAnsiTheme="minorHAnsi" w:cstheme="minorHAnsi"/>
          <w:color w:val="000000" w:themeColor="text1"/>
          <w:u w:val="single"/>
        </w:rPr>
        <w:t>Duration of Auction</w:t>
      </w:r>
      <w:r w:rsidRPr="00F72070">
        <w:rPr>
          <w:rFonts w:asciiTheme="minorHAnsi" w:hAnsiTheme="minorHAnsi" w:cstheme="minorHAnsi"/>
          <w:color w:val="000000" w:themeColor="text1"/>
          <w:spacing w:val="4"/>
          <w:u w:val="single"/>
        </w:rPr>
        <w:t xml:space="preserve"> </w:t>
      </w:r>
      <w:r w:rsidRPr="00F72070">
        <w:rPr>
          <w:rFonts w:asciiTheme="minorHAnsi" w:hAnsiTheme="minorHAnsi" w:cstheme="minorHAnsi"/>
          <w:color w:val="000000" w:themeColor="text1"/>
          <w:u w:val="single"/>
        </w:rPr>
        <w:t>sale:</w:t>
      </w:r>
    </w:p>
    <w:p w14:paraId="1AEB3603" w14:textId="77777777" w:rsidR="001600B8" w:rsidRPr="00F72070" w:rsidRDefault="001600B8" w:rsidP="001600B8">
      <w:pPr>
        <w:pStyle w:val="ListParagraph"/>
        <w:numPr>
          <w:ilvl w:val="1"/>
          <w:numId w:val="4"/>
        </w:numPr>
        <w:tabs>
          <w:tab w:val="left" w:pos="2301"/>
        </w:tabs>
        <w:spacing w:before="3"/>
        <w:ind w:right="855"/>
        <w:rPr>
          <w:rFonts w:asciiTheme="minorHAnsi" w:hAnsiTheme="minorHAnsi" w:cstheme="minorHAnsi"/>
          <w:bCs/>
          <w:sz w:val="20"/>
          <w:szCs w:val="20"/>
        </w:rPr>
      </w:pPr>
      <w:r w:rsidRPr="00F72070">
        <w:rPr>
          <w:rFonts w:asciiTheme="minorHAnsi" w:hAnsiTheme="minorHAnsi" w:cstheme="minorHAnsi"/>
          <w:bCs/>
          <w:sz w:val="20"/>
          <w:szCs w:val="20"/>
        </w:rPr>
        <w:t xml:space="preserve">Online auction sale will start automatically on and at the time given in the public </w:t>
      </w:r>
      <w:r w:rsidRPr="00F72070">
        <w:rPr>
          <w:rFonts w:asciiTheme="minorHAnsi" w:hAnsiTheme="minorHAnsi" w:cstheme="minorHAnsi"/>
          <w:bCs/>
          <w:spacing w:val="2"/>
          <w:sz w:val="20"/>
          <w:szCs w:val="20"/>
        </w:rPr>
        <w:t xml:space="preserve">sale </w:t>
      </w:r>
      <w:r w:rsidRPr="00F72070">
        <w:rPr>
          <w:rFonts w:asciiTheme="minorHAnsi" w:hAnsiTheme="minorHAnsi" w:cstheme="minorHAnsi"/>
          <w:bCs/>
          <w:sz w:val="20"/>
          <w:szCs w:val="20"/>
        </w:rPr>
        <w:t>notice/Tender</w:t>
      </w:r>
      <w:r w:rsidRPr="00F72070">
        <w:rPr>
          <w:rFonts w:asciiTheme="minorHAnsi" w:hAnsiTheme="minorHAnsi" w:cstheme="minorHAnsi"/>
          <w:bCs/>
          <w:spacing w:val="-1"/>
          <w:sz w:val="20"/>
          <w:szCs w:val="20"/>
        </w:rPr>
        <w:t xml:space="preserve"> </w:t>
      </w:r>
      <w:r w:rsidRPr="00F72070">
        <w:rPr>
          <w:rFonts w:asciiTheme="minorHAnsi" w:hAnsiTheme="minorHAnsi" w:cstheme="minorHAnsi"/>
          <w:bCs/>
          <w:sz w:val="20"/>
          <w:szCs w:val="20"/>
        </w:rPr>
        <w:t>Document.</w:t>
      </w:r>
    </w:p>
    <w:p w14:paraId="4C83D1AD" w14:textId="77777777" w:rsidR="001600B8" w:rsidRPr="00F72070" w:rsidRDefault="001600B8" w:rsidP="001600B8">
      <w:pPr>
        <w:pStyle w:val="ListParagraph"/>
        <w:numPr>
          <w:ilvl w:val="1"/>
          <w:numId w:val="4"/>
        </w:numPr>
        <w:tabs>
          <w:tab w:val="left" w:pos="2301"/>
        </w:tabs>
        <w:ind w:right="859"/>
        <w:rPr>
          <w:rFonts w:asciiTheme="minorHAnsi" w:hAnsiTheme="minorHAnsi" w:cstheme="minorHAnsi"/>
          <w:bCs/>
          <w:sz w:val="20"/>
          <w:szCs w:val="20"/>
        </w:rPr>
      </w:pPr>
      <w:r w:rsidRPr="00F72070">
        <w:rPr>
          <w:rFonts w:asciiTheme="minorHAnsi" w:hAnsiTheme="minorHAnsi" w:cstheme="minorHAnsi"/>
          <w:bCs/>
          <w:sz w:val="20"/>
          <w:szCs w:val="20"/>
        </w:rPr>
        <w:t>Auction/Bidding time will initially be for specified period and if bidding continues, the bidding</w:t>
      </w:r>
      <w:r w:rsidRPr="00F72070">
        <w:rPr>
          <w:rFonts w:asciiTheme="minorHAnsi" w:hAnsiTheme="minorHAnsi" w:cstheme="minorHAnsi"/>
          <w:bCs/>
          <w:spacing w:val="-4"/>
          <w:sz w:val="20"/>
          <w:szCs w:val="20"/>
        </w:rPr>
        <w:t xml:space="preserve"> </w:t>
      </w:r>
      <w:r w:rsidRPr="00F72070">
        <w:rPr>
          <w:rFonts w:asciiTheme="minorHAnsi" w:hAnsiTheme="minorHAnsi" w:cstheme="minorHAnsi"/>
          <w:bCs/>
          <w:sz w:val="20"/>
          <w:szCs w:val="20"/>
        </w:rPr>
        <w:t>process</w:t>
      </w:r>
      <w:r w:rsidRPr="00F72070">
        <w:rPr>
          <w:rFonts w:asciiTheme="minorHAnsi" w:hAnsiTheme="minorHAnsi" w:cstheme="minorHAnsi"/>
          <w:bCs/>
          <w:spacing w:val="-2"/>
          <w:sz w:val="20"/>
          <w:szCs w:val="20"/>
        </w:rPr>
        <w:t xml:space="preserve"> </w:t>
      </w:r>
      <w:r w:rsidRPr="00F72070">
        <w:rPr>
          <w:rFonts w:asciiTheme="minorHAnsi" w:hAnsiTheme="minorHAnsi" w:cstheme="minorHAnsi"/>
          <w:bCs/>
          <w:sz w:val="20"/>
          <w:szCs w:val="20"/>
        </w:rPr>
        <w:t>will</w:t>
      </w:r>
      <w:r w:rsidRPr="00F72070">
        <w:rPr>
          <w:rFonts w:asciiTheme="minorHAnsi" w:hAnsiTheme="minorHAnsi" w:cstheme="minorHAnsi"/>
          <w:bCs/>
          <w:spacing w:val="-4"/>
          <w:sz w:val="20"/>
          <w:szCs w:val="20"/>
        </w:rPr>
        <w:t xml:space="preserve"> </w:t>
      </w:r>
      <w:r w:rsidRPr="00F72070">
        <w:rPr>
          <w:rFonts w:asciiTheme="minorHAnsi" w:hAnsiTheme="minorHAnsi" w:cstheme="minorHAnsi"/>
          <w:bCs/>
          <w:sz w:val="20"/>
          <w:szCs w:val="20"/>
        </w:rPr>
        <w:t>get</w:t>
      </w:r>
      <w:r w:rsidRPr="00F72070">
        <w:rPr>
          <w:rFonts w:asciiTheme="minorHAnsi" w:hAnsiTheme="minorHAnsi" w:cstheme="minorHAnsi"/>
          <w:bCs/>
          <w:spacing w:val="-3"/>
          <w:sz w:val="20"/>
          <w:szCs w:val="20"/>
        </w:rPr>
        <w:t xml:space="preserve"> </w:t>
      </w:r>
      <w:r w:rsidRPr="00F72070">
        <w:rPr>
          <w:rFonts w:asciiTheme="minorHAnsi" w:hAnsiTheme="minorHAnsi" w:cstheme="minorHAnsi"/>
          <w:bCs/>
          <w:sz w:val="20"/>
          <w:szCs w:val="20"/>
        </w:rPr>
        <w:t>automatically</w:t>
      </w:r>
      <w:r w:rsidRPr="00F72070">
        <w:rPr>
          <w:rFonts w:asciiTheme="minorHAnsi" w:hAnsiTheme="minorHAnsi" w:cstheme="minorHAnsi"/>
          <w:bCs/>
          <w:spacing w:val="-9"/>
          <w:sz w:val="20"/>
          <w:szCs w:val="20"/>
        </w:rPr>
        <w:t xml:space="preserve"> </w:t>
      </w:r>
      <w:r w:rsidRPr="00F72070">
        <w:rPr>
          <w:rFonts w:asciiTheme="minorHAnsi" w:hAnsiTheme="minorHAnsi" w:cstheme="minorHAnsi"/>
          <w:bCs/>
          <w:sz w:val="20"/>
          <w:szCs w:val="20"/>
        </w:rPr>
        <w:t>extended</w:t>
      </w:r>
      <w:r w:rsidRPr="00F72070">
        <w:rPr>
          <w:rFonts w:asciiTheme="minorHAnsi" w:hAnsiTheme="minorHAnsi" w:cstheme="minorHAnsi"/>
          <w:bCs/>
          <w:spacing w:val="-4"/>
          <w:sz w:val="20"/>
          <w:szCs w:val="20"/>
        </w:rPr>
        <w:t xml:space="preserve"> </w:t>
      </w:r>
      <w:r w:rsidRPr="00F72070">
        <w:rPr>
          <w:rFonts w:asciiTheme="minorHAnsi" w:hAnsiTheme="minorHAnsi" w:cstheme="minorHAnsi"/>
          <w:bCs/>
          <w:sz w:val="20"/>
          <w:szCs w:val="20"/>
        </w:rPr>
        <w:t>five</w:t>
      </w:r>
      <w:r w:rsidRPr="00F72070">
        <w:rPr>
          <w:rFonts w:asciiTheme="minorHAnsi" w:hAnsiTheme="minorHAnsi" w:cstheme="minorHAnsi"/>
          <w:bCs/>
          <w:spacing w:val="-3"/>
          <w:sz w:val="20"/>
          <w:szCs w:val="20"/>
        </w:rPr>
        <w:t xml:space="preserve"> </w:t>
      </w:r>
      <w:proofErr w:type="gramStart"/>
      <w:r w:rsidRPr="00F72070">
        <w:rPr>
          <w:rFonts w:asciiTheme="minorHAnsi" w:hAnsiTheme="minorHAnsi" w:cstheme="minorHAnsi"/>
          <w:bCs/>
          <w:sz w:val="20"/>
          <w:szCs w:val="20"/>
        </w:rPr>
        <w:t>minutes</w:t>
      </w:r>
      <w:proofErr w:type="gramEnd"/>
      <w:r w:rsidRPr="00F72070">
        <w:rPr>
          <w:rFonts w:asciiTheme="minorHAnsi" w:hAnsiTheme="minorHAnsi" w:cstheme="minorHAnsi"/>
          <w:bCs/>
          <w:spacing w:val="-2"/>
          <w:sz w:val="20"/>
          <w:szCs w:val="20"/>
        </w:rPr>
        <w:t xml:space="preserve"> </w:t>
      </w:r>
      <w:r w:rsidRPr="00F72070">
        <w:rPr>
          <w:rFonts w:asciiTheme="minorHAnsi" w:hAnsiTheme="minorHAnsi" w:cstheme="minorHAnsi"/>
          <w:bCs/>
          <w:sz w:val="20"/>
          <w:szCs w:val="20"/>
        </w:rPr>
        <w:t>duration</w:t>
      </w:r>
      <w:r w:rsidRPr="00F72070">
        <w:rPr>
          <w:rFonts w:asciiTheme="minorHAnsi" w:hAnsiTheme="minorHAnsi" w:cstheme="minorHAnsi"/>
          <w:bCs/>
          <w:spacing w:val="-6"/>
          <w:sz w:val="20"/>
          <w:szCs w:val="20"/>
        </w:rPr>
        <w:t xml:space="preserve"> </w:t>
      </w:r>
      <w:r w:rsidRPr="00F72070">
        <w:rPr>
          <w:rFonts w:asciiTheme="minorHAnsi" w:hAnsiTheme="minorHAnsi" w:cstheme="minorHAnsi"/>
          <w:bCs/>
          <w:sz w:val="20"/>
          <w:szCs w:val="20"/>
        </w:rPr>
        <w:t>of</w:t>
      </w:r>
      <w:r w:rsidRPr="00F72070">
        <w:rPr>
          <w:rFonts w:asciiTheme="minorHAnsi" w:hAnsiTheme="minorHAnsi" w:cstheme="minorHAnsi"/>
          <w:bCs/>
          <w:spacing w:val="-1"/>
          <w:sz w:val="20"/>
          <w:szCs w:val="20"/>
        </w:rPr>
        <w:t xml:space="preserve"> </w:t>
      </w:r>
      <w:r w:rsidRPr="00F72070">
        <w:rPr>
          <w:rFonts w:asciiTheme="minorHAnsi" w:hAnsiTheme="minorHAnsi" w:cstheme="minorHAnsi"/>
          <w:bCs/>
          <w:sz w:val="20"/>
          <w:szCs w:val="20"/>
        </w:rPr>
        <w:t>each</w:t>
      </w:r>
      <w:r w:rsidRPr="00F72070">
        <w:rPr>
          <w:rFonts w:asciiTheme="minorHAnsi" w:hAnsiTheme="minorHAnsi" w:cstheme="minorHAnsi"/>
          <w:bCs/>
          <w:spacing w:val="-3"/>
          <w:sz w:val="20"/>
          <w:szCs w:val="20"/>
        </w:rPr>
        <w:t xml:space="preserve"> </w:t>
      </w:r>
      <w:r w:rsidRPr="00F72070">
        <w:rPr>
          <w:rFonts w:asciiTheme="minorHAnsi" w:hAnsiTheme="minorHAnsi" w:cstheme="minorHAnsi"/>
          <w:bCs/>
          <w:sz w:val="20"/>
          <w:szCs w:val="20"/>
        </w:rPr>
        <w:t>and</w:t>
      </w:r>
      <w:r w:rsidRPr="00F72070">
        <w:rPr>
          <w:rFonts w:asciiTheme="minorHAnsi" w:hAnsiTheme="minorHAnsi" w:cstheme="minorHAnsi"/>
          <w:bCs/>
          <w:spacing w:val="-3"/>
          <w:sz w:val="20"/>
          <w:szCs w:val="20"/>
        </w:rPr>
        <w:t xml:space="preserve"> </w:t>
      </w:r>
      <w:r w:rsidRPr="00F72070">
        <w:rPr>
          <w:rFonts w:asciiTheme="minorHAnsi" w:hAnsiTheme="minorHAnsi" w:cstheme="minorHAnsi"/>
          <w:bCs/>
          <w:sz w:val="20"/>
          <w:szCs w:val="20"/>
        </w:rPr>
        <w:t>kept open till the auction-sale concludes.</w:t>
      </w:r>
    </w:p>
    <w:p w14:paraId="780FC9B6" w14:textId="77777777" w:rsidR="001600B8" w:rsidRPr="00F72070" w:rsidRDefault="001600B8" w:rsidP="001600B8">
      <w:pPr>
        <w:pStyle w:val="ListParagraph"/>
        <w:numPr>
          <w:ilvl w:val="1"/>
          <w:numId w:val="4"/>
        </w:numPr>
        <w:tabs>
          <w:tab w:val="left" w:pos="2301"/>
        </w:tabs>
        <w:ind w:right="864"/>
        <w:rPr>
          <w:rFonts w:asciiTheme="minorHAnsi" w:hAnsiTheme="minorHAnsi" w:cstheme="minorHAnsi"/>
          <w:bCs/>
          <w:sz w:val="20"/>
          <w:szCs w:val="20"/>
        </w:rPr>
      </w:pPr>
      <w:r w:rsidRPr="00F72070">
        <w:rPr>
          <w:rFonts w:asciiTheme="minorHAnsi" w:hAnsiTheme="minorHAnsi" w:cstheme="minorHAnsi"/>
          <w:bCs/>
          <w:sz w:val="20"/>
          <w:szCs w:val="20"/>
        </w:rPr>
        <w:t xml:space="preserve">If any market-leading bid (bid higher than the highest at the point in time) is received within the last five minutes of closing time, the bidding time will be extended automatically by five minutes and if no bid higher than last quoted highest bid is received within the said extended five minutes, the auction sale will automatically get closed at the expiry of the extended five minute. There will thus be an extension of bidding-time, each of five </w:t>
      </w:r>
      <w:proofErr w:type="gramStart"/>
      <w:r w:rsidRPr="00F72070">
        <w:rPr>
          <w:rFonts w:asciiTheme="minorHAnsi" w:hAnsiTheme="minorHAnsi" w:cstheme="minorHAnsi"/>
          <w:bCs/>
          <w:sz w:val="20"/>
          <w:szCs w:val="20"/>
        </w:rPr>
        <w:t>minutes</w:t>
      </w:r>
      <w:proofErr w:type="gramEnd"/>
      <w:r w:rsidRPr="00F72070">
        <w:rPr>
          <w:rFonts w:asciiTheme="minorHAnsi" w:hAnsiTheme="minorHAnsi" w:cstheme="minorHAnsi"/>
          <w:bCs/>
          <w:sz w:val="20"/>
          <w:szCs w:val="20"/>
        </w:rPr>
        <w:t xml:space="preserve"> duration, till auction is</w:t>
      </w:r>
      <w:r w:rsidRPr="00F72070">
        <w:rPr>
          <w:rFonts w:asciiTheme="minorHAnsi" w:hAnsiTheme="minorHAnsi" w:cstheme="minorHAnsi"/>
          <w:bCs/>
          <w:spacing w:val="-10"/>
          <w:sz w:val="20"/>
          <w:szCs w:val="20"/>
        </w:rPr>
        <w:t xml:space="preserve"> </w:t>
      </w:r>
      <w:r w:rsidRPr="00F72070">
        <w:rPr>
          <w:rFonts w:asciiTheme="minorHAnsi" w:hAnsiTheme="minorHAnsi" w:cstheme="minorHAnsi"/>
          <w:bCs/>
          <w:sz w:val="20"/>
          <w:szCs w:val="20"/>
        </w:rPr>
        <w:t>concluded.</w:t>
      </w:r>
    </w:p>
    <w:p w14:paraId="10BA5297" w14:textId="663D9C4E" w:rsidR="001600B8" w:rsidRPr="00F72070" w:rsidRDefault="001600B8" w:rsidP="001600B8">
      <w:pPr>
        <w:pStyle w:val="ListParagraph"/>
        <w:numPr>
          <w:ilvl w:val="1"/>
          <w:numId w:val="4"/>
        </w:numPr>
        <w:tabs>
          <w:tab w:val="left" w:pos="2301"/>
        </w:tabs>
        <w:ind w:right="861"/>
        <w:rPr>
          <w:rFonts w:asciiTheme="minorHAnsi" w:hAnsiTheme="minorHAnsi" w:cstheme="minorHAnsi"/>
          <w:bCs/>
          <w:sz w:val="20"/>
          <w:szCs w:val="20"/>
        </w:rPr>
      </w:pPr>
      <w:r w:rsidRPr="00F72070">
        <w:rPr>
          <w:rFonts w:asciiTheme="minorHAnsi" w:hAnsiTheme="minorHAnsi" w:cstheme="minorHAnsi"/>
          <w:bCs/>
          <w:sz w:val="20"/>
          <w:szCs w:val="20"/>
        </w:rPr>
        <w:t xml:space="preserve">Bidders are advised to enter their bid accordingly keeping in mind the </w:t>
      </w:r>
      <w:r w:rsidR="00C42171" w:rsidRPr="00F72070">
        <w:rPr>
          <w:rFonts w:asciiTheme="minorHAnsi" w:hAnsiTheme="minorHAnsi" w:cstheme="minorHAnsi"/>
          <w:bCs/>
          <w:sz w:val="20"/>
          <w:szCs w:val="20"/>
        </w:rPr>
        <w:t>five-minute</w:t>
      </w:r>
      <w:r w:rsidRPr="00F72070">
        <w:rPr>
          <w:rFonts w:asciiTheme="minorHAnsi" w:hAnsiTheme="minorHAnsi" w:cstheme="minorHAnsi"/>
          <w:bCs/>
          <w:sz w:val="20"/>
          <w:szCs w:val="20"/>
        </w:rPr>
        <w:t xml:space="preserve"> duration.</w:t>
      </w:r>
    </w:p>
    <w:p w14:paraId="56FF2DEA" w14:textId="6173117A" w:rsidR="001600B8" w:rsidRPr="00F72070" w:rsidRDefault="001600B8" w:rsidP="001600B8">
      <w:pPr>
        <w:pStyle w:val="ListParagraph"/>
        <w:numPr>
          <w:ilvl w:val="1"/>
          <w:numId w:val="4"/>
        </w:numPr>
        <w:tabs>
          <w:tab w:val="left" w:pos="2301"/>
        </w:tabs>
        <w:ind w:hanging="361"/>
        <w:rPr>
          <w:rFonts w:asciiTheme="minorHAnsi" w:hAnsiTheme="minorHAnsi" w:cstheme="minorHAnsi"/>
          <w:bCs/>
          <w:sz w:val="20"/>
          <w:szCs w:val="20"/>
        </w:rPr>
      </w:pPr>
      <w:r w:rsidRPr="00F72070">
        <w:rPr>
          <w:rFonts w:asciiTheme="minorHAnsi" w:hAnsiTheme="minorHAnsi" w:cstheme="minorHAnsi"/>
          <w:bCs/>
          <w:sz w:val="20"/>
          <w:szCs w:val="20"/>
        </w:rPr>
        <w:t xml:space="preserve">No complaint </w:t>
      </w:r>
      <w:r w:rsidR="00C42171" w:rsidRPr="00F72070">
        <w:rPr>
          <w:rFonts w:asciiTheme="minorHAnsi" w:hAnsiTheme="minorHAnsi" w:cstheme="minorHAnsi"/>
          <w:bCs/>
          <w:sz w:val="20"/>
          <w:szCs w:val="20"/>
        </w:rPr>
        <w:t>about</w:t>
      </w:r>
      <w:r w:rsidRPr="00F72070">
        <w:rPr>
          <w:rFonts w:asciiTheme="minorHAnsi" w:hAnsiTheme="minorHAnsi" w:cstheme="minorHAnsi"/>
          <w:bCs/>
          <w:sz w:val="20"/>
          <w:szCs w:val="20"/>
        </w:rPr>
        <w:t xml:space="preserve"> time-factor or paucity of time for bidding will not be</w:t>
      </w:r>
      <w:r w:rsidRPr="00F72070">
        <w:rPr>
          <w:rFonts w:asciiTheme="minorHAnsi" w:hAnsiTheme="minorHAnsi" w:cstheme="minorHAnsi"/>
          <w:bCs/>
          <w:spacing w:val="-10"/>
          <w:sz w:val="20"/>
          <w:szCs w:val="20"/>
        </w:rPr>
        <w:t xml:space="preserve"> </w:t>
      </w:r>
      <w:r w:rsidRPr="00F72070">
        <w:rPr>
          <w:rFonts w:asciiTheme="minorHAnsi" w:hAnsiTheme="minorHAnsi" w:cstheme="minorHAnsi"/>
          <w:bCs/>
          <w:sz w:val="20"/>
          <w:szCs w:val="20"/>
        </w:rPr>
        <w:t>entertained.</w:t>
      </w:r>
    </w:p>
    <w:p w14:paraId="3F053382" w14:textId="77777777" w:rsidR="00C42171" w:rsidRPr="00F72070" w:rsidRDefault="00C42171" w:rsidP="00C42171">
      <w:pPr>
        <w:pStyle w:val="ListParagraph"/>
        <w:tabs>
          <w:tab w:val="left" w:pos="2301"/>
        </w:tabs>
        <w:ind w:firstLine="0"/>
        <w:rPr>
          <w:rFonts w:asciiTheme="minorHAnsi" w:hAnsiTheme="minorHAnsi" w:cstheme="minorHAnsi"/>
          <w:bCs/>
          <w:sz w:val="20"/>
          <w:szCs w:val="20"/>
        </w:rPr>
      </w:pPr>
    </w:p>
    <w:p w14:paraId="169159A7" w14:textId="77777777" w:rsidR="001600B8" w:rsidRPr="00F72070" w:rsidRDefault="001600B8" w:rsidP="001600B8">
      <w:pPr>
        <w:pStyle w:val="Heading2"/>
        <w:numPr>
          <w:ilvl w:val="0"/>
          <w:numId w:val="4"/>
        </w:numPr>
        <w:tabs>
          <w:tab w:val="left" w:pos="1581"/>
        </w:tabs>
        <w:ind w:hanging="361"/>
        <w:rPr>
          <w:rFonts w:asciiTheme="minorHAnsi" w:hAnsiTheme="minorHAnsi" w:cstheme="minorHAnsi"/>
          <w:color w:val="000000" w:themeColor="text1"/>
          <w:u w:val="single"/>
        </w:rPr>
      </w:pPr>
      <w:r w:rsidRPr="00F72070">
        <w:rPr>
          <w:rFonts w:asciiTheme="minorHAnsi" w:hAnsiTheme="minorHAnsi" w:cstheme="minorHAnsi"/>
          <w:color w:val="000000" w:themeColor="text1"/>
          <w:u w:val="single"/>
        </w:rPr>
        <w:t>Online</w:t>
      </w:r>
      <w:r w:rsidRPr="00F72070">
        <w:rPr>
          <w:rFonts w:asciiTheme="minorHAnsi" w:hAnsiTheme="minorHAnsi" w:cstheme="minorHAnsi"/>
          <w:color w:val="000000" w:themeColor="text1"/>
          <w:spacing w:val="-2"/>
          <w:u w:val="single"/>
        </w:rPr>
        <w:t xml:space="preserve"> </w:t>
      </w:r>
      <w:r w:rsidRPr="00F72070">
        <w:rPr>
          <w:rFonts w:asciiTheme="minorHAnsi" w:hAnsiTheme="minorHAnsi" w:cstheme="minorHAnsi"/>
          <w:color w:val="000000" w:themeColor="text1"/>
          <w:u w:val="single"/>
        </w:rPr>
        <w:t>Bidding:</w:t>
      </w:r>
    </w:p>
    <w:p w14:paraId="612927DE" w14:textId="77777777" w:rsidR="001600B8" w:rsidRPr="00F72070" w:rsidRDefault="001600B8" w:rsidP="001600B8">
      <w:pPr>
        <w:pStyle w:val="ListParagraph"/>
        <w:numPr>
          <w:ilvl w:val="1"/>
          <w:numId w:val="4"/>
        </w:numPr>
        <w:tabs>
          <w:tab w:val="left" w:pos="2301"/>
        </w:tabs>
        <w:spacing w:before="2"/>
        <w:ind w:right="867"/>
        <w:rPr>
          <w:rFonts w:asciiTheme="minorHAnsi" w:hAnsiTheme="minorHAnsi" w:cstheme="minorHAnsi"/>
          <w:bCs/>
          <w:sz w:val="20"/>
          <w:szCs w:val="20"/>
        </w:rPr>
      </w:pPr>
      <w:r w:rsidRPr="00F72070">
        <w:rPr>
          <w:rFonts w:asciiTheme="minorHAnsi" w:hAnsiTheme="minorHAnsi" w:cstheme="minorHAnsi"/>
          <w:bCs/>
          <w:sz w:val="20"/>
          <w:szCs w:val="20"/>
        </w:rPr>
        <w:t>Auction/ bidding will be only online bidding through the portal provided by the service provider.</w:t>
      </w:r>
    </w:p>
    <w:p w14:paraId="02EB6571" w14:textId="15C0166A" w:rsidR="001600B8" w:rsidRPr="00F72070" w:rsidRDefault="001600B8" w:rsidP="001600B8">
      <w:pPr>
        <w:pStyle w:val="ListParagraph"/>
        <w:numPr>
          <w:ilvl w:val="1"/>
          <w:numId w:val="4"/>
        </w:numPr>
        <w:tabs>
          <w:tab w:val="left" w:pos="2301"/>
        </w:tabs>
        <w:spacing w:before="1"/>
        <w:ind w:right="867"/>
        <w:rPr>
          <w:rFonts w:asciiTheme="minorHAnsi" w:hAnsiTheme="minorHAnsi" w:cstheme="minorHAnsi"/>
          <w:bCs/>
          <w:sz w:val="20"/>
          <w:szCs w:val="20"/>
        </w:rPr>
      </w:pPr>
      <w:r w:rsidRPr="00F72070">
        <w:rPr>
          <w:rFonts w:asciiTheme="minorHAnsi" w:hAnsiTheme="minorHAnsi" w:cstheme="minorHAnsi"/>
          <w:bCs/>
          <w:sz w:val="20"/>
          <w:szCs w:val="20"/>
        </w:rPr>
        <w:t xml:space="preserve">In case of sole bidder, the sale may be accepted or </w:t>
      </w:r>
      <w:r w:rsidR="00C42171" w:rsidRPr="00F72070">
        <w:rPr>
          <w:rFonts w:asciiTheme="minorHAnsi" w:hAnsiTheme="minorHAnsi" w:cstheme="minorHAnsi"/>
          <w:bCs/>
          <w:sz w:val="20"/>
          <w:szCs w:val="20"/>
        </w:rPr>
        <w:t>deferred,</w:t>
      </w:r>
      <w:r w:rsidRPr="00F72070">
        <w:rPr>
          <w:rFonts w:asciiTheme="minorHAnsi" w:hAnsiTheme="minorHAnsi" w:cstheme="minorHAnsi"/>
          <w:bCs/>
          <w:sz w:val="20"/>
          <w:szCs w:val="20"/>
        </w:rPr>
        <w:t xml:space="preserve"> and property be brought for resale or otherwise sale will be deferred or</w:t>
      </w:r>
      <w:r w:rsidRPr="00F72070">
        <w:rPr>
          <w:rFonts w:asciiTheme="minorHAnsi" w:hAnsiTheme="minorHAnsi" w:cstheme="minorHAnsi"/>
          <w:bCs/>
          <w:spacing w:val="-8"/>
          <w:sz w:val="20"/>
          <w:szCs w:val="20"/>
        </w:rPr>
        <w:t xml:space="preserve"> </w:t>
      </w:r>
      <w:r w:rsidRPr="00F72070">
        <w:rPr>
          <w:rFonts w:asciiTheme="minorHAnsi" w:hAnsiTheme="minorHAnsi" w:cstheme="minorHAnsi"/>
          <w:bCs/>
          <w:sz w:val="20"/>
          <w:szCs w:val="20"/>
        </w:rPr>
        <w:t>cancelled.</w:t>
      </w:r>
    </w:p>
    <w:p w14:paraId="1B9F41D9" w14:textId="77777777" w:rsidR="001600B8" w:rsidRPr="00F72070" w:rsidRDefault="001600B8" w:rsidP="001600B8">
      <w:pPr>
        <w:pStyle w:val="ListParagraph"/>
        <w:numPr>
          <w:ilvl w:val="1"/>
          <w:numId w:val="4"/>
        </w:numPr>
        <w:tabs>
          <w:tab w:val="left" w:pos="2301"/>
        </w:tabs>
        <w:ind w:hanging="361"/>
        <w:rPr>
          <w:rFonts w:asciiTheme="minorHAnsi" w:hAnsiTheme="minorHAnsi" w:cstheme="minorHAnsi"/>
          <w:bCs/>
          <w:sz w:val="20"/>
          <w:szCs w:val="20"/>
        </w:rPr>
      </w:pPr>
      <w:r w:rsidRPr="00F72070">
        <w:rPr>
          <w:rFonts w:asciiTheme="minorHAnsi" w:hAnsiTheme="minorHAnsi" w:cstheme="minorHAnsi"/>
          <w:bCs/>
          <w:sz w:val="20"/>
          <w:szCs w:val="20"/>
        </w:rPr>
        <w:t>In case of sole bidder, one increment in bidding is</w:t>
      </w:r>
      <w:r w:rsidRPr="00F72070">
        <w:rPr>
          <w:rFonts w:asciiTheme="minorHAnsi" w:hAnsiTheme="minorHAnsi" w:cstheme="minorHAnsi"/>
          <w:bCs/>
          <w:spacing w:val="-2"/>
          <w:sz w:val="20"/>
          <w:szCs w:val="20"/>
        </w:rPr>
        <w:t xml:space="preserve"> </w:t>
      </w:r>
      <w:r w:rsidRPr="00F72070">
        <w:rPr>
          <w:rFonts w:asciiTheme="minorHAnsi" w:hAnsiTheme="minorHAnsi" w:cstheme="minorHAnsi"/>
          <w:bCs/>
          <w:sz w:val="20"/>
          <w:szCs w:val="20"/>
        </w:rPr>
        <w:t>mandatory.</w:t>
      </w:r>
    </w:p>
    <w:p w14:paraId="47ADD23D" w14:textId="77777777" w:rsidR="001600B8" w:rsidRPr="00F72070" w:rsidRDefault="001600B8" w:rsidP="001600B8">
      <w:pPr>
        <w:pStyle w:val="ListParagraph"/>
        <w:numPr>
          <w:ilvl w:val="1"/>
          <w:numId w:val="4"/>
        </w:numPr>
        <w:tabs>
          <w:tab w:val="left" w:pos="2301"/>
        </w:tabs>
        <w:spacing w:before="1"/>
        <w:ind w:right="859"/>
        <w:rPr>
          <w:rFonts w:asciiTheme="minorHAnsi" w:hAnsiTheme="minorHAnsi" w:cstheme="minorHAnsi"/>
          <w:bCs/>
          <w:sz w:val="20"/>
          <w:szCs w:val="20"/>
        </w:rPr>
      </w:pPr>
      <w:r w:rsidRPr="00F72070">
        <w:rPr>
          <w:rFonts w:asciiTheme="minorHAnsi" w:hAnsiTheme="minorHAnsi" w:cstheme="minorHAnsi"/>
          <w:bCs/>
          <w:sz w:val="20"/>
          <w:szCs w:val="20"/>
        </w:rPr>
        <w:t>Bidders are cautioned to be careful while entering their bid amount and to check for alteration, if any, before confirming the same.</w:t>
      </w:r>
    </w:p>
    <w:p w14:paraId="726745AC" w14:textId="77777777" w:rsidR="001600B8" w:rsidRPr="00F72070" w:rsidRDefault="001600B8" w:rsidP="001600B8">
      <w:pPr>
        <w:pStyle w:val="ListParagraph"/>
        <w:numPr>
          <w:ilvl w:val="1"/>
          <w:numId w:val="4"/>
        </w:numPr>
        <w:tabs>
          <w:tab w:val="left" w:pos="2301"/>
        </w:tabs>
        <w:ind w:right="865"/>
        <w:rPr>
          <w:rFonts w:asciiTheme="minorHAnsi" w:hAnsiTheme="minorHAnsi" w:cstheme="minorHAnsi"/>
          <w:bCs/>
          <w:sz w:val="20"/>
          <w:szCs w:val="20"/>
        </w:rPr>
      </w:pPr>
      <w:r w:rsidRPr="00F72070">
        <w:rPr>
          <w:rFonts w:asciiTheme="minorHAnsi" w:hAnsiTheme="minorHAnsi" w:cstheme="minorHAnsi"/>
          <w:bCs/>
          <w:sz w:val="20"/>
          <w:szCs w:val="20"/>
        </w:rPr>
        <w:t>No</w:t>
      </w:r>
      <w:r w:rsidRPr="00F72070">
        <w:rPr>
          <w:rFonts w:asciiTheme="minorHAnsi" w:hAnsiTheme="minorHAnsi" w:cstheme="minorHAnsi"/>
          <w:bCs/>
          <w:spacing w:val="-6"/>
          <w:sz w:val="20"/>
          <w:szCs w:val="20"/>
        </w:rPr>
        <w:t xml:space="preserve"> </w:t>
      </w:r>
      <w:r w:rsidRPr="00F72070">
        <w:rPr>
          <w:rFonts w:asciiTheme="minorHAnsi" w:hAnsiTheme="minorHAnsi" w:cstheme="minorHAnsi"/>
          <w:bCs/>
          <w:sz w:val="20"/>
          <w:szCs w:val="20"/>
        </w:rPr>
        <w:t>request/complaint</w:t>
      </w:r>
      <w:r w:rsidRPr="00F72070">
        <w:rPr>
          <w:rFonts w:asciiTheme="minorHAnsi" w:hAnsiTheme="minorHAnsi" w:cstheme="minorHAnsi"/>
          <w:bCs/>
          <w:spacing w:val="-6"/>
          <w:sz w:val="20"/>
          <w:szCs w:val="20"/>
        </w:rPr>
        <w:t xml:space="preserve"> </w:t>
      </w:r>
      <w:r w:rsidRPr="00F72070">
        <w:rPr>
          <w:rFonts w:asciiTheme="minorHAnsi" w:hAnsiTheme="minorHAnsi" w:cstheme="minorHAnsi"/>
          <w:bCs/>
          <w:sz w:val="20"/>
          <w:szCs w:val="20"/>
        </w:rPr>
        <w:t>of</w:t>
      </w:r>
      <w:r w:rsidRPr="00F72070">
        <w:rPr>
          <w:rFonts w:asciiTheme="minorHAnsi" w:hAnsiTheme="minorHAnsi" w:cstheme="minorHAnsi"/>
          <w:bCs/>
          <w:spacing w:val="-1"/>
          <w:sz w:val="20"/>
          <w:szCs w:val="20"/>
        </w:rPr>
        <w:t xml:space="preserve"> </w:t>
      </w:r>
      <w:r w:rsidRPr="00F72070">
        <w:rPr>
          <w:rFonts w:asciiTheme="minorHAnsi" w:hAnsiTheme="minorHAnsi" w:cstheme="minorHAnsi"/>
          <w:bCs/>
          <w:sz w:val="20"/>
          <w:szCs w:val="20"/>
        </w:rPr>
        <w:t>wrong</w:t>
      </w:r>
      <w:r w:rsidRPr="00F72070">
        <w:rPr>
          <w:rFonts w:asciiTheme="minorHAnsi" w:hAnsiTheme="minorHAnsi" w:cstheme="minorHAnsi"/>
          <w:bCs/>
          <w:spacing w:val="-6"/>
          <w:sz w:val="20"/>
          <w:szCs w:val="20"/>
        </w:rPr>
        <w:t xml:space="preserve"> </w:t>
      </w:r>
      <w:r w:rsidRPr="00F72070">
        <w:rPr>
          <w:rFonts w:asciiTheme="minorHAnsi" w:hAnsiTheme="minorHAnsi" w:cstheme="minorHAnsi"/>
          <w:bCs/>
          <w:sz w:val="20"/>
          <w:szCs w:val="20"/>
        </w:rPr>
        <w:t>bidding</w:t>
      </w:r>
      <w:r w:rsidRPr="00F72070">
        <w:rPr>
          <w:rFonts w:asciiTheme="minorHAnsi" w:hAnsiTheme="minorHAnsi" w:cstheme="minorHAnsi"/>
          <w:bCs/>
          <w:spacing w:val="-3"/>
          <w:sz w:val="20"/>
          <w:szCs w:val="20"/>
        </w:rPr>
        <w:t xml:space="preserve"> </w:t>
      </w:r>
      <w:r w:rsidRPr="00F72070">
        <w:rPr>
          <w:rFonts w:asciiTheme="minorHAnsi" w:hAnsiTheme="minorHAnsi" w:cstheme="minorHAnsi"/>
          <w:bCs/>
          <w:sz w:val="20"/>
          <w:szCs w:val="20"/>
        </w:rPr>
        <w:t>will</w:t>
      </w:r>
      <w:r w:rsidRPr="00F72070">
        <w:rPr>
          <w:rFonts w:asciiTheme="minorHAnsi" w:hAnsiTheme="minorHAnsi" w:cstheme="minorHAnsi"/>
          <w:bCs/>
          <w:spacing w:val="-4"/>
          <w:sz w:val="20"/>
          <w:szCs w:val="20"/>
        </w:rPr>
        <w:t xml:space="preserve"> </w:t>
      </w:r>
      <w:r w:rsidRPr="00F72070">
        <w:rPr>
          <w:rFonts w:asciiTheme="minorHAnsi" w:hAnsiTheme="minorHAnsi" w:cstheme="minorHAnsi"/>
          <w:bCs/>
          <w:sz w:val="20"/>
          <w:szCs w:val="20"/>
        </w:rPr>
        <w:t>be</w:t>
      </w:r>
      <w:r w:rsidRPr="00F72070">
        <w:rPr>
          <w:rFonts w:asciiTheme="minorHAnsi" w:hAnsiTheme="minorHAnsi" w:cstheme="minorHAnsi"/>
          <w:bCs/>
          <w:spacing w:val="-6"/>
          <w:sz w:val="20"/>
          <w:szCs w:val="20"/>
        </w:rPr>
        <w:t xml:space="preserve"> </w:t>
      </w:r>
      <w:r w:rsidRPr="00F72070">
        <w:rPr>
          <w:rFonts w:asciiTheme="minorHAnsi" w:hAnsiTheme="minorHAnsi" w:cstheme="minorHAnsi"/>
          <w:bCs/>
          <w:sz w:val="20"/>
          <w:szCs w:val="20"/>
        </w:rPr>
        <w:t>entertained</w:t>
      </w:r>
      <w:r w:rsidRPr="00F72070">
        <w:rPr>
          <w:rFonts w:asciiTheme="minorHAnsi" w:hAnsiTheme="minorHAnsi" w:cstheme="minorHAnsi"/>
          <w:bCs/>
          <w:spacing w:val="-6"/>
          <w:sz w:val="20"/>
          <w:szCs w:val="20"/>
        </w:rPr>
        <w:t xml:space="preserve"> </w:t>
      </w:r>
      <w:r w:rsidRPr="00F72070">
        <w:rPr>
          <w:rFonts w:asciiTheme="minorHAnsi" w:hAnsiTheme="minorHAnsi" w:cstheme="minorHAnsi"/>
          <w:bCs/>
          <w:sz w:val="20"/>
          <w:szCs w:val="20"/>
        </w:rPr>
        <w:t>for</w:t>
      </w:r>
      <w:r w:rsidRPr="00F72070">
        <w:rPr>
          <w:rFonts w:asciiTheme="minorHAnsi" w:hAnsiTheme="minorHAnsi" w:cstheme="minorHAnsi"/>
          <w:bCs/>
          <w:spacing w:val="-5"/>
          <w:sz w:val="20"/>
          <w:szCs w:val="20"/>
        </w:rPr>
        <w:t xml:space="preserve"> </w:t>
      </w:r>
      <w:r w:rsidRPr="00F72070">
        <w:rPr>
          <w:rFonts w:asciiTheme="minorHAnsi" w:hAnsiTheme="minorHAnsi" w:cstheme="minorHAnsi"/>
          <w:bCs/>
          <w:sz w:val="20"/>
          <w:szCs w:val="20"/>
        </w:rPr>
        <w:t>canceling</w:t>
      </w:r>
      <w:r w:rsidRPr="00F72070">
        <w:rPr>
          <w:rFonts w:asciiTheme="minorHAnsi" w:hAnsiTheme="minorHAnsi" w:cstheme="minorHAnsi"/>
          <w:bCs/>
          <w:spacing w:val="-6"/>
          <w:sz w:val="20"/>
          <w:szCs w:val="20"/>
        </w:rPr>
        <w:t xml:space="preserve"> </w:t>
      </w:r>
      <w:r w:rsidRPr="00F72070">
        <w:rPr>
          <w:rFonts w:asciiTheme="minorHAnsi" w:hAnsiTheme="minorHAnsi" w:cstheme="minorHAnsi"/>
          <w:bCs/>
          <w:sz w:val="20"/>
          <w:szCs w:val="20"/>
        </w:rPr>
        <w:t>the</w:t>
      </w:r>
      <w:r w:rsidRPr="00F72070">
        <w:rPr>
          <w:rFonts w:asciiTheme="minorHAnsi" w:hAnsiTheme="minorHAnsi" w:cstheme="minorHAnsi"/>
          <w:bCs/>
          <w:spacing w:val="-6"/>
          <w:sz w:val="20"/>
          <w:szCs w:val="20"/>
        </w:rPr>
        <w:t xml:space="preserve"> </w:t>
      </w:r>
      <w:r w:rsidRPr="00F72070">
        <w:rPr>
          <w:rFonts w:asciiTheme="minorHAnsi" w:hAnsiTheme="minorHAnsi" w:cstheme="minorHAnsi"/>
          <w:bCs/>
          <w:sz w:val="20"/>
          <w:szCs w:val="20"/>
        </w:rPr>
        <w:t>sale</w:t>
      </w:r>
      <w:r w:rsidRPr="00F72070">
        <w:rPr>
          <w:rFonts w:asciiTheme="minorHAnsi" w:hAnsiTheme="minorHAnsi" w:cstheme="minorHAnsi"/>
          <w:bCs/>
          <w:spacing w:val="-6"/>
          <w:sz w:val="20"/>
          <w:szCs w:val="20"/>
        </w:rPr>
        <w:t xml:space="preserve"> </w:t>
      </w:r>
      <w:r w:rsidRPr="00F72070">
        <w:rPr>
          <w:rFonts w:asciiTheme="minorHAnsi" w:hAnsiTheme="minorHAnsi" w:cstheme="minorHAnsi"/>
          <w:bCs/>
          <w:sz w:val="20"/>
          <w:szCs w:val="20"/>
        </w:rPr>
        <w:t>and</w:t>
      </w:r>
      <w:r w:rsidRPr="00F72070">
        <w:rPr>
          <w:rFonts w:asciiTheme="minorHAnsi" w:hAnsiTheme="minorHAnsi" w:cstheme="minorHAnsi"/>
          <w:bCs/>
          <w:spacing w:val="-7"/>
          <w:sz w:val="20"/>
          <w:szCs w:val="20"/>
        </w:rPr>
        <w:t xml:space="preserve"> </w:t>
      </w:r>
      <w:r w:rsidRPr="00F72070">
        <w:rPr>
          <w:rFonts w:asciiTheme="minorHAnsi" w:hAnsiTheme="minorHAnsi" w:cstheme="minorHAnsi"/>
          <w:bCs/>
          <w:sz w:val="20"/>
          <w:szCs w:val="20"/>
        </w:rPr>
        <w:t xml:space="preserve">in such </w:t>
      </w:r>
      <w:r w:rsidRPr="00F72070">
        <w:rPr>
          <w:rFonts w:asciiTheme="minorHAnsi" w:hAnsiTheme="minorHAnsi" w:cstheme="minorHAnsi"/>
          <w:bCs/>
          <w:sz w:val="20"/>
          <w:szCs w:val="20"/>
        </w:rPr>
        <w:lastRenderedPageBreak/>
        <w:t>case, the EMD in full will be</w:t>
      </w:r>
      <w:r w:rsidRPr="00F72070">
        <w:rPr>
          <w:rFonts w:asciiTheme="minorHAnsi" w:hAnsiTheme="minorHAnsi" w:cstheme="minorHAnsi"/>
          <w:bCs/>
          <w:spacing w:val="-5"/>
          <w:sz w:val="20"/>
          <w:szCs w:val="20"/>
        </w:rPr>
        <w:t xml:space="preserve"> </w:t>
      </w:r>
      <w:r w:rsidRPr="00F72070">
        <w:rPr>
          <w:rFonts w:asciiTheme="minorHAnsi" w:hAnsiTheme="minorHAnsi" w:cstheme="minorHAnsi"/>
          <w:bCs/>
          <w:sz w:val="20"/>
          <w:szCs w:val="20"/>
        </w:rPr>
        <w:t>forfeited.</w:t>
      </w:r>
    </w:p>
    <w:p w14:paraId="7EE8DDAD" w14:textId="2A877C4B" w:rsidR="001600B8" w:rsidRPr="00F72070" w:rsidRDefault="001600B8" w:rsidP="00FE600E">
      <w:pPr>
        <w:pStyle w:val="ListParagraph"/>
        <w:numPr>
          <w:ilvl w:val="1"/>
          <w:numId w:val="4"/>
        </w:numPr>
        <w:tabs>
          <w:tab w:val="left" w:pos="2301"/>
        </w:tabs>
        <w:ind w:right="853"/>
        <w:rPr>
          <w:rFonts w:asciiTheme="minorHAnsi" w:hAnsiTheme="minorHAnsi" w:cstheme="minorHAnsi"/>
          <w:bCs/>
          <w:sz w:val="20"/>
          <w:szCs w:val="20"/>
        </w:rPr>
      </w:pPr>
      <w:r w:rsidRPr="00F72070">
        <w:rPr>
          <w:rFonts w:asciiTheme="minorHAnsi" w:hAnsiTheme="minorHAnsi" w:cstheme="minorHAnsi"/>
          <w:bCs/>
          <w:sz w:val="20"/>
          <w:szCs w:val="20"/>
        </w:rPr>
        <w:t xml:space="preserve">Bidders may, subject to conditions of online service provider, may avail pre-auction training. The prospective qualified bidders may contact Authorized Officer of </w:t>
      </w:r>
      <w:proofErr w:type="spellStart"/>
      <w:r w:rsidR="00C42171" w:rsidRPr="00F72070">
        <w:rPr>
          <w:b/>
          <w:sz w:val="20"/>
          <w:szCs w:val="20"/>
        </w:rPr>
        <w:t>Shriram</w:t>
      </w:r>
      <w:proofErr w:type="spellEnd"/>
      <w:r w:rsidR="00C42171" w:rsidRPr="00F72070">
        <w:rPr>
          <w:b/>
          <w:sz w:val="20"/>
          <w:szCs w:val="20"/>
        </w:rPr>
        <w:t xml:space="preserve"> Asset Reconstruction Private Limited</w:t>
      </w:r>
      <w:r w:rsidR="00C42171" w:rsidRPr="00F72070">
        <w:rPr>
          <w:rFonts w:asciiTheme="minorHAnsi" w:hAnsiTheme="minorHAnsi" w:cstheme="minorHAnsi"/>
          <w:bCs/>
          <w:sz w:val="20"/>
          <w:szCs w:val="20"/>
        </w:rPr>
        <w:t xml:space="preserve"> or service provider </w:t>
      </w:r>
      <w:proofErr w:type="spellStart"/>
      <w:r w:rsidR="00E87A8B" w:rsidRPr="00F72070">
        <w:rPr>
          <w:rFonts w:asciiTheme="minorHAnsi" w:hAnsiTheme="minorHAnsi" w:cstheme="minorHAnsi"/>
          <w:bCs/>
          <w:sz w:val="20"/>
          <w:szCs w:val="20"/>
        </w:rPr>
        <w:t>Truhome</w:t>
      </w:r>
      <w:proofErr w:type="spellEnd"/>
      <w:r w:rsidR="00E87A8B" w:rsidRPr="00F72070">
        <w:rPr>
          <w:rFonts w:asciiTheme="minorHAnsi" w:hAnsiTheme="minorHAnsi" w:cstheme="minorHAnsi"/>
          <w:bCs/>
          <w:sz w:val="20"/>
          <w:szCs w:val="20"/>
        </w:rPr>
        <w:t xml:space="preserve"> Finance Limited </w:t>
      </w:r>
      <w:r w:rsidRPr="00F72070">
        <w:rPr>
          <w:rFonts w:asciiTheme="minorHAnsi" w:hAnsiTheme="minorHAnsi" w:cstheme="minorHAnsi"/>
          <w:bCs/>
          <w:sz w:val="20"/>
          <w:szCs w:val="20"/>
        </w:rPr>
        <w:t xml:space="preserve">as mentioned above. </w:t>
      </w:r>
    </w:p>
    <w:p w14:paraId="46B6003E" w14:textId="77777777" w:rsidR="00C42171" w:rsidRPr="00F72070" w:rsidRDefault="00C42171" w:rsidP="00C42171">
      <w:pPr>
        <w:pStyle w:val="ListParagraph"/>
        <w:tabs>
          <w:tab w:val="left" w:pos="2301"/>
        </w:tabs>
        <w:ind w:right="853" w:firstLine="0"/>
        <w:rPr>
          <w:rFonts w:asciiTheme="minorHAnsi" w:hAnsiTheme="minorHAnsi" w:cstheme="minorHAnsi"/>
          <w:bCs/>
          <w:sz w:val="20"/>
          <w:szCs w:val="20"/>
        </w:rPr>
      </w:pPr>
    </w:p>
    <w:p w14:paraId="468D4257" w14:textId="77777777" w:rsidR="001600B8" w:rsidRPr="00F72070" w:rsidRDefault="001600B8" w:rsidP="001600B8">
      <w:pPr>
        <w:pStyle w:val="Heading2"/>
        <w:numPr>
          <w:ilvl w:val="0"/>
          <w:numId w:val="4"/>
        </w:numPr>
        <w:tabs>
          <w:tab w:val="left" w:pos="1581"/>
        </w:tabs>
        <w:spacing w:before="1"/>
        <w:rPr>
          <w:rFonts w:asciiTheme="minorHAnsi" w:hAnsiTheme="minorHAnsi" w:cstheme="minorHAnsi"/>
          <w:color w:val="000000" w:themeColor="text1"/>
          <w:u w:val="single"/>
        </w:rPr>
      </w:pPr>
      <w:r w:rsidRPr="00F72070">
        <w:rPr>
          <w:rFonts w:asciiTheme="minorHAnsi" w:hAnsiTheme="minorHAnsi" w:cstheme="minorHAnsi"/>
          <w:color w:val="000000" w:themeColor="text1"/>
          <w:u w:val="single"/>
        </w:rPr>
        <w:t>Declaration of successful</w:t>
      </w:r>
      <w:r w:rsidRPr="00F72070">
        <w:rPr>
          <w:rFonts w:asciiTheme="minorHAnsi" w:hAnsiTheme="minorHAnsi" w:cstheme="minorHAnsi"/>
          <w:color w:val="000000" w:themeColor="text1"/>
          <w:spacing w:val="1"/>
          <w:u w:val="single"/>
        </w:rPr>
        <w:t xml:space="preserve"> </w:t>
      </w:r>
      <w:r w:rsidRPr="00F72070">
        <w:rPr>
          <w:rFonts w:asciiTheme="minorHAnsi" w:hAnsiTheme="minorHAnsi" w:cstheme="minorHAnsi"/>
          <w:color w:val="000000" w:themeColor="text1"/>
          <w:u w:val="single"/>
        </w:rPr>
        <w:t>bidder:</w:t>
      </w:r>
    </w:p>
    <w:p w14:paraId="3436CD43" w14:textId="6CDC0AE2" w:rsidR="00874BC4" w:rsidRPr="00F72070" w:rsidRDefault="001600B8" w:rsidP="00874BC4">
      <w:pPr>
        <w:pStyle w:val="ListParagraph"/>
        <w:numPr>
          <w:ilvl w:val="1"/>
          <w:numId w:val="4"/>
        </w:numPr>
        <w:tabs>
          <w:tab w:val="left" w:pos="2301"/>
        </w:tabs>
        <w:spacing w:before="93"/>
        <w:ind w:right="860"/>
        <w:rPr>
          <w:rFonts w:asciiTheme="minorHAnsi" w:hAnsiTheme="minorHAnsi" w:cstheme="minorHAnsi"/>
          <w:bCs/>
          <w:sz w:val="20"/>
          <w:szCs w:val="20"/>
        </w:rPr>
      </w:pPr>
      <w:r w:rsidRPr="00F72070">
        <w:rPr>
          <w:rFonts w:asciiTheme="minorHAnsi" w:hAnsiTheme="minorHAnsi" w:cstheme="minorHAnsi"/>
          <w:bCs/>
          <w:sz w:val="20"/>
          <w:szCs w:val="20"/>
        </w:rPr>
        <w:t xml:space="preserve">Highest bidder </w:t>
      </w:r>
      <w:r w:rsidR="00C42171" w:rsidRPr="00F72070">
        <w:rPr>
          <w:rFonts w:asciiTheme="minorHAnsi" w:hAnsiTheme="minorHAnsi" w:cstheme="minorHAnsi"/>
          <w:b/>
          <w:sz w:val="20"/>
          <w:szCs w:val="20"/>
        </w:rPr>
        <w:t xml:space="preserve">may </w:t>
      </w:r>
      <w:r w:rsidRPr="00F72070">
        <w:rPr>
          <w:rFonts w:asciiTheme="minorHAnsi" w:hAnsiTheme="minorHAnsi" w:cstheme="minorHAnsi"/>
          <w:b/>
          <w:sz w:val="20"/>
          <w:szCs w:val="20"/>
        </w:rPr>
        <w:t>be declared the successful bidder</w:t>
      </w:r>
      <w:r w:rsidRPr="00F72070">
        <w:rPr>
          <w:rFonts w:asciiTheme="minorHAnsi" w:hAnsiTheme="minorHAnsi" w:cstheme="minorHAnsi"/>
          <w:bCs/>
          <w:sz w:val="20"/>
          <w:szCs w:val="20"/>
        </w:rPr>
        <w:t xml:space="preserve"> and sale </w:t>
      </w:r>
      <w:r w:rsidR="00C42171" w:rsidRPr="00F72070">
        <w:rPr>
          <w:rFonts w:asciiTheme="minorHAnsi" w:hAnsiTheme="minorHAnsi" w:cstheme="minorHAnsi"/>
          <w:bCs/>
          <w:sz w:val="20"/>
          <w:szCs w:val="20"/>
        </w:rPr>
        <w:t>may</w:t>
      </w:r>
      <w:r w:rsidRPr="00F72070">
        <w:rPr>
          <w:rFonts w:asciiTheme="minorHAnsi" w:hAnsiTheme="minorHAnsi" w:cstheme="minorHAnsi"/>
          <w:bCs/>
          <w:sz w:val="20"/>
          <w:szCs w:val="20"/>
        </w:rPr>
        <w:t xml:space="preserve"> be confirmed in his</w:t>
      </w:r>
      <w:r w:rsidR="00C42171" w:rsidRPr="00F72070">
        <w:rPr>
          <w:rFonts w:asciiTheme="minorHAnsi" w:hAnsiTheme="minorHAnsi" w:cstheme="minorHAnsi"/>
          <w:bCs/>
          <w:sz w:val="20"/>
          <w:szCs w:val="20"/>
        </w:rPr>
        <w:t>/her</w:t>
      </w:r>
      <w:r w:rsidRPr="00F72070">
        <w:rPr>
          <w:rFonts w:asciiTheme="minorHAnsi" w:hAnsiTheme="minorHAnsi" w:cstheme="minorHAnsi"/>
          <w:bCs/>
          <w:sz w:val="20"/>
          <w:szCs w:val="20"/>
        </w:rPr>
        <w:t xml:space="preserve"> </w:t>
      </w:r>
      <w:proofErr w:type="spellStart"/>
      <w:r w:rsidRPr="00F72070">
        <w:rPr>
          <w:rFonts w:asciiTheme="minorHAnsi" w:hAnsiTheme="minorHAnsi" w:cstheme="minorHAnsi"/>
          <w:bCs/>
          <w:sz w:val="20"/>
          <w:szCs w:val="20"/>
        </w:rPr>
        <w:t>favour</w:t>
      </w:r>
      <w:proofErr w:type="spellEnd"/>
      <w:r w:rsidRPr="00F72070">
        <w:rPr>
          <w:rFonts w:asciiTheme="minorHAnsi" w:hAnsiTheme="minorHAnsi" w:cstheme="minorHAnsi"/>
          <w:bCs/>
          <w:spacing w:val="-6"/>
          <w:sz w:val="20"/>
          <w:szCs w:val="20"/>
        </w:rPr>
        <w:t xml:space="preserve"> </w:t>
      </w:r>
      <w:r w:rsidRPr="00F72070">
        <w:rPr>
          <w:rFonts w:asciiTheme="minorHAnsi" w:hAnsiTheme="minorHAnsi" w:cstheme="minorHAnsi"/>
          <w:bCs/>
          <w:sz w:val="20"/>
          <w:szCs w:val="20"/>
        </w:rPr>
        <w:t>in</w:t>
      </w:r>
      <w:r w:rsidRPr="00F72070">
        <w:rPr>
          <w:rFonts w:asciiTheme="minorHAnsi" w:hAnsiTheme="minorHAnsi" w:cstheme="minorHAnsi"/>
          <w:bCs/>
          <w:spacing w:val="-9"/>
          <w:sz w:val="20"/>
          <w:szCs w:val="20"/>
        </w:rPr>
        <w:t xml:space="preserve"> </w:t>
      </w:r>
      <w:r w:rsidRPr="00F72070">
        <w:rPr>
          <w:rFonts w:asciiTheme="minorHAnsi" w:hAnsiTheme="minorHAnsi" w:cstheme="minorHAnsi"/>
          <w:bCs/>
          <w:sz w:val="20"/>
          <w:szCs w:val="20"/>
        </w:rPr>
        <w:t>consultation</w:t>
      </w:r>
      <w:r w:rsidRPr="00F72070">
        <w:rPr>
          <w:rFonts w:asciiTheme="minorHAnsi" w:hAnsiTheme="minorHAnsi" w:cstheme="minorHAnsi"/>
          <w:bCs/>
          <w:spacing w:val="-8"/>
          <w:sz w:val="20"/>
          <w:szCs w:val="20"/>
        </w:rPr>
        <w:t xml:space="preserve"> </w:t>
      </w:r>
      <w:r w:rsidRPr="00F72070">
        <w:rPr>
          <w:rFonts w:asciiTheme="minorHAnsi" w:hAnsiTheme="minorHAnsi" w:cstheme="minorHAnsi"/>
          <w:bCs/>
          <w:sz w:val="20"/>
          <w:szCs w:val="20"/>
        </w:rPr>
        <w:t>of</w:t>
      </w:r>
      <w:r w:rsidRPr="00F72070">
        <w:rPr>
          <w:rFonts w:asciiTheme="minorHAnsi" w:hAnsiTheme="minorHAnsi" w:cstheme="minorHAnsi"/>
          <w:bCs/>
          <w:spacing w:val="-7"/>
          <w:sz w:val="20"/>
          <w:szCs w:val="20"/>
        </w:rPr>
        <w:t xml:space="preserve"> </w:t>
      </w:r>
      <w:r w:rsidRPr="00F72070">
        <w:rPr>
          <w:rFonts w:asciiTheme="minorHAnsi" w:hAnsiTheme="minorHAnsi" w:cstheme="minorHAnsi"/>
          <w:bCs/>
          <w:sz w:val="20"/>
          <w:szCs w:val="20"/>
        </w:rPr>
        <w:t>Secured</w:t>
      </w:r>
      <w:r w:rsidRPr="00F72070">
        <w:rPr>
          <w:rFonts w:asciiTheme="minorHAnsi" w:hAnsiTheme="minorHAnsi" w:cstheme="minorHAnsi"/>
          <w:bCs/>
          <w:spacing w:val="-9"/>
          <w:sz w:val="20"/>
          <w:szCs w:val="20"/>
        </w:rPr>
        <w:t xml:space="preserve"> </w:t>
      </w:r>
      <w:r w:rsidRPr="00F72070">
        <w:rPr>
          <w:rFonts w:asciiTheme="minorHAnsi" w:hAnsiTheme="minorHAnsi" w:cstheme="minorHAnsi"/>
          <w:bCs/>
          <w:sz w:val="20"/>
          <w:szCs w:val="20"/>
        </w:rPr>
        <w:t>Creditor.</w:t>
      </w:r>
      <w:r w:rsidRPr="00F72070">
        <w:rPr>
          <w:rFonts w:asciiTheme="minorHAnsi" w:hAnsiTheme="minorHAnsi" w:cstheme="minorHAnsi"/>
          <w:bCs/>
          <w:spacing w:val="-10"/>
          <w:sz w:val="20"/>
          <w:szCs w:val="20"/>
        </w:rPr>
        <w:t xml:space="preserve"> </w:t>
      </w:r>
      <w:r w:rsidRPr="00F72070">
        <w:rPr>
          <w:rFonts w:asciiTheme="minorHAnsi" w:hAnsiTheme="minorHAnsi" w:cstheme="minorHAnsi"/>
          <w:bCs/>
          <w:sz w:val="20"/>
          <w:szCs w:val="20"/>
        </w:rPr>
        <w:t>Intimation</w:t>
      </w:r>
      <w:r w:rsidRPr="00F72070">
        <w:rPr>
          <w:rFonts w:asciiTheme="minorHAnsi" w:hAnsiTheme="minorHAnsi" w:cstheme="minorHAnsi"/>
          <w:bCs/>
          <w:spacing w:val="-8"/>
          <w:sz w:val="20"/>
          <w:szCs w:val="20"/>
        </w:rPr>
        <w:t xml:space="preserve"> </w:t>
      </w:r>
      <w:r w:rsidRPr="00F72070">
        <w:rPr>
          <w:rFonts w:asciiTheme="minorHAnsi" w:hAnsiTheme="minorHAnsi" w:cstheme="minorHAnsi"/>
          <w:bCs/>
          <w:sz w:val="20"/>
          <w:szCs w:val="20"/>
        </w:rPr>
        <w:t>to</w:t>
      </w:r>
      <w:r w:rsidRPr="00F72070">
        <w:rPr>
          <w:rFonts w:asciiTheme="minorHAnsi" w:hAnsiTheme="minorHAnsi" w:cstheme="minorHAnsi"/>
          <w:bCs/>
          <w:spacing w:val="-7"/>
          <w:sz w:val="20"/>
          <w:szCs w:val="20"/>
        </w:rPr>
        <w:t xml:space="preserve"> </w:t>
      </w:r>
      <w:r w:rsidRPr="00F72070">
        <w:rPr>
          <w:rFonts w:asciiTheme="minorHAnsi" w:hAnsiTheme="minorHAnsi" w:cstheme="minorHAnsi"/>
          <w:bCs/>
          <w:sz w:val="20"/>
          <w:szCs w:val="20"/>
        </w:rPr>
        <w:t>this</w:t>
      </w:r>
      <w:r w:rsidRPr="00F72070">
        <w:rPr>
          <w:rFonts w:asciiTheme="minorHAnsi" w:hAnsiTheme="minorHAnsi" w:cstheme="minorHAnsi"/>
          <w:bCs/>
          <w:spacing w:val="-6"/>
          <w:sz w:val="20"/>
          <w:szCs w:val="20"/>
        </w:rPr>
        <w:t xml:space="preserve"> </w:t>
      </w:r>
      <w:r w:rsidRPr="00F72070">
        <w:rPr>
          <w:rFonts w:asciiTheme="minorHAnsi" w:hAnsiTheme="minorHAnsi" w:cstheme="minorHAnsi"/>
          <w:bCs/>
          <w:sz w:val="20"/>
          <w:szCs w:val="20"/>
        </w:rPr>
        <w:t>effect</w:t>
      </w:r>
      <w:r w:rsidRPr="00F72070">
        <w:rPr>
          <w:rFonts w:asciiTheme="minorHAnsi" w:hAnsiTheme="minorHAnsi" w:cstheme="minorHAnsi"/>
          <w:bCs/>
          <w:spacing w:val="-9"/>
          <w:sz w:val="20"/>
          <w:szCs w:val="20"/>
        </w:rPr>
        <w:t xml:space="preserve"> </w:t>
      </w:r>
      <w:r w:rsidRPr="00F72070">
        <w:rPr>
          <w:rFonts w:asciiTheme="minorHAnsi" w:hAnsiTheme="minorHAnsi" w:cstheme="minorHAnsi"/>
          <w:bCs/>
          <w:sz w:val="20"/>
          <w:szCs w:val="20"/>
        </w:rPr>
        <w:t>will</w:t>
      </w:r>
      <w:r w:rsidRPr="00F72070">
        <w:rPr>
          <w:rFonts w:asciiTheme="minorHAnsi" w:hAnsiTheme="minorHAnsi" w:cstheme="minorHAnsi"/>
          <w:bCs/>
          <w:spacing w:val="-10"/>
          <w:sz w:val="20"/>
          <w:szCs w:val="20"/>
        </w:rPr>
        <w:t xml:space="preserve"> </w:t>
      </w:r>
      <w:r w:rsidRPr="00F72070">
        <w:rPr>
          <w:rFonts w:asciiTheme="minorHAnsi" w:hAnsiTheme="minorHAnsi" w:cstheme="minorHAnsi"/>
          <w:bCs/>
          <w:sz w:val="20"/>
          <w:szCs w:val="20"/>
        </w:rPr>
        <w:t>be</w:t>
      </w:r>
      <w:r w:rsidRPr="00F72070">
        <w:rPr>
          <w:rFonts w:asciiTheme="minorHAnsi" w:hAnsiTheme="minorHAnsi" w:cstheme="minorHAnsi"/>
          <w:bCs/>
          <w:spacing w:val="-8"/>
          <w:sz w:val="20"/>
          <w:szCs w:val="20"/>
        </w:rPr>
        <w:t xml:space="preserve"> </w:t>
      </w:r>
      <w:r w:rsidRPr="00F72070">
        <w:rPr>
          <w:rFonts w:asciiTheme="minorHAnsi" w:hAnsiTheme="minorHAnsi" w:cstheme="minorHAnsi"/>
          <w:bCs/>
          <w:sz w:val="20"/>
          <w:szCs w:val="20"/>
        </w:rPr>
        <w:t>given</w:t>
      </w:r>
      <w:r w:rsidRPr="00F72070">
        <w:rPr>
          <w:rFonts w:asciiTheme="minorHAnsi" w:hAnsiTheme="minorHAnsi" w:cstheme="minorHAnsi"/>
          <w:bCs/>
          <w:spacing w:val="-9"/>
          <w:sz w:val="20"/>
          <w:szCs w:val="20"/>
        </w:rPr>
        <w:t xml:space="preserve"> </w:t>
      </w:r>
      <w:r w:rsidRPr="00F72070">
        <w:rPr>
          <w:rFonts w:asciiTheme="minorHAnsi" w:hAnsiTheme="minorHAnsi" w:cstheme="minorHAnsi"/>
          <w:bCs/>
          <w:sz w:val="20"/>
          <w:szCs w:val="20"/>
        </w:rPr>
        <w:t xml:space="preserve">through e-mail </w:t>
      </w:r>
      <w:r w:rsidR="00C42171" w:rsidRPr="00F72070">
        <w:rPr>
          <w:rFonts w:asciiTheme="minorHAnsi" w:hAnsiTheme="minorHAnsi" w:cstheme="minorHAnsi"/>
          <w:bCs/>
          <w:sz w:val="20"/>
          <w:szCs w:val="20"/>
        </w:rPr>
        <w:t xml:space="preserve">or verbal </w:t>
      </w:r>
      <w:r w:rsidRPr="00F72070">
        <w:rPr>
          <w:rFonts w:asciiTheme="minorHAnsi" w:hAnsiTheme="minorHAnsi" w:cstheme="minorHAnsi"/>
          <w:bCs/>
          <w:sz w:val="20"/>
          <w:szCs w:val="20"/>
        </w:rPr>
        <w:t>by auction service</w:t>
      </w:r>
      <w:r w:rsidRPr="00F72070">
        <w:rPr>
          <w:rFonts w:asciiTheme="minorHAnsi" w:hAnsiTheme="minorHAnsi" w:cstheme="minorHAnsi"/>
          <w:bCs/>
          <w:spacing w:val="-6"/>
          <w:sz w:val="20"/>
          <w:szCs w:val="20"/>
        </w:rPr>
        <w:t xml:space="preserve"> </w:t>
      </w:r>
      <w:r w:rsidRPr="00F72070">
        <w:rPr>
          <w:rFonts w:asciiTheme="minorHAnsi" w:hAnsiTheme="minorHAnsi" w:cstheme="minorHAnsi"/>
          <w:bCs/>
          <w:sz w:val="20"/>
          <w:szCs w:val="20"/>
        </w:rPr>
        <w:t>provider</w:t>
      </w:r>
      <w:r w:rsidR="00B43D25" w:rsidRPr="00F72070">
        <w:rPr>
          <w:rFonts w:asciiTheme="minorHAnsi" w:hAnsiTheme="minorHAnsi" w:cstheme="minorHAnsi"/>
          <w:bCs/>
          <w:sz w:val="20"/>
          <w:szCs w:val="20"/>
        </w:rPr>
        <w:t xml:space="preserve"> or Authorized officer of</w:t>
      </w:r>
      <w:r w:rsidR="00874BC4" w:rsidRPr="00F72070">
        <w:rPr>
          <w:rFonts w:asciiTheme="minorHAnsi" w:hAnsiTheme="minorHAnsi" w:cstheme="minorHAnsi"/>
          <w:bCs/>
          <w:sz w:val="20"/>
          <w:szCs w:val="20"/>
        </w:rPr>
        <w:t xml:space="preserve"> </w:t>
      </w:r>
      <w:proofErr w:type="spellStart"/>
      <w:r w:rsidR="00C42171" w:rsidRPr="00F72070">
        <w:rPr>
          <w:b/>
          <w:sz w:val="20"/>
          <w:szCs w:val="20"/>
        </w:rPr>
        <w:t>Shriram</w:t>
      </w:r>
      <w:proofErr w:type="spellEnd"/>
      <w:r w:rsidR="00C42171" w:rsidRPr="00F72070">
        <w:rPr>
          <w:b/>
          <w:sz w:val="20"/>
          <w:szCs w:val="20"/>
        </w:rPr>
        <w:t xml:space="preserve"> Asset Reconstruction Private Limited</w:t>
      </w:r>
      <w:r w:rsidR="00C42171" w:rsidRPr="00F72070">
        <w:rPr>
          <w:rFonts w:asciiTheme="minorHAnsi" w:hAnsiTheme="minorHAnsi" w:cstheme="minorHAnsi"/>
          <w:bCs/>
          <w:sz w:val="20"/>
          <w:szCs w:val="20"/>
        </w:rPr>
        <w:t xml:space="preserve"> or service provider </w:t>
      </w:r>
      <w:proofErr w:type="spellStart"/>
      <w:r w:rsidR="00874BC4" w:rsidRPr="00F72070">
        <w:rPr>
          <w:rFonts w:asciiTheme="minorHAnsi" w:hAnsiTheme="minorHAnsi" w:cstheme="minorHAnsi"/>
          <w:bCs/>
          <w:sz w:val="20"/>
          <w:szCs w:val="20"/>
        </w:rPr>
        <w:t>Truhome</w:t>
      </w:r>
      <w:proofErr w:type="spellEnd"/>
      <w:r w:rsidR="00874BC4" w:rsidRPr="00F72070">
        <w:rPr>
          <w:rFonts w:asciiTheme="minorHAnsi" w:hAnsiTheme="minorHAnsi" w:cstheme="minorHAnsi"/>
          <w:bCs/>
          <w:sz w:val="20"/>
          <w:szCs w:val="20"/>
        </w:rPr>
        <w:t xml:space="preserve"> Finance Limited</w:t>
      </w:r>
      <w:r w:rsidR="00B43D25" w:rsidRPr="00F72070">
        <w:rPr>
          <w:rFonts w:asciiTheme="minorHAnsi" w:hAnsiTheme="minorHAnsi" w:cstheme="minorHAnsi"/>
          <w:bCs/>
          <w:sz w:val="20"/>
          <w:szCs w:val="20"/>
        </w:rPr>
        <w:t xml:space="preserve">. </w:t>
      </w:r>
      <w:r w:rsidR="00C42171" w:rsidRPr="00F72070">
        <w:rPr>
          <w:rFonts w:asciiTheme="minorHAnsi" w:hAnsiTheme="minorHAnsi" w:cstheme="minorHAnsi"/>
          <w:bCs/>
          <w:sz w:val="20"/>
          <w:szCs w:val="20"/>
        </w:rPr>
        <w:t xml:space="preserve"> This is made clear to the highest bidder that confirmation of sale is the prerogative </w:t>
      </w:r>
      <w:proofErr w:type="spellStart"/>
      <w:r w:rsidR="00C42171" w:rsidRPr="00F72070">
        <w:rPr>
          <w:rFonts w:asciiTheme="minorHAnsi" w:hAnsiTheme="minorHAnsi" w:cstheme="minorHAnsi"/>
          <w:bCs/>
          <w:sz w:val="20"/>
          <w:szCs w:val="20"/>
        </w:rPr>
        <w:t>o</w:t>
      </w:r>
      <w:proofErr w:type="spellEnd"/>
      <w:r w:rsidR="00C42171" w:rsidRPr="00F72070">
        <w:rPr>
          <w:rFonts w:asciiTheme="minorHAnsi" w:hAnsiTheme="minorHAnsi" w:cstheme="minorHAnsi"/>
          <w:bCs/>
          <w:sz w:val="20"/>
          <w:szCs w:val="20"/>
        </w:rPr>
        <w:t xml:space="preserve"> the secured creditor, hence bidder cannot claim himself/herself as a confirmed bidder as a matter of right as the bid may be accepted or rejected.</w:t>
      </w:r>
    </w:p>
    <w:p w14:paraId="356D4C05" w14:textId="5E70FEBE" w:rsidR="004E1B92" w:rsidRPr="00F72070" w:rsidRDefault="001600B8" w:rsidP="004E1B92">
      <w:pPr>
        <w:pStyle w:val="ListParagraph"/>
        <w:numPr>
          <w:ilvl w:val="1"/>
          <w:numId w:val="4"/>
        </w:numPr>
        <w:tabs>
          <w:tab w:val="left" w:pos="2301"/>
        </w:tabs>
        <w:ind w:right="870"/>
        <w:rPr>
          <w:rFonts w:asciiTheme="minorHAnsi" w:hAnsiTheme="minorHAnsi" w:cstheme="minorHAnsi"/>
          <w:bCs/>
          <w:sz w:val="20"/>
          <w:szCs w:val="20"/>
        </w:rPr>
      </w:pPr>
      <w:r w:rsidRPr="00F72070">
        <w:rPr>
          <w:rFonts w:asciiTheme="minorHAnsi" w:hAnsiTheme="minorHAnsi" w:cstheme="minorHAnsi"/>
          <w:bCs/>
          <w:spacing w:val="5"/>
          <w:sz w:val="20"/>
          <w:szCs w:val="20"/>
        </w:rPr>
        <w:t xml:space="preserve">Highest </w:t>
      </w:r>
      <w:r w:rsidRPr="00F72070">
        <w:rPr>
          <w:rFonts w:asciiTheme="minorHAnsi" w:hAnsiTheme="minorHAnsi" w:cstheme="minorHAnsi"/>
          <w:bCs/>
          <w:spacing w:val="3"/>
          <w:sz w:val="20"/>
          <w:szCs w:val="20"/>
        </w:rPr>
        <w:t xml:space="preserve">bid will be </w:t>
      </w:r>
      <w:r w:rsidRPr="00F72070">
        <w:rPr>
          <w:rFonts w:asciiTheme="minorHAnsi" w:hAnsiTheme="minorHAnsi" w:cstheme="minorHAnsi"/>
          <w:bCs/>
          <w:spacing w:val="5"/>
          <w:sz w:val="20"/>
          <w:szCs w:val="20"/>
        </w:rPr>
        <w:t xml:space="preserve">provisionally accepted </w:t>
      </w:r>
      <w:r w:rsidRPr="00F72070">
        <w:rPr>
          <w:rFonts w:asciiTheme="minorHAnsi" w:hAnsiTheme="minorHAnsi" w:cstheme="minorHAnsi"/>
          <w:bCs/>
          <w:spacing w:val="3"/>
          <w:sz w:val="20"/>
          <w:szCs w:val="20"/>
        </w:rPr>
        <w:t xml:space="preserve">on </w:t>
      </w:r>
      <w:r w:rsidRPr="00F72070">
        <w:rPr>
          <w:rFonts w:asciiTheme="minorHAnsi" w:hAnsiTheme="minorHAnsi" w:cstheme="minorHAnsi"/>
          <w:b/>
          <w:spacing w:val="5"/>
          <w:sz w:val="20"/>
          <w:szCs w:val="20"/>
        </w:rPr>
        <w:t xml:space="preserve">“subject </w:t>
      </w:r>
      <w:r w:rsidRPr="00F72070">
        <w:rPr>
          <w:rFonts w:asciiTheme="minorHAnsi" w:hAnsiTheme="minorHAnsi" w:cstheme="minorHAnsi"/>
          <w:b/>
          <w:spacing w:val="3"/>
          <w:sz w:val="20"/>
          <w:szCs w:val="20"/>
        </w:rPr>
        <w:t xml:space="preserve">to </w:t>
      </w:r>
      <w:r w:rsidRPr="00F72070">
        <w:rPr>
          <w:rFonts w:asciiTheme="minorHAnsi" w:hAnsiTheme="minorHAnsi" w:cstheme="minorHAnsi"/>
          <w:b/>
          <w:spacing w:val="4"/>
          <w:sz w:val="20"/>
          <w:szCs w:val="20"/>
        </w:rPr>
        <w:t>approval”</w:t>
      </w:r>
      <w:r w:rsidRPr="00F72070">
        <w:rPr>
          <w:rFonts w:asciiTheme="minorHAnsi" w:hAnsiTheme="minorHAnsi" w:cstheme="minorHAnsi"/>
          <w:bCs/>
          <w:spacing w:val="4"/>
          <w:sz w:val="20"/>
          <w:szCs w:val="20"/>
        </w:rPr>
        <w:t xml:space="preserve"> basis and the highest bidder </w:t>
      </w:r>
      <w:r w:rsidRPr="00F72070">
        <w:rPr>
          <w:rFonts w:asciiTheme="minorHAnsi" w:hAnsiTheme="minorHAnsi" w:cstheme="minorHAnsi"/>
          <w:bCs/>
          <w:spacing w:val="5"/>
          <w:sz w:val="20"/>
          <w:szCs w:val="20"/>
        </w:rPr>
        <w:t xml:space="preserve">shall </w:t>
      </w:r>
      <w:r w:rsidRPr="00F72070">
        <w:rPr>
          <w:rFonts w:asciiTheme="minorHAnsi" w:hAnsiTheme="minorHAnsi" w:cstheme="minorHAnsi"/>
          <w:bCs/>
          <w:spacing w:val="3"/>
          <w:sz w:val="20"/>
          <w:szCs w:val="20"/>
        </w:rPr>
        <w:t xml:space="preserve">not </w:t>
      </w:r>
      <w:r w:rsidRPr="00F72070">
        <w:rPr>
          <w:rFonts w:asciiTheme="minorHAnsi" w:hAnsiTheme="minorHAnsi" w:cstheme="minorHAnsi"/>
          <w:bCs/>
          <w:spacing w:val="4"/>
          <w:sz w:val="20"/>
          <w:szCs w:val="20"/>
        </w:rPr>
        <w:t xml:space="preserve">have any </w:t>
      </w:r>
      <w:r w:rsidRPr="00F72070">
        <w:rPr>
          <w:rFonts w:asciiTheme="minorHAnsi" w:hAnsiTheme="minorHAnsi" w:cstheme="minorHAnsi"/>
          <w:bCs/>
          <w:spacing w:val="5"/>
          <w:sz w:val="20"/>
          <w:szCs w:val="20"/>
        </w:rPr>
        <w:t xml:space="preserve">right/title </w:t>
      </w:r>
      <w:r w:rsidRPr="00F72070">
        <w:rPr>
          <w:rFonts w:asciiTheme="minorHAnsi" w:hAnsiTheme="minorHAnsi" w:cstheme="minorHAnsi"/>
          <w:bCs/>
          <w:spacing w:val="3"/>
          <w:sz w:val="20"/>
          <w:szCs w:val="20"/>
        </w:rPr>
        <w:t xml:space="preserve">over </w:t>
      </w:r>
      <w:r w:rsidRPr="00F72070">
        <w:rPr>
          <w:rFonts w:asciiTheme="minorHAnsi" w:hAnsiTheme="minorHAnsi" w:cstheme="minorHAnsi"/>
          <w:bCs/>
          <w:spacing w:val="4"/>
          <w:sz w:val="20"/>
          <w:szCs w:val="20"/>
        </w:rPr>
        <w:t xml:space="preserve">the </w:t>
      </w:r>
      <w:r w:rsidRPr="00F72070">
        <w:rPr>
          <w:rFonts w:asciiTheme="minorHAnsi" w:hAnsiTheme="minorHAnsi" w:cstheme="minorHAnsi"/>
          <w:bCs/>
          <w:spacing w:val="5"/>
          <w:sz w:val="20"/>
          <w:szCs w:val="20"/>
        </w:rPr>
        <w:t xml:space="preserve">property </w:t>
      </w:r>
      <w:r w:rsidRPr="00F72070">
        <w:rPr>
          <w:rFonts w:asciiTheme="minorHAnsi" w:hAnsiTheme="minorHAnsi" w:cstheme="minorHAnsi"/>
          <w:bCs/>
          <w:spacing w:val="4"/>
          <w:sz w:val="20"/>
          <w:szCs w:val="20"/>
        </w:rPr>
        <w:t xml:space="preserve">until the sale </w:t>
      </w:r>
      <w:r w:rsidRPr="00F72070">
        <w:rPr>
          <w:rFonts w:asciiTheme="minorHAnsi" w:hAnsiTheme="minorHAnsi" w:cstheme="minorHAnsi"/>
          <w:bCs/>
          <w:sz w:val="20"/>
          <w:szCs w:val="20"/>
        </w:rPr>
        <w:t xml:space="preserve">is </w:t>
      </w:r>
      <w:r w:rsidRPr="00F72070">
        <w:rPr>
          <w:rFonts w:asciiTheme="minorHAnsi" w:hAnsiTheme="minorHAnsi" w:cstheme="minorHAnsi"/>
          <w:bCs/>
          <w:spacing w:val="5"/>
          <w:sz w:val="20"/>
          <w:szCs w:val="20"/>
        </w:rPr>
        <w:t xml:space="preserve">confirmed </w:t>
      </w:r>
      <w:r w:rsidRPr="00F72070">
        <w:rPr>
          <w:rFonts w:asciiTheme="minorHAnsi" w:hAnsiTheme="minorHAnsi" w:cstheme="minorHAnsi"/>
          <w:bCs/>
          <w:spacing w:val="3"/>
          <w:sz w:val="20"/>
          <w:szCs w:val="20"/>
        </w:rPr>
        <w:t xml:space="preserve">by </w:t>
      </w:r>
      <w:r w:rsidR="00C42171" w:rsidRPr="00F72070">
        <w:rPr>
          <w:rFonts w:asciiTheme="minorHAnsi" w:hAnsiTheme="minorHAnsi" w:cstheme="minorHAnsi"/>
          <w:bCs/>
          <w:spacing w:val="4"/>
          <w:sz w:val="20"/>
          <w:szCs w:val="20"/>
        </w:rPr>
        <w:t>the secured creditor</w:t>
      </w:r>
      <w:r w:rsidRPr="00F72070">
        <w:rPr>
          <w:rFonts w:asciiTheme="minorHAnsi" w:hAnsiTheme="minorHAnsi" w:cstheme="minorHAnsi"/>
          <w:bCs/>
          <w:spacing w:val="4"/>
          <w:sz w:val="20"/>
          <w:szCs w:val="20"/>
        </w:rPr>
        <w:t>.</w:t>
      </w:r>
    </w:p>
    <w:p w14:paraId="3D0A3D00" w14:textId="7FFC9983" w:rsidR="001600B8" w:rsidRPr="00F72070" w:rsidRDefault="001600B8" w:rsidP="004E1B92">
      <w:pPr>
        <w:pStyle w:val="ListParagraph"/>
        <w:numPr>
          <w:ilvl w:val="1"/>
          <w:numId w:val="4"/>
        </w:numPr>
        <w:tabs>
          <w:tab w:val="left" w:pos="2301"/>
        </w:tabs>
        <w:ind w:right="870"/>
        <w:rPr>
          <w:rFonts w:asciiTheme="minorHAnsi" w:hAnsiTheme="minorHAnsi" w:cstheme="minorHAnsi"/>
          <w:bCs/>
          <w:sz w:val="20"/>
          <w:szCs w:val="20"/>
        </w:rPr>
      </w:pPr>
      <w:r w:rsidRPr="00F72070">
        <w:rPr>
          <w:rFonts w:asciiTheme="minorHAnsi" w:hAnsiTheme="minorHAnsi" w:cstheme="minorHAnsi"/>
          <w:bCs/>
          <w:sz w:val="20"/>
          <w:szCs w:val="20"/>
        </w:rPr>
        <w:t xml:space="preserve">All intimations to </w:t>
      </w:r>
      <w:proofErr w:type="gramStart"/>
      <w:r w:rsidRPr="00F72070">
        <w:rPr>
          <w:rFonts w:asciiTheme="minorHAnsi" w:hAnsiTheme="minorHAnsi" w:cstheme="minorHAnsi"/>
          <w:bCs/>
          <w:sz w:val="20"/>
          <w:szCs w:val="20"/>
        </w:rPr>
        <w:t>bidders</w:t>
      </w:r>
      <w:proofErr w:type="gramEnd"/>
      <w:r w:rsidRPr="00F72070">
        <w:rPr>
          <w:rFonts w:asciiTheme="minorHAnsi" w:hAnsiTheme="minorHAnsi" w:cstheme="minorHAnsi"/>
          <w:bCs/>
          <w:sz w:val="20"/>
          <w:szCs w:val="20"/>
        </w:rPr>
        <w:t>/auction purchaser will be primarily through e-mail b</w:t>
      </w:r>
      <w:r w:rsidR="004E1B92" w:rsidRPr="00F72070">
        <w:rPr>
          <w:rFonts w:asciiTheme="minorHAnsi" w:hAnsiTheme="minorHAnsi" w:cstheme="minorHAnsi"/>
          <w:bCs/>
          <w:sz w:val="20"/>
          <w:szCs w:val="20"/>
        </w:rPr>
        <w:t>y the auction service provider/</w:t>
      </w:r>
      <w:r w:rsidR="00C42171" w:rsidRPr="00F72070">
        <w:rPr>
          <w:rFonts w:asciiTheme="minorHAnsi" w:hAnsiTheme="minorHAnsi" w:cstheme="minorHAnsi"/>
          <w:bCs/>
          <w:sz w:val="20"/>
          <w:szCs w:val="20"/>
        </w:rPr>
        <w:t xml:space="preserve">secured creditor </w:t>
      </w:r>
      <w:proofErr w:type="spellStart"/>
      <w:r w:rsidR="00C42171" w:rsidRPr="00F72070">
        <w:rPr>
          <w:b/>
          <w:sz w:val="20"/>
          <w:szCs w:val="20"/>
        </w:rPr>
        <w:t>Shriram</w:t>
      </w:r>
      <w:proofErr w:type="spellEnd"/>
      <w:r w:rsidR="00C42171" w:rsidRPr="00F72070">
        <w:rPr>
          <w:b/>
          <w:sz w:val="20"/>
          <w:szCs w:val="20"/>
        </w:rPr>
        <w:t xml:space="preserve"> Asset Reconstruction Private Limited/</w:t>
      </w:r>
      <w:r w:rsidRPr="00F72070">
        <w:rPr>
          <w:rFonts w:asciiTheme="minorHAnsi" w:hAnsiTheme="minorHAnsi" w:cstheme="minorHAnsi"/>
          <w:bCs/>
          <w:sz w:val="20"/>
          <w:szCs w:val="20"/>
        </w:rPr>
        <w:t>The</w:t>
      </w:r>
      <w:r w:rsidR="004E1B92" w:rsidRPr="00F72070">
        <w:rPr>
          <w:rFonts w:asciiTheme="minorHAnsi" w:hAnsiTheme="minorHAnsi" w:cstheme="minorHAnsi"/>
          <w:bCs/>
          <w:sz w:val="20"/>
          <w:szCs w:val="20"/>
        </w:rPr>
        <w:t xml:space="preserve"> </w:t>
      </w:r>
      <w:proofErr w:type="spellStart"/>
      <w:r w:rsidR="004E1B92" w:rsidRPr="00F72070">
        <w:rPr>
          <w:rFonts w:asciiTheme="minorHAnsi" w:hAnsiTheme="minorHAnsi" w:cstheme="minorHAnsi"/>
          <w:bCs/>
          <w:sz w:val="20"/>
          <w:szCs w:val="20"/>
        </w:rPr>
        <w:t>Truhome</w:t>
      </w:r>
      <w:proofErr w:type="spellEnd"/>
      <w:r w:rsidR="004E1B92" w:rsidRPr="00F72070">
        <w:rPr>
          <w:rFonts w:asciiTheme="minorHAnsi" w:hAnsiTheme="minorHAnsi" w:cstheme="minorHAnsi"/>
          <w:bCs/>
          <w:sz w:val="20"/>
          <w:szCs w:val="20"/>
        </w:rPr>
        <w:t xml:space="preserve"> Finance Limited</w:t>
      </w:r>
      <w:r w:rsidR="00B43D25" w:rsidRPr="00F72070">
        <w:rPr>
          <w:rFonts w:asciiTheme="minorHAnsi" w:hAnsiTheme="minorHAnsi" w:cstheme="minorHAnsi"/>
          <w:bCs/>
          <w:sz w:val="20"/>
          <w:szCs w:val="20"/>
        </w:rPr>
        <w:t>.</w:t>
      </w:r>
      <w:r w:rsidR="004E1B92" w:rsidRPr="00F72070">
        <w:rPr>
          <w:rFonts w:asciiTheme="minorHAnsi" w:hAnsiTheme="minorHAnsi" w:cstheme="minorHAnsi"/>
          <w:bCs/>
          <w:sz w:val="20"/>
          <w:szCs w:val="20"/>
        </w:rPr>
        <w:t xml:space="preserve"> </w:t>
      </w:r>
      <w:r w:rsidRPr="00F72070">
        <w:rPr>
          <w:rFonts w:asciiTheme="minorHAnsi" w:hAnsiTheme="minorHAnsi" w:cstheme="minorHAnsi"/>
          <w:bCs/>
          <w:sz w:val="20"/>
          <w:szCs w:val="20"/>
        </w:rPr>
        <w:t>Date of sending e-mail will be considered as date of intimation. If</w:t>
      </w:r>
      <w:r w:rsidRPr="00F72070">
        <w:rPr>
          <w:rFonts w:asciiTheme="minorHAnsi" w:hAnsiTheme="minorHAnsi" w:cstheme="minorHAnsi"/>
          <w:bCs/>
          <w:spacing w:val="-3"/>
          <w:sz w:val="20"/>
          <w:szCs w:val="20"/>
        </w:rPr>
        <w:t xml:space="preserve"> </w:t>
      </w:r>
      <w:r w:rsidRPr="00F72070">
        <w:rPr>
          <w:rFonts w:asciiTheme="minorHAnsi" w:hAnsiTheme="minorHAnsi" w:cstheme="minorHAnsi"/>
          <w:bCs/>
          <w:sz w:val="20"/>
          <w:szCs w:val="20"/>
        </w:rPr>
        <w:t>no</w:t>
      </w:r>
      <w:r w:rsidRPr="00F72070">
        <w:rPr>
          <w:rFonts w:asciiTheme="minorHAnsi" w:hAnsiTheme="minorHAnsi" w:cstheme="minorHAnsi"/>
          <w:bCs/>
          <w:spacing w:val="-5"/>
          <w:sz w:val="20"/>
          <w:szCs w:val="20"/>
        </w:rPr>
        <w:t xml:space="preserve"> </w:t>
      </w:r>
      <w:r w:rsidRPr="00F72070">
        <w:rPr>
          <w:rFonts w:asciiTheme="minorHAnsi" w:hAnsiTheme="minorHAnsi" w:cstheme="minorHAnsi"/>
          <w:bCs/>
          <w:sz w:val="20"/>
          <w:szCs w:val="20"/>
        </w:rPr>
        <w:t>intimation</w:t>
      </w:r>
      <w:r w:rsidRPr="00F72070">
        <w:rPr>
          <w:rFonts w:asciiTheme="minorHAnsi" w:hAnsiTheme="minorHAnsi" w:cstheme="minorHAnsi"/>
          <w:bCs/>
          <w:spacing w:val="-5"/>
          <w:sz w:val="20"/>
          <w:szCs w:val="20"/>
        </w:rPr>
        <w:t xml:space="preserve"> </w:t>
      </w:r>
      <w:r w:rsidRPr="00F72070">
        <w:rPr>
          <w:rFonts w:asciiTheme="minorHAnsi" w:hAnsiTheme="minorHAnsi" w:cstheme="minorHAnsi"/>
          <w:bCs/>
          <w:sz w:val="20"/>
          <w:szCs w:val="20"/>
        </w:rPr>
        <w:t>reaches,</w:t>
      </w:r>
      <w:r w:rsidRPr="00F72070">
        <w:rPr>
          <w:rFonts w:asciiTheme="minorHAnsi" w:hAnsiTheme="minorHAnsi" w:cstheme="minorHAnsi"/>
          <w:bCs/>
          <w:spacing w:val="-4"/>
          <w:sz w:val="20"/>
          <w:szCs w:val="20"/>
        </w:rPr>
        <w:t xml:space="preserve"> </w:t>
      </w:r>
      <w:r w:rsidRPr="00F72070">
        <w:rPr>
          <w:rFonts w:asciiTheme="minorHAnsi" w:hAnsiTheme="minorHAnsi" w:cstheme="minorHAnsi"/>
          <w:bCs/>
          <w:sz w:val="20"/>
          <w:szCs w:val="20"/>
        </w:rPr>
        <w:t>bidders</w:t>
      </w:r>
      <w:r w:rsidRPr="00F72070">
        <w:rPr>
          <w:rFonts w:asciiTheme="minorHAnsi" w:hAnsiTheme="minorHAnsi" w:cstheme="minorHAnsi"/>
          <w:bCs/>
          <w:spacing w:val="-3"/>
          <w:sz w:val="20"/>
          <w:szCs w:val="20"/>
        </w:rPr>
        <w:t xml:space="preserve"> </w:t>
      </w:r>
      <w:r w:rsidRPr="00F72070">
        <w:rPr>
          <w:rFonts w:asciiTheme="minorHAnsi" w:hAnsiTheme="minorHAnsi" w:cstheme="minorHAnsi"/>
          <w:bCs/>
          <w:sz w:val="20"/>
          <w:szCs w:val="20"/>
        </w:rPr>
        <w:t>are</w:t>
      </w:r>
      <w:r w:rsidRPr="00F72070">
        <w:rPr>
          <w:rFonts w:asciiTheme="minorHAnsi" w:hAnsiTheme="minorHAnsi" w:cstheme="minorHAnsi"/>
          <w:bCs/>
          <w:spacing w:val="-4"/>
          <w:sz w:val="20"/>
          <w:szCs w:val="20"/>
        </w:rPr>
        <w:t xml:space="preserve"> </w:t>
      </w:r>
      <w:r w:rsidRPr="00F72070">
        <w:rPr>
          <w:rFonts w:asciiTheme="minorHAnsi" w:hAnsiTheme="minorHAnsi" w:cstheme="minorHAnsi"/>
          <w:bCs/>
          <w:sz w:val="20"/>
          <w:szCs w:val="20"/>
        </w:rPr>
        <w:t>expected</w:t>
      </w:r>
      <w:r w:rsidRPr="00F72070">
        <w:rPr>
          <w:rFonts w:asciiTheme="minorHAnsi" w:hAnsiTheme="minorHAnsi" w:cstheme="minorHAnsi"/>
          <w:bCs/>
          <w:spacing w:val="-6"/>
          <w:sz w:val="20"/>
          <w:szCs w:val="20"/>
        </w:rPr>
        <w:t xml:space="preserve"> </w:t>
      </w:r>
      <w:r w:rsidRPr="00F72070">
        <w:rPr>
          <w:rFonts w:asciiTheme="minorHAnsi" w:hAnsiTheme="minorHAnsi" w:cstheme="minorHAnsi"/>
          <w:bCs/>
          <w:sz w:val="20"/>
          <w:szCs w:val="20"/>
        </w:rPr>
        <w:t>to</w:t>
      </w:r>
      <w:r w:rsidRPr="00F72070">
        <w:rPr>
          <w:rFonts w:asciiTheme="minorHAnsi" w:hAnsiTheme="minorHAnsi" w:cstheme="minorHAnsi"/>
          <w:bCs/>
          <w:spacing w:val="-5"/>
          <w:sz w:val="20"/>
          <w:szCs w:val="20"/>
        </w:rPr>
        <w:t xml:space="preserve"> </w:t>
      </w:r>
      <w:r w:rsidRPr="00F72070">
        <w:rPr>
          <w:rFonts w:asciiTheme="minorHAnsi" w:hAnsiTheme="minorHAnsi" w:cstheme="minorHAnsi"/>
          <w:bCs/>
          <w:sz w:val="20"/>
          <w:szCs w:val="20"/>
        </w:rPr>
        <w:t>take</w:t>
      </w:r>
      <w:r w:rsidRPr="00F72070">
        <w:rPr>
          <w:rFonts w:asciiTheme="minorHAnsi" w:hAnsiTheme="minorHAnsi" w:cstheme="minorHAnsi"/>
          <w:bCs/>
          <w:spacing w:val="-5"/>
          <w:sz w:val="20"/>
          <w:szCs w:val="20"/>
        </w:rPr>
        <w:t xml:space="preserve"> </w:t>
      </w:r>
      <w:r w:rsidRPr="00F72070">
        <w:rPr>
          <w:rFonts w:asciiTheme="minorHAnsi" w:hAnsiTheme="minorHAnsi" w:cstheme="minorHAnsi"/>
          <w:bCs/>
          <w:sz w:val="20"/>
          <w:szCs w:val="20"/>
        </w:rPr>
        <w:t>efforts</w:t>
      </w:r>
      <w:r w:rsidRPr="00F72070">
        <w:rPr>
          <w:rFonts w:asciiTheme="minorHAnsi" w:hAnsiTheme="minorHAnsi" w:cstheme="minorHAnsi"/>
          <w:bCs/>
          <w:spacing w:val="-3"/>
          <w:sz w:val="20"/>
          <w:szCs w:val="20"/>
        </w:rPr>
        <w:t xml:space="preserve"> </w:t>
      </w:r>
      <w:r w:rsidRPr="00F72070">
        <w:rPr>
          <w:rFonts w:asciiTheme="minorHAnsi" w:hAnsiTheme="minorHAnsi" w:cstheme="minorHAnsi"/>
          <w:bCs/>
          <w:sz w:val="20"/>
          <w:szCs w:val="20"/>
        </w:rPr>
        <w:t>to</w:t>
      </w:r>
      <w:r w:rsidRPr="00F72070">
        <w:rPr>
          <w:rFonts w:asciiTheme="minorHAnsi" w:hAnsiTheme="minorHAnsi" w:cstheme="minorHAnsi"/>
          <w:bCs/>
          <w:spacing w:val="-5"/>
        </w:rPr>
        <w:t xml:space="preserve"> </w:t>
      </w:r>
      <w:r w:rsidRPr="00F72070">
        <w:rPr>
          <w:rFonts w:asciiTheme="minorHAnsi" w:hAnsiTheme="minorHAnsi" w:cstheme="minorHAnsi"/>
          <w:bCs/>
          <w:sz w:val="20"/>
          <w:szCs w:val="20"/>
        </w:rPr>
        <w:t>find</w:t>
      </w:r>
      <w:r w:rsidRPr="00F72070">
        <w:rPr>
          <w:rFonts w:asciiTheme="minorHAnsi" w:hAnsiTheme="minorHAnsi" w:cstheme="minorHAnsi"/>
          <w:bCs/>
          <w:spacing w:val="-5"/>
          <w:sz w:val="20"/>
          <w:szCs w:val="20"/>
        </w:rPr>
        <w:t xml:space="preserve"> </w:t>
      </w:r>
      <w:r w:rsidRPr="00F72070">
        <w:rPr>
          <w:rFonts w:asciiTheme="minorHAnsi" w:hAnsiTheme="minorHAnsi" w:cstheme="minorHAnsi"/>
          <w:bCs/>
          <w:sz w:val="20"/>
          <w:szCs w:val="20"/>
        </w:rPr>
        <w:t>out</w:t>
      </w:r>
      <w:r w:rsidRPr="00F72070">
        <w:rPr>
          <w:rFonts w:asciiTheme="minorHAnsi" w:hAnsiTheme="minorHAnsi" w:cstheme="minorHAnsi"/>
          <w:bCs/>
          <w:spacing w:val="-4"/>
          <w:sz w:val="20"/>
          <w:szCs w:val="20"/>
        </w:rPr>
        <w:t xml:space="preserve"> </w:t>
      </w:r>
      <w:r w:rsidRPr="00F72070">
        <w:rPr>
          <w:rFonts w:asciiTheme="minorHAnsi" w:hAnsiTheme="minorHAnsi" w:cstheme="minorHAnsi"/>
          <w:bCs/>
          <w:sz w:val="20"/>
          <w:szCs w:val="20"/>
        </w:rPr>
        <w:t>status</w:t>
      </w:r>
      <w:r w:rsidR="0057787C" w:rsidRPr="00F72070">
        <w:rPr>
          <w:rFonts w:asciiTheme="minorHAnsi" w:hAnsiTheme="minorHAnsi" w:cstheme="minorHAnsi"/>
          <w:bCs/>
          <w:sz w:val="20"/>
          <w:szCs w:val="20"/>
        </w:rPr>
        <w:t xml:space="preserve"> </w:t>
      </w:r>
      <w:r w:rsidRPr="00F72070">
        <w:rPr>
          <w:rFonts w:asciiTheme="minorHAnsi" w:hAnsiTheme="minorHAnsi" w:cstheme="minorHAnsi"/>
          <w:bCs/>
          <w:sz w:val="20"/>
          <w:szCs w:val="20"/>
        </w:rPr>
        <w:t>from</w:t>
      </w:r>
      <w:r w:rsidRPr="00F72070">
        <w:rPr>
          <w:rFonts w:asciiTheme="minorHAnsi" w:hAnsiTheme="minorHAnsi" w:cstheme="minorHAnsi"/>
          <w:bCs/>
          <w:spacing w:val="-3"/>
          <w:sz w:val="20"/>
          <w:szCs w:val="20"/>
        </w:rPr>
        <w:t xml:space="preserve"> </w:t>
      </w:r>
      <w:r w:rsidRPr="00F72070">
        <w:rPr>
          <w:rFonts w:asciiTheme="minorHAnsi" w:hAnsiTheme="minorHAnsi" w:cstheme="minorHAnsi"/>
          <w:bCs/>
          <w:sz w:val="20"/>
          <w:szCs w:val="20"/>
        </w:rPr>
        <w:t xml:space="preserve">The </w:t>
      </w:r>
      <w:proofErr w:type="spellStart"/>
      <w:r w:rsidR="0057787C" w:rsidRPr="00F72070">
        <w:rPr>
          <w:rFonts w:asciiTheme="minorHAnsi" w:hAnsiTheme="minorHAnsi" w:cstheme="minorHAnsi"/>
          <w:bCs/>
          <w:sz w:val="20"/>
          <w:szCs w:val="20"/>
        </w:rPr>
        <w:t>Truhome</w:t>
      </w:r>
      <w:proofErr w:type="spellEnd"/>
      <w:r w:rsidR="0057787C" w:rsidRPr="00F72070">
        <w:rPr>
          <w:rFonts w:asciiTheme="minorHAnsi" w:hAnsiTheme="minorHAnsi" w:cstheme="minorHAnsi"/>
          <w:bCs/>
          <w:sz w:val="20"/>
          <w:szCs w:val="20"/>
        </w:rPr>
        <w:t xml:space="preserve"> Finance </w:t>
      </w:r>
      <w:r w:rsidR="00915D73" w:rsidRPr="00F72070">
        <w:rPr>
          <w:rFonts w:asciiTheme="minorHAnsi" w:hAnsiTheme="minorHAnsi" w:cstheme="minorHAnsi"/>
          <w:bCs/>
          <w:sz w:val="20"/>
          <w:szCs w:val="20"/>
        </w:rPr>
        <w:t>Limited, Non</w:t>
      </w:r>
      <w:r w:rsidRPr="00F72070">
        <w:rPr>
          <w:rFonts w:asciiTheme="minorHAnsi" w:hAnsiTheme="minorHAnsi" w:cstheme="minorHAnsi"/>
          <w:bCs/>
          <w:sz w:val="20"/>
          <w:szCs w:val="20"/>
        </w:rPr>
        <w:t>-receipt of intimation should not be an excuse for</w:t>
      </w:r>
      <w:r w:rsidRPr="00F72070">
        <w:rPr>
          <w:rFonts w:asciiTheme="minorHAnsi" w:hAnsiTheme="minorHAnsi" w:cstheme="minorHAnsi"/>
          <w:bCs/>
          <w:spacing w:val="-13"/>
          <w:sz w:val="20"/>
          <w:szCs w:val="20"/>
        </w:rPr>
        <w:t xml:space="preserve"> </w:t>
      </w:r>
      <w:r w:rsidRPr="00F72070">
        <w:rPr>
          <w:rFonts w:asciiTheme="minorHAnsi" w:hAnsiTheme="minorHAnsi" w:cstheme="minorHAnsi"/>
          <w:bCs/>
          <w:sz w:val="20"/>
          <w:szCs w:val="20"/>
        </w:rPr>
        <w:t>default/non-payment.</w:t>
      </w:r>
    </w:p>
    <w:p w14:paraId="31B2C427" w14:textId="77777777" w:rsidR="005C3FEA" w:rsidRPr="00F72070" w:rsidRDefault="005C3FEA" w:rsidP="005C3FEA">
      <w:pPr>
        <w:pStyle w:val="ListParagraph"/>
        <w:numPr>
          <w:ilvl w:val="1"/>
          <w:numId w:val="4"/>
        </w:numPr>
        <w:tabs>
          <w:tab w:val="left" w:pos="2301"/>
        </w:tabs>
        <w:ind w:right="870"/>
        <w:rPr>
          <w:rFonts w:asciiTheme="minorHAnsi" w:hAnsiTheme="minorHAnsi" w:cstheme="minorHAnsi"/>
          <w:bCs/>
          <w:sz w:val="20"/>
          <w:szCs w:val="20"/>
          <w:u w:val="single"/>
        </w:rPr>
      </w:pPr>
      <w:r w:rsidRPr="00F72070">
        <w:rPr>
          <w:rFonts w:asciiTheme="minorHAnsi" w:hAnsiTheme="minorHAnsi" w:cstheme="minorHAnsi"/>
          <w:bCs/>
          <w:sz w:val="20"/>
          <w:szCs w:val="20"/>
          <w:u w:val="single"/>
        </w:rPr>
        <w:t>The immovable property will be sold to the highest tenderer/Bidder in E- Auction. The Authorized Officer reserves the absolute discretion to allow inter se bidding with minimum Bid increment amount. The Property as mentioned will not be sold below Reserve Price.</w:t>
      </w:r>
    </w:p>
    <w:p w14:paraId="30EFC084" w14:textId="28203A9B" w:rsidR="005C3FEA" w:rsidRPr="00F72070" w:rsidRDefault="005C3FEA" w:rsidP="005C3FEA">
      <w:pPr>
        <w:pStyle w:val="ListParagraph"/>
        <w:numPr>
          <w:ilvl w:val="1"/>
          <w:numId w:val="4"/>
        </w:numPr>
        <w:tabs>
          <w:tab w:val="left" w:pos="2301"/>
        </w:tabs>
        <w:ind w:right="870"/>
        <w:rPr>
          <w:rFonts w:asciiTheme="minorHAnsi" w:hAnsiTheme="minorHAnsi" w:cstheme="minorHAnsi"/>
          <w:bCs/>
          <w:sz w:val="20"/>
          <w:szCs w:val="20"/>
          <w:u w:val="single"/>
        </w:rPr>
      </w:pPr>
      <w:r w:rsidRPr="00F72070">
        <w:rPr>
          <w:rFonts w:asciiTheme="minorHAnsi" w:hAnsiTheme="minorHAnsi" w:cstheme="minorHAnsi"/>
          <w:bCs/>
          <w:sz w:val="20"/>
          <w:szCs w:val="20"/>
          <w:u w:val="single"/>
        </w:rPr>
        <w:t xml:space="preserve">The Tenderer(s) / </w:t>
      </w:r>
      <w:proofErr w:type="spellStart"/>
      <w:r w:rsidRPr="00F72070">
        <w:rPr>
          <w:rFonts w:asciiTheme="minorHAnsi" w:hAnsiTheme="minorHAnsi" w:cstheme="minorHAnsi"/>
          <w:bCs/>
          <w:sz w:val="20"/>
          <w:szCs w:val="20"/>
          <w:u w:val="single"/>
        </w:rPr>
        <w:t>Offerer</w:t>
      </w:r>
      <w:proofErr w:type="spellEnd"/>
      <w:r w:rsidRPr="00F72070">
        <w:rPr>
          <w:rFonts w:asciiTheme="minorHAnsi" w:hAnsiTheme="minorHAnsi" w:cstheme="minorHAnsi"/>
          <w:bCs/>
          <w:sz w:val="20"/>
          <w:szCs w:val="20"/>
          <w:u w:val="single"/>
        </w:rPr>
        <w:t xml:space="preserve"> (s) / Prospective Bidder(s) / Purchaser(s) are hereby notified that the secured asset will be sold with the Encumbrances and dues payable to Statutory Authority (if any) and are also requested, in their own interest, to satisfy himself / themselves/ itself with regard to the above and other relevant details pertaining to the above-mentioned secured asset before submitting the tenders. The Authorized Officer shall not be held responsible for any charge, lien, </w:t>
      </w:r>
      <w:r w:rsidR="00BE18E3" w:rsidRPr="00F72070">
        <w:rPr>
          <w:rFonts w:asciiTheme="minorHAnsi" w:hAnsiTheme="minorHAnsi" w:cstheme="minorHAnsi"/>
          <w:bCs/>
          <w:sz w:val="20"/>
          <w:szCs w:val="20"/>
          <w:u w:val="single"/>
        </w:rPr>
        <w:t>encumbrance</w:t>
      </w:r>
      <w:r w:rsidRPr="00F72070">
        <w:rPr>
          <w:rFonts w:asciiTheme="minorHAnsi" w:hAnsiTheme="minorHAnsi" w:cstheme="minorHAnsi"/>
          <w:bCs/>
          <w:sz w:val="20"/>
          <w:szCs w:val="20"/>
          <w:u w:val="single"/>
        </w:rPr>
        <w:t>, property tax or any other dues to the Government or anybody in respect to the aforesaid properties. The properties are being sold with all the existing and future encumbrances whether known or unknown to the Secured Creditor.</w:t>
      </w:r>
    </w:p>
    <w:p w14:paraId="5DA660EE" w14:textId="42A1EDAD" w:rsidR="005C3FEA" w:rsidRPr="00F72070" w:rsidRDefault="005C3FEA" w:rsidP="005C3FEA">
      <w:pPr>
        <w:pStyle w:val="ListParagraph"/>
        <w:numPr>
          <w:ilvl w:val="1"/>
          <w:numId w:val="4"/>
        </w:numPr>
        <w:tabs>
          <w:tab w:val="left" w:pos="2301"/>
        </w:tabs>
        <w:ind w:right="870"/>
        <w:rPr>
          <w:rFonts w:asciiTheme="minorHAnsi" w:hAnsiTheme="minorHAnsi" w:cstheme="minorHAnsi"/>
          <w:bCs/>
          <w:sz w:val="20"/>
          <w:szCs w:val="20"/>
          <w:u w:val="single"/>
        </w:rPr>
      </w:pPr>
      <w:r w:rsidRPr="00F72070">
        <w:rPr>
          <w:rFonts w:ascii="Bookman Old Style" w:hAnsi="Bookman Old Style" w:cstheme="minorHAnsi"/>
          <w:sz w:val="20"/>
          <w:szCs w:val="20"/>
        </w:rPr>
        <w:t>Al</w:t>
      </w:r>
      <w:r w:rsidRPr="00F72070">
        <w:rPr>
          <w:rFonts w:asciiTheme="minorHAnsi" w:hAnsiTheme="minorHAnsi" w:cstheme="minorHAnsi"/>
          <w:bCs/>
          <w:sz w:val="20"/>
          <w:szCs w:val="20"/>
          <w:u w:val="single"/>
        </w:rPr>
        <w:t>l movable assets, if any, lying in the immovable mortgaged property is not sold to the auction purchaser with this auction unless specifically stated in the auction notice.</w:t>
      </w:r>
    </w:p>
    <w:p w14:paraId="6FD1A055" w14:textId="77777777" w:rsidR="005C3FEA" w:rsidRPr="00F72070" w:rsidRDefault="005C3FEA" w:rsidP="005C3FEA">
      <w:pPr>
        <w:pStyle w:val="ListParagraph"/>
        <w:numPr>
          <w:ilvl w:val="1"/>
          <w:numId w:val="4"/>
        </w:numPr>
        <w:tabs>
          <w:tab w:val="left" w:pos="2301"/>
        </w:tabs>
        <w:ind w:right="870"/>
        <w:rPr>
          <w:rFonts w:asciiTheme="minorHAnsi" w:hAnsiTheme="minorHAnsi" w:cstheme="minorHAnsi"/>
          <w:bCs/>
          <w:sz w:val="20"/>
          <w:szCs w:val="20"/>
          <w:u w:val="single"/>
        </w:rPr>
      </w:pPr>
      <w:r w:rsidRPr="00F72070">
        <w:rPr>
          <w:rFonts w:asciiTheme="minorHAnsi" w:hAnsiTheme="minorHAnsi" w:cstheme="minorHAnsi"/>
          <w:bCs/>
          <w:sz w:val="20"/>
          <w:szCs w:val="20"/>
          <w:u w:val="single"/>
        </w:rPr>
        <w:t>The sale is subject to the conditions prescribed in the SARFAESI Act 2002 (54 of 2002) read with SARFAESI Rules 2002 and the conditions mentioned above.</w:t>
      </w:r>
    </w:p>
    <w:p w14:paraId="34C30A8A" w14:textId="6276864C" w:rsidR="00BE18E3" w:rsidRPr="00F72070" w:rsidRDefault="00BE18E3" w:rsidP="00BE18E3">
      <w:pPr>
        <w:pStyle w:val="ListParagraph"/>
        <w:numPr>
          <w:ilvl w:val="1"/>
          <w:numId w:val="4"/>
        </w:numPr>
        <w:tabs>
          <w:tab w:val="left" w:pos="2301"/>
        </w:tabs>
        <w:ind w:right="870"/>
        <w:rPr>
          <w:rFonts w:asciiTheme="minorHAnsi" w:hAnsiTheme="minorHAnsi" w:cstheme="minorHAnsi"/>
          <w:bCs/>
          <w:sz w:val="20"/>
          <w:szCs w:val="20"/>
          <w:u w:val="single"/>
        </w:rPr>
      </w:pPr>
      <w:r w:rsidRPr="00F72070">
        <w:rPr>
          <w:rFonts w:asciiTheme="minorHAnsi" w:hAnsiTheme="minorHAnsi" w:cstheme="minorHAnsi"/>
          <w:bCs/>
          <w:sz w:val="20"/>
          <w:szCs w:val="20"/>
          <w:u w:val="single"/>
        </w:rPr>
        <w:t>The</w:t>
      </w:r>
      <w:r w:rsidRPr="00F72070">
        <w:rPr>
          <w:rFonts w:ascii="CIDFont+F2" w:eastAsiaTheme="minorHAnsi" w:hAnsi="CIDFont+F2" w:cs="CIDFont+F2"/>
          <w:sz w:val="23"/>
          <w:szCs w:val="23"/>
          <w:lang w:val="en-IN" w:bidi="hi-IN"/>
        </w:rPr>
        <w:t xml:space="preserve"> </w:t>
      </w:r>
      <w:r w:rsidRPr="00F72070">
        <w:rPr>
          <w:rFonts w:asciiTheme="minorHAnsi" w:hAnsiTheme="minorHAnsi" w:cstheme="minorHAnsi"/>
          <w:bCs/>
          <w:sz w:val="20"/>
          <w:szCs w:val="20"/>
          <w:u w:val="single"/>
        </w:rPr>
        <w:t>immovable properties described herein above shall remain and beat the sole risk of the successful purchaser in all respects including loss or damage by fire or theft or other accidents, and other risk from the date of the confirmation of the Sale. The successful bidder shall not be entitled to annul the sale on any ground whatsoever in nature.</w:t>
      </w:r>
    </w:p>
    <w:p w14:paraId="1C21AACF" w14:textId="77777777" w:rsidR="005C3FEA" w:rsidRPr="00F72070" w:rsidRDefault="005C3FEA" w:rsidP="005C3FEA">
      <w:pPr>
        <w:pStyle w:val="ListParagraph"/>
        <w:rPr>
          <w:rFonts w:asciiTheme="minorHAnsi" w:hAnsiTheme="minorHAnsi" w:cstheme="minorHAnsi"/>
          <w:bCs/>
          <w:sz w:val="20"/>
          <w:szCs w:val="20"/>
          <w:u w:val="single"/>
        </w:rPr>
      </w:pPr>
    </w:p>
    <w:p w14:paraId="6FDEC7BC" w14:textId="0D8244F9" w:rsidR="005C3FEA" w:rsidRPr="00F72070" w:rsidRDefault="005C3FEA" w:rsidP="00C12672">
      <w:pPr>
        <w:pStyle w:val="Heading2"/>
        <w:numPr>
          <w:ilvl w:val="0"/>
          <w:numId w:val="4"/>
        </w:numPr>
        <w:tabs>
          <w:tab w:val="left" w:pos="1581"/>
        </w:tabs>
        <w:spacing w:before="1"/>
        <w:rPr>
          <w:rFonts w:asciiTheme="minorHAnsi" w:hAnsiTheme="minorHAnsi" w:cstheme="minorHAnsi"/>
          <w:color w:val="000000" w:themeColor="text1"/>
          <w:u w:val="single"/>
        </w:rPr>
      </w:pPr>
      <w:r w:rsidRPr="00F72070">
        <w:rPr>
          <w:rFonts w:asciiTheme="minorHAnsi" w:hAnsiTheme="minorHAnsi" w:cstheme="minorHAnsi"/>
          <w:color w:val="000000" w:themeColor="text1"/>
          <w:u w:val="single"/>
        </w:rPr>
        <w:t>TDS</w:t>
      </w:r>
      <w:r w:rsidR="00C12672" w:rsidRPr="00F72070">
        <w:rPr>
          <w:rFonts w:asciiTheme="minorHAnsi" w:hAnsiTheme="minorHAnsi" w:cstheme="minorHAnsi"/>
          <w:color w:val="000000" w:themeColor="text1"/>
          <w:u w:val="single"/>
        </w:rPr>
        <w:t xml:space="preserve"> Compliance by Purchaser</w:t>
      </w:r>
      <w:r w:rsidRPr="00F72070">
        <w:rPr>
          <w:rFonts w:asciiTheme="minorHAnsi" w:hAnsiTheme="minorHAnsi" w:cstheme="minorHAnsi"/>
          <w:color w:val="000000" w:themeColor="text1"/>
          <w:u w:val="single"/>
        </w:rPr>
        <w:t>:</w:t>
      </w:r>
    </w:p>
    <w:p w14:paraId="71E9274D" w14:textId="50039F88" w:rsidR="005C3FEA" w:rsidRPr="00F72070" w:rsidRDefault="005C3FEA" w:rsidP="005C3FEA">
      <w:pPr>
        <w:pStyle w:val="ListParagraph"/>
        <w:numPr>
          <w:ilvl w:val="0"/>
          <w:numId w:val="8"/>
        </w:numPr>
        <w:ind w:left="2410" w:right="870" w:hanging="425"/>
        <w:rPr>
          <w:rFonts w:asciiTheme="minorHAnsi" w:hAnsiTheme="minorHAnsi" w:cstheme="minorHAnsi"/>
          <w:bCs/>
          <w:sz w:val="20"/>
          <w:szCs w:val="20"/>
          <w:u w:val="single"/>
        </w:rPr>
      </w:pPr>
      <w:r w:rsidRPr="00F72070">
        <w:rPr>
          <w:rFonts w:asciiTheme="minorHAnsi" w:hAnsiTheme="minorHAnsi" w:cstheme="minorHAnsi"/>
          <w:bCs/>
          <w:sz w:val="20"/>
          <w:szCs w:val="20"/>
          <w:u w:val="single"/>
        </w:rPr>
        <w:t>Further interest will be charged as applicable, as per the Loan Agreement on the amount outstanding in the notice and incidental expenses, costs, etc., is due and payable till its realization. It is hereby made clear that above outstanding amount is exclusive of TDS Calculation and Pre-Payment Charges which may be added up at the time of complete settlement of Sale amount.</w:t>
      </w:r>
    </w:p>
    <w:p w14:paraId="5519FC67" w14:textId="77777777" w:rsidR="005C3FEA" w:rsidRPr="00F72070" w:rsidRDefault="005C3FEA" w:rsidP="005C3FEA">
      <w:pPr>
        <w:pStyle w:val="ListParagraph"/>
        <w:numPr>
          <w:ilvl w:val="0"/>
          <w:numId w:val="8"/>
        </w:numPr>
        <w:ind w:left="2410" w:right="870" w:hanging="425"/>
        <w:rPr>
          <w:rFonts w:asciiTheme="minorHAnsi" w:hAnsiTheme="minorHAnsi" w:cstheme="minorHAnsi"/>
          <w:bCs/>
          <w:sz w:val="20"/>
          <w:szCs w:val="20"/>
          <w:u w:val="single"/>
        </w:rPr>
      </w:pPr>
      <w:r w:rsidRPr="00F72070">
        <w:rPr>
          <w:rFonts w:ascii="Bookman Old Style" w:hAnsi="Bookman Old Style" w:cstheme="minorHAnsi"/>
          <w:sz w:val="16"/>
          <w:szCs w:val="16"/>
        </w:rPr>
        <w:lastRenderedPageBreak/>
        <w:t xml:space="preserve">Wherever applicable, it is the responsibility of auction purchaser to deduct Tax at Source (TDS) @ 1% of the total sale consideration on behalf of the resident owner on the transfer of immovable property having consideration equal </w:t>
      </w:r>
      <w:proofErr w:type="gramStart"/>
      <w:r w:rsidRPr="00F72070">
        <w:rPr>
          <w:rFonts w:ascii="Bookman Old Style" w:hAnsi="Bookman Old Style" w:cstheme="minorHAnsi"/>
          <w:sz w:val="16"/>
          <w:szCs w:val="16"/>
        </w:rPr>
        <w:t xml:space="preserve">to </w:t>
      </w:r>
      <w:r w:rsidRPr="00F72070">
        <w:rPr>
          <w:sz w:val="16"/>
          <w:szCs w:val="16"/>
        </w:rPr>
        <w:t>₹</w:t>
      </w:r>
      <w:r w:rsidRPr="00F72070">
        <w:rPr>
          <w:rFonts w:ascii="Bookman Old Style" w:hAnsi="Bookman Old Style" w:cstheme="minorHAnsi"/>
          <w:sz w:val="16"/>
          <w:szCs w:val="16"/>
        </w:rPr>
        <w:t xml:space="preserve"> 50</w:t>
      </w:r>
      <w:proofErr w:type="gramEnd"/>
      <w:r w:rsidRPr="00F72070">
        <w:rPr>
          <w:rFonts w:ascii="Bookman Old Style" w:hAnsi="Bookman Old Style" w:cstheme="minorHAnsi"/>
          <w:sz w:val="16"/>
          <w:szCs w:val="16"/>
        </w:rPr>
        <w:t xml:space="preserve"> lacs and above and deposit the same with appropriate authority u/s 194 IA of Income Tax Act.</w:t>
      </w:r>
    </w:p>
    <w:p w14:paraId="6B6EA753" w14:textId="7E55D420" w:rsidR="00C12672" w:rsidRPr="00F72070" w:rsidRDefault="00C12672" w:rsidP="005C3FEA">
      <w:pPr>
        <w:pStyle w:val="ListParagraph"/>
        <w:numPr>
          <w:ilvl w:val="0"/>
          <w:numId w:val="8"/>
        </w:numPr>
        <w:ind w:left="2410" w:right="870" w:hanging="425"/>
        <w:rPr>
          <w:rFonts w:asciiTheme="minorHAnsi" w:hAnsiTheme="minorHAnsi" w:cstheme="minorHAnsi"/>
          <w:b/>
          <w:bCs/>
          <w:sz w:val="20"/>
          <w:szCs w:val="20"/>
          <w:u w:val="single"/>
        </w:rPr>
      </w:pPr>
      <w:r w:rsidRPr="00F72070">
        <w:rPr>
          <w:rFonts w:ascii="Bookman Old Style" w:hAnsi="Bookman Old Style" w:cstheme="minorHAnsi"/>
          <w:b/>
          <w:bCs/>
          <w:sz w:val="16"/>
          <w:szCs w:val="16"/>
        </w:rPr>
        <w:t xml:space="preserve">The TDS shall be deposited in the Pan Number of the </w:t>
      </w:r>
      <w:r w:rsidR="00741863" w:rsidRPr="00F72070">
        <w:rPr>
          <w:rFonts w:asciiTheme="minorHAnsi" w:hAnsiTheme="minorHAnsi" w:cstheme="minorHAnsi"/>
          <w:b/>
          <w:sz w:val="20"/>
          <w:szCs w:val="20"/>
        </w:rPr>
        <w:t xml:space="preserve">of </w:t>
      </w:r>
      <w:proofErr w:type="spellStart"/>
      <w:r w:rsidR="00741863" w:rsidRPr="00F72070">
        <w:rPr>
          <w:rFonts w:asciiTheme="minorHAnsi" w:hAnsiTheme="minorHAnsi" w:cstheme="minorHAnsi"/>
          <w:b/>
          <w:sz w:val="20"/>
          <w:szCs w:val="20"/>
        </w:rPr>
        <w:t>Shriram</w:t>
      </w:r>
      <w:proofErr w:type="spellEnd"/>
      <w:r w:rsidR="00741863" w:rsidRPr="00F72070">
        <w:rPr>
          <w:rFonts w:asciiTheme="minorHAnsi" w:hAnsiTheme="minorHAnsi" w:cstheme="minorHAnsi"/>
          <w:b/>
          <w:sz w:val="20"/>
          <w:szCs w:val="20"/>
        </w:rPr>
        <w:t xml:space="preserve"> Asset Reconstruction Private Limited</w:t>
      </w:r>
      <w:r w:rsidR="00741863" w:rsidRPr="00F72070">
        <w:rPr>
          <w:rFonts w:asciiTheme="minorHAnsi" w:hAnsiTheme="minorHAnsi" w:cstheme="minorHAnsi"/>
          <w:bCs/>
          <w:sz w:val="20"/>
          <w:szCs w:val="20"/>
        </w:rPr>
        <w:t xml:space="preserve"> </w:t>
      </w:r>
      <w:r w:rsidR="00741863" w:rsidRPr="00F72070">
        <w:rPr>
          <w:rFonts w:ascii="Bookman Old Style" w:hAnsi="Bookman Old Style" w:cstheme="minorHAnsi"/>
          <w:b/>
          <w:bCs/>
          <w:sz w:val="16"/>
          <w:szCs w:val="16"/>
        </w:rPr>
        <w:t>(</w:t>
      </w:r>
      <w:r w:rsidRPr="00F72070">
        <w:rPr>
          <w:rFonts w:ascii="Bookman Old Style" w:hAnsi="Bookman Old Style" w:cstheme="minorHAnsi"/>
          <w:b/>
          <w:bCs/>
          <w:sz w:val="16"/>
          <w:szCs w:val="16"/>
        </w:rPr>
        <w:t>SARPL</w:t>
      </w:r>
      <w:r w:rsidR="00741863" w:rsidRPr="00F72070">
        <w:rPr>
          <w:rFonts w:ascii="Bookman Old Style" w:hAnsi="Bookman Old Style" w:cstheme="minorHAnsi"/>
          <w:b/>
          <w:bCs/>
          <w:sz w:val="16"/>
          <w:szCs w:val="16"/>
        </w:rPr>
        <w:t>)</w:t>
      </w:r>
      <w:r w:rsidRPr="00F72070">
        <w:rPr>
          <w:rFonts w:ascii="Bookman Old Style" w:hAnsi="Bookman Old Style" w:cstheme="minorHAnsi"/>
          <w:b/>
          <w:bCs/>
          <w:sz w:val="16"/>
          <w:szCs w:val="16"/>
        </w:rPr>
        <w:t>.</w:t>
      </w:r>
    </w:p>
    <w:p w14:paraId="2E3FC28F" w14:textId="77777777" w:rsidR="005C3FEA" w:rsidRPr="00F72070" w:rsidRDefault="005C3FEA" w:rsidP="005C3FEA">
      <w:pPr>
        <w:pStyle w:val="ListParagraph"/>
        <w:tabs>
          <w:tab w:val="left" w:pos="2301"/>
        </w:tabs>
        <w:ind w:right="870" w:firstLine="0"/>
        <w:rPr>
          <w:rFonts w:asciiTheme="minorHAnsi" w:hAnsiTheme="minorHAnsi" w:cstheme="minorHAnsi"/>
          <w:bCs/>
          <w:sz w:val="20"/>
          <w:szCs w:val="20"/>
          <w:u w:val="single"/>
        </w:rPr>
      </w:pPr>
    </w:p>
    <w:p w14:paraId="4CD2F307" w14:textId="495B9838" w:rsidR="001600B8" w:rsidRPr="00F72070" w:rsidRDefault="001600B8" w:rsidP="00C12672">
      <w:pPr>
        <w:pStyle w:val="Heading2"/>
        <w:numPr>
          <w:ilvl w:val="0"/>
          <w:numId w:val="4"/>
        </w:numPr>
        <w:tabs>
          <w:tab w:val="left" w:pos="1581"/>
        </w:tabs>
        <w:rPr>
          <w:rFonts w:asciiTheme="minorHAnsi" w:hAnsiTheme="minorHAnsi" w:cstheme="minorHAnsi"/>
          <w:color w:val="000000" w:themeColor="text1"/>
          <w:sz w:val="22"/>
          <w:szCs w:val="22"/>
          <w:u w:val="single"/>
        </w:rPr>
      </w:pPr>
      <w:r w:rsidRPr="00F72070">
        <w:rPr>
          <w:rFonts w:asciiTheme="minorHAnsi" w:hAnsiTheme="minorHAnsi" w:cstheme="minorHAnsi"/>
          <w:color w:val="000000" w:themeColor="text1"/>
          <w:sz w:val="22"/>
          <w:szCs w:val="22"/>
          <w:u w:val="single"/>
        </w:rPr>
        <w:t>Deposit of purchase</w:t>
      </w:r>
      <w:r w:rsidRPr="00F72070">
        <w:rPr>
          <w:rFonts w:asciiTheme="minorHAnsi" w:hAnsiTheme="minorHAnsi" w:cstheme="minorHAnsi"/>
          <w:color w:val="000000" w:themeColor="text1"/>
          <w:spacing w:val="-2"/>
          <w:sz w:val="22"/>
          <w:szCs w:val="22"/>
          <w:u w:val="single"/>
        </w:rPr>
        <w:t xml:space="preserve"> </w:t>
      </w:r>
      <w:r w:rsidRPr="00F72070">
        <w:rPr>
          <w:rFonts w:asciiTheme="minorHAnsi" w:hAnsiTheme="minorHAnsi" w:cstheme="minorHAnsi"/>
          <w:color w:val="000000" w:themeColor="text1"/>
          <w:sz w:val="22"/>
          <w:szCs w:val="22"/>
          <w:u w:val="single"/>
        </w:rPr>
        <w:t>price:</w:t>
      </w:r>
    </w:p>
    <w:p w14:paraId="53C23F10" w14:textId="7D8538B1" w:rsidR="001600B8" w:rsidRPr="00F72070" w:rsidRDefault="001600B8" w:rsidP="00C12672">
      <w:pPr>
        <w:pStyle w:val="ListParagraph"/>
        <w:numPr>
          <w:ilvl w:val="1"/>
          <w:numId w:val="4"/>
        </w:numPr>
        <w:tabs>
          <w:tab w:val="left" w:pos="2301"/>
        </w:tabs>
        <w:spacing w:before="3"/>
        <w:ind w:right="865"/>
        <w:rPr>
          <w:rFonts w:asciiTheme="minorHAnsi" w:hAnsiTheme="minorHAnsi" w:cstheme="minorHAnsi"/>
          <w:bCs/>
          <w:sz w:val="20"/>
          <w:szCs w:val="20"/>
        </w:rPr>
      </w:pPr>
      <w:r w:rsidRPr="00F72070">
        <w:rPr>
          <w:rFonts w:asciiTheme="minorHAnsi" w:hAnsiTheme="minorHAnsi" w:cstheme="minorHAnsi"/>
          <w:bCs/>
          <w:sz w:val="20"/>
          <w:szCs w:val="20"/>
        </w:rPr>
        <w:t xml:space="preserve">The bidder declared </w:t>
      </w:r>
      <w:r w:rsidR="00536FDE" w:rsidRPr="00F72070">
        <w:rPr>
          <w:rFonts w:asciiTheme="minorHAnsi" w:hAnsiTheme="minorHAnsi" w:cstheme="minorHAnsi"/>
          <w:bCs/>
          <w:sz w:val="20"/>
          <w:szCs w:val="20"/>
        </w:rPr>
        <w:t>successful</w:t>
      </w:r>
      <w:r w:rsidRPr="00F72070">
        <w:rPr>
          <w:rFonts w:asciiTheme="minorHAnsi" w:hAnsiTheme="minorHAnsi" w:cstheme="minorHAnsi"/>
          <w:bCs/>
          <w:sz w:val="20"/>
          <w:szCs w:val="20"/>
        </w:rPr>
        <w:t xml:space="preserve"> shall pay, immediately on the same day</w:t>
      </w:r>
      <w:r w:rsidR="007F281E" w:rsidRPr="00F72070">
        <w:rPr>
          <w:rFonts w:asciiTheme="minorHAnsi" w:hAnsiTheme="minorHAnsi" w:cstheme="minorHAnsi"/>
          <w:bCs/>
          <w:sz w:val="20"/>
          <w:szCs w:val="20"/>
        </w:rPr>
        <w:t xml:space="preserve"> or not later than next working day</w:t>
      </w:r>
      <w:r w:rsidRPr="00F72070">
        <w:rPr>
          <w:rFonts w:asciiTheme="minorHAnsi" w:hAnsiTheme="minorHAnsi" w:cstheme="minorHAnsi"/>
          <w:bCs/>
          <w:sz w:val="20"/>
          <w:szCs w:val="20"/>
        </w:rPr>
        <w:t xml:space="preserve"> after such declaration, a deposit of 25% (less EMD already paid) on the amount of his purchase money.</w:t>
      </w:r>
    </w:p>
    <w:p w14:paraId="5DFA3BC0" w14:textId="77777777" w:rsidR="001600B8" w:rsidRPr="00F72070" w:rsidRDefault="001600B8" w:rsidP="00C12672">
      <w:pPr>
        <w:pStyle w:val="ListParagraph"/>
        <w:numPr>
          <w:ilvl w:val="1"/>
          <w:numId w:val="4"/>
        </w:numPr>
        <w:tabs>
          <w:tab w:val="left" w:pos="2301"/>
        </w:tabs>
        <w:ind w:right="859"/>
        <w:rPr>
          <w:rFonts w:asciiTheme="minorHAnsi" w:hAnsiTheme="minorHAnsi" w:cstheme="minorHAnsi"/>
          <w:bCs/>
          <w:sz w:val="20"/>
          <w:szCs w:val="20"/>
        </w:rPr>
      </w:pPr>
      <w:r w:rsidRPr="00F72070">
        <w:rPr>
          <w:rFonts w:asciiTheme="minorHAnsi" w:hAnsiTheme="minorHAnsi" w:cstheme="minorHAnsi"/>
          <w:bCs/>
          <w:sz w:val="20"/>
          <w:szCs w:val="20"/>
        </w:rPr>
        <w:t>In</w:t>
      </w:r>
      <w:r w:rsidRPr="00F72070">
        <w:rPr>
          <w:rFonts w:asciiTheme="minorHAnsi" w:hAnsiTheme="minorHAnsi" w:cstheme="minorHAnsi"/>
          <w:bCs/>
          <w:spacing w:val="-7"/>
          <w:sz w:val="20"/>
          <w:szCs w:val="20"/>
        </w:rPr>
        <w:t xml:space="preserve"> </w:t>
      </w:r>
      <w:r w:rsidRPr="00F72070">
        <w:rPr>
          <w:rFonts w:asciiTheme="minorHAnsi" w:hAnsiTheme="minorHAnsi" w:cstheme="minorHAnsi"/>
          <w:bCs/>
          <w:sz w:val="20"/>
          <w:szCs w:val="20"/>
        </w:rPr>
        <w:t>case</w:t>
      </w:r>
      <w:r w:rsidRPr="00F72070">
        <w:rPr>
          <w:rFonts w:asciiTheme="minorHAnsi" w:hAnsiTheme="minorHAnsi" w:cstheme="minorHAnsi"/>
          <w:bCs/>
          <w:spacing w:val="-6"/>
          <w:sz w:val="20"/>
          <w:szCs w:val="20"/>
        </w:rPr>
        <w:t xml:space="preserve"> </w:t>
      </w:r>
      <w:r w:rsidRPr="00F72070">
        <w:rPr>
          <w:rFonts w:asciiTheme="minorHAnsi" w:hAnsiTheme="minorHAnsi" w:cstheme="minorHAnsi"/>
          <w:bCs/>
          <w:sz w:val="20"/>
          <w:szCs w:val="20"/>
        </w:rPr>
        <w:t>of</w:t>
      </w:r>
      <w:r w:rsidRPr="00F72070">
        <w:rPr>
          <w:rFonts w:asciiTheme="minorHAnsi" w:hAnsiTheme="minorHAnsi" w:cstheme="minorHAnsi"/>
          <w:bCs/>
          <w:spacing w:val="-5"/>
          <w:sz w:val="20"/>
          <w:szCs w:val="20"/>
        </w:rPr>
        <w:t xml:space="preserve"> </w:t>
      </w:r>
      <w:r w:rsidRPr="00F72070">
        <w:rPr>
          <w:rFonts w:asciiTheme="minorHAnsi" w:hAnsiTheme="minorHAnsi" w:cstheme="minorHAnsi"/>
          <w:bCs/>
          <w:sz w:val="20"/>
          <w:szCs w:val="20"/>
        </w:rPr>
        <w:t>the</w:t>
      </w:r>
      <w:r w:rsidRPr="00F72070">
        <w:rPr>
          <w:rFonts w:asciiTheme="minorHAnsi" w:hAnsiTheme="minorHAnsi" w:cstheme="minorHAnsi"/>
          <w:bCs/>
          <w:spacing w:val="-6"/>
          <w:sz w:val="20"/>
          <w:szCs w:val="20"/>
        </w:rPr>
        <w:t xml:space="preserve"> </w:t>
      </w:r>
      <w:r w:rsidRPr="00F72070">
        <w:rPr>
          <w:rFonts w:asciiTheme="minorHAnsi" w:hAnsiTheme="minorHAnsi" w:cstheme="minorHAnsi"/>
          <w:bCs/>
          <w:sz w:val="20"/>
          <w:szCs w:val="20"/>
        </w:rPr>
        <w:t>auction-sale</w:t>
      </w:r>
      <w:r w:rsidRPr="00F72070">
        <w:rPr>
          <w:rFonts w:asciiTheme="minorHAnsi" w:hAnsiTheme="minorHAnsi" w:cstheme="minorHAnsi"/>
          <w:bCs/>
          <w:spacing w:val="-4"/>
          <w:sz w:val="20"/>
          <w:szCs w:val="20"/>
        </w:rPr>
        <w:t xml:space="preserve"> </w:t>
      </w:r>
      <w:r w:rsidRPr="00F72070">
        <w:rPr>
          <w:rFonts w:asciiTheme="minorHAnsi" w:hAnsiTheme="minorHAnsi" w:cstheme="minorHAnsi"/>
          <w:bCs/>
          <w:sz w:val="20"/>
          <w:szCs w:val="20"/>
        </w:rPr>
        <w:t>proceeding</w:t>
      </w:r>
      <w:r w:rsidRPr="00F72070">
        <w:rPr>
          <w:rFonts w:asciiTheme="minorHAnsi" w:hAnsiTheme="minorHAnsi" w:cstheme="minorHAnsi"/>
          <w:bCs/>
          <w:spacing w:val="-3"/>
          <w:sz w:val="20"/>
          <w:szCs w:val="20"/>
        </w:rPr>
        <w:t xml:space="preserve"> </w:t>
      </w:r>
      <w:r w:rsidRPr="00F72070">
        <w:rPr>
          <w:rFonts w:asciiTheme="minorHAnsi" w:hAnsiTheme="minorHAnsi" w:cstheme="minorHAnsi"/>
          <w:bCs/>
          <w:sz w:val="20"/>
          <w:szCs w:val="20"/>
        </w:rPr>
        <w:t>and</w:t>
      </w:r>
      <w:r w:rsidRPr="00F72070">
        <w:rPr>
          <w:rFonts w:asciiTheme="minorHAnsi" w:hAnsiTheme="minorHAnsi" w:cstheme="minorHAnsi"/>
          <w:bCs/>
          <w:spacing w:val="-4"/>
          <w:sz w:val="20"/>
          <w:szCs w:val="20"/>
        </w:rPr>
        <w:t xml:space="preserve"> </w:t>
      </w:r>
      <w:r w:rsidRPr="00F72070">
        <w:rPr>
          <w:rFonts w:asciiTheme="minorHAnsi" w:hAnsiTheme="minorHAnsi" w:cstheme="minorHAnsi"/>
          <w:bCs/>
          <w:sz w:val="20"/>
          <w:szCs w:val="20"/>
        </w:rPr>
        <w:t>concluding</w:t>
      </w:r>
      <w:r w:rsidRPr="00F72070">
        <w:rPr>
          <w:rFonts w:asciiTheme="minorHAnsi" w:hAnsiTheme="minorHAnsi" w:cstheme="minorHAnsi"/>
          <w:bCs/>
          <w:spacing w:val="-3"/>
          <w:sz w:val="20"/>
          <w:szCs w:val="20"/>
        </w:rPr>
        <w:t xml:space="preserve"> </w:t>
      </w:r>
      <w:r w:rsidRPr="00F72070">
        <w:rPr>
          <w:rFonts w:asciiTheme="minorHAnsi" w:hAnsiTheme="minorHAnsi" w:cstheme="minorHAnsi"/>
          <w:bCs/>
          <w:sz w:val="20"/>
          <w:szCs w:val="20"/>
        </w:rPr>
        <w:t>beyond</w:t>
      </w:r>
      <w:r w:rsidRPr="00F72070">
        <w:rPr>
          <w:rFonts w:asciiTheme="minorHAnsi" w:hAnsiTheme="minorHAnsi" w:cstheme="minorHAnsi"/>
          <w:bCs/>
          <w:spacing w:val="-4"/>
          <w:sz w:val="20"/>
          <w:szCs w:val="20"/>
        </w:rPr>
        <w:t xml:space="preserve"> </w:t>
      </w:r>
      <w:r w:rsidRPr="00F72070">
        <w:rPr>
          <w:rFonts w:asciiTheme="minorHAnsi" w:hAnsiTheme="minorHAnsi" w:cstheme="minorHAnsi"/>
          <w:bCs/>
          <w:sz w:val="20"/>
          <w:szCs w:val="20"/>
        </w:rPr>
        <w:t>the</w:t>
      </w:r>
      <w:r w:rsidRPr="00F72070">
        <w:rPr>
          <w:rFonts w:asciiTheme="minorHAnsi" w:hAnsiTheme="minorHAnsi" w:cstheme="minorHAnsi"/>
          <w:bCs/>
          <w:spacing w:val="-3"/>
          <w:sz w:val="20"/>
          <w:szCs w:val="20"/>
        </w:rPr>
        <w:t xml:space="preserve"> </w:t>
      </w:r>
      <w:r w:rsidRPr="00F72070">
        <w:rPr>
          <w:rFonts w:asciiTheme="minorHAnsi" w:hAnsiTheme="minorHAnsi" w:cstheme="minorHAnsi"/>
          <w:bCs/>
          <w:sz w:val="20"/>
          <w:szCs w:val="20"/>
        </w:rPr>
        <w:t>banking</w:t>
      </w:r>
      <w:r w:rsidRPr="00F72070">
        <w:rPr>
          <w:rFonts w:asciiTheme="minorHAnsi" w:hAnsiTheme="minorHAnsi" w:cstheme="minorHAnsi"/>
          <w:bCs/>
          <w:spacing w:val="-7"/>
          <w:sz w:val="20"/>
          <w:szCs w:val="20"/>
        </w:rPr>
        <w:t xml:space="preserve"> </w:t>
      </w:r>
      <w:r w:rsidRPr="00F72070">
        <w:rPr>
          <w:rFonts w:asciiTheme="minorHAnsi" w:hAnsiTheme="minorHAnsi" w:cstheme="minorHAnsi"/>
          <w:bCs/>
          <w:sz w:val="20"/>
          <w:szCs w:val="20"/>
        </w:rPr>
        <w:t>transaction hours, the deposit of 25% of purchase price (less EMD already paid) shall be deposit within 24 hours.</w:t>
      </w:r>
    </w:p>
    <w:p w14:paraId="63D32704" w14:textId="3FCF4B0E" w:rsidR="001600B8" w:rsidRPr="00F72070" w:rsidRDefault="001600B8" w:rsidP="00C12672">
      <w:pPr>
        <w:pStyle w:val="ListParagraph"/>
        <w:numPr>
          <w:ilvl w:val="1"/>
          <w:numId w:val="4"/>
        </w:numPr>
        <w:tabs>
          <w:tab w:val="left" w:pos="2301"/>
        </w:tabs>
        <w:spacing w:before="1"/>
        <w:ind w:right="856"/>
        <w:rPr>
          <w:rFonts w:asciiTheme="minorHAnsi" w:hAnsiTheme="minorHAnsi" w:cstheme="minorHAnsi"/>
          <w:bCs/>
          <w:sz w:val="20"/>
          <w:szCs w:val="20"/>
        </w:rPr>
      </w:pPr>
      <w:r w:rsidRPr="00F72070">
        <w:rPr>
          <w:rFonts w:asciiTheme="minorHAnsi" w:hAnsiTheme="minorHAnsi" w:cstheme="minorHAnsi"/>
          <w:bCs/>
          <w:sz w:val="20"/>
          <w:szCs w:val="20"/>
        </w:rPr>
        <w:t xml:space="preserve">The </w:t>
      </w:r>
      <w:r w:rsidR="007F281E" w:rsidRPr="00F72070">
        <w:rPr>
          <w:rFonts w:asciiTheme="minorHAnsi" w:hAnsiTheme="minorHAnsi" w:cstheme="minorHAnsi"/>
          <w:bCs/>
          <w:sz w:val="20"/>
          <w:szCs w:val="20"/>
        </w:rPr>
        <w:t>balance</w:t>
      </w:r>
      <w:r w:rsidRPr="00F72070">
        <w:rPr>
          <w:rFonts w:asciiTheme="minorHAnsi" w:hAnsiTheme="minorHAnsi" w:cstheme="minorHAnsi"/>
          <w:bCs/>
          <w:sz w:val="20"/>
          <w:szCs w:val="20"/>
        </w:rPr>
        <w:t xml:space="preserve"> of purchase money shall be paid on or before the </w:t>
      </w:r>
      <w:r w:rsidRPr="00F72070">
        <w:rPr>
          <w:rFonts w:asciiTheme="minorHAnsi" w:hAnsiTheme="minorHAnsi" w:cstheme="minorHAnsi"/>
          <w:b/>
          <w:sz w:val="20"/>
          <w:szCs w:val="20"/>
        </w:rPr>
        <w:t>15</w:t>
      </w:r>
      <w:proofErr w:type="spellStart"/>
      <w:r w:rsidRPr="00F72070">
        <w:rPr>
          <w:rFonts w:asciiTheme="minorHAnsi" w:hAnsiTheme="minorHAnsi" w:cstheme="minorHAnsi"/>
          <w:b/>
          <w:position w:val="6"/>
          <w:sz w:val="20"/>
          <w:szCs w:val="20"/>
        </w:rPr>
        <w:t>th</w:t>
      </w:r>
      <w:proofErr w:type="spellEnd"/>
      <w:r w:rsidRPr="00F72070">
        <w:rPr>
          <w:rFonts w:asciiTheme="minorHAnsi" w:hAnsiTheme="minorHAnsi" w:cstheme="minorHAnsi"/>
          <w:b/>
          <w:sz w:val="20"/>
          <w:szCs w:val="20"/>
        </w:rPr>
        <w:t>(Fifteenth)</w:t>
      </w:r>
      <w:r w:rsidRPr="00F72070">
        <w:rPr>
          <w:rFonts w:asciiTheme="minorHAnsi" w:hAnsiTheme="minorHAnsi" w:cstheme="minorHAnsi"/>
          <w:bCs/>
          <w:sz w:val="20"/>
          <w:szCs w:val="20"/>
        </w:rPr>
        <w:t xml:space="preserve"> day</w:t>
      </w:r>
      <w:r w:rsidRPr="00F72070">
        <w:rPr>
          <w:rFonts w:asciiTheme="minorHAnsi" w:hAnsiTheme="minorHAnsi" w:cstheme="minorHAnsi"/>
          <w:bCs/>
          <w:spacing w:val="-8"/>
          <w:sz w:val="20"/>
          <w:szCs w:val="20"/>
        </w:rPr>
        <w:t xml:space="preserve"> </w:t>
      </w:r>
      <w:r w:rsidRPr="00F72070">
        <w:rPr>
          <w:rFonts w:asciiTheme="minorHAnsi" w:hAnsiTheme="minorHAnsi" w:cstheme="minorHAnsi"/>
          <w:bCs/>
          <w:sz w:val="20"/>
          <w:szCs w:val="20"/>
        </w:rPr>
        <w:t>from the</w:t>
      </w:r>
      <w:r w:rsidRPr="00F72070">
        <w:rPr>
          <w:rFonts w:asciiTheme="minorHAnsi" w:hAnsiTheme="minorHAnsi" w:cstheme="minorHAnsi"/>
          <w:bCs/>
          <w:spacing w:val="-5"/>
          <w:sz w:val="20"/>
          <w:szCs w:val="20"/>
        </w:rPr>
        <w:t xml:space="preserve"> </w:t>
      </w:r>
      <w:r w:rsidRPr="00F72070">
        <w:rPr>
          <w:rFonts w:asciiTheme="minorHAnsi" w:hAnsiTheme="minorHAnsi" w:cstheme="minorHAnsi"/>
          <w:bCs/>
          <w:sz w:val="20"/>
          <w:szCs w:val="20"/>
        </w:rPr>
        <w:t>date</w:t>
      </w:r>
      <w:r w:rsidRPr="00F72070">
        <w:rPr>
          <w:rFonts w:asciiTheme="minorHAnsi" w:hAnsiTheme="minorHAnsi" w:cstheme="minorHAnsi"/>
          <w:bCs/>
          <w:spacing w:val="-5"/>
          <w:sz w:val="20"/>
          <w:szCs w:val="20"/>
        </w:rPr>
        <w:t xml:space="preserve"> </w:t>
      </w:r>
      <w:r w:rsidRPr="00F72070">
        <w:rPr>
          <w:rFonts w:asciiTheme="minorHAnsi" w:hAnsiTheme="minorHAnsi" w:cstheme="minorHAnsi"/>
          <w:bCs/>
          <w:sz w:val="20"/>
          <w:szCs w:val="20"/>
        </w:rPr>
        <w:t>of</w:t>
      </w:r>
      <w:r w:rsidRPr="00F72070">
        <w:rPr>
          <w:rFonts w:asciiTheme="minorHAnsi" w:hAnsiTheme="minorHAnsi" w:cstheme="minorHAnsi"/>
          <w:bCs/>
          <w:spacing w:val="-1"/>
          <w:sz w:val="20"/>
          <w:szCs w:val="20"/>
        </w:rPr>
        <w:t xml:space="preserve"> </w:t>
      </w:r>
      <w:r w:rsidRPr="00F72070">
        <w:rPr>
          <w:rFonts w:asciiTheme="minorHAnsi" w:hAnsiTheme="minorHAnsi" w:cstheme="minorHAnsi"/>
          <w:bCs/>
          <w:sz w:val="20"/>
          <w:szCs w:val="20"/>
        </w:rPr>
        <w:t>the</w:t>
      </w:r>
      <w:r w:rsidRPr="00F72070">
        <w:rPr>
          <w:rFonts w:asciiTheme="minorHAnsi" w:hAnsiTheme="minorHAnsi" w:cstheme="minorHAnsi"/>
          <w:bCs/>
          <w:spacing w:val="-3"/>
          <w:sz w:val="20"/>
          <w:szCs w:val="20"/>
        </w:rPr>
        <w:t xml:space="preserve"> </w:t>
      </w:r>
      <w:r w:rsidRPr="00F72070">
        <w:rPr>
          <w:rFonts w:asciiTheme="minorHAnsi" w:hAnsiTheme="minorHAnsi" w:cstheme="minorHAnsi"/>
          <w:bCs/>
          <w:sz w:val="20"/>
          <w:szCs w:val="20"/>
        </w:rPr>
        <w:t>sale</w:t>
      </w:r>
      <w:r w:rsidRPr="00F72070">
        <w:rPr>
          <w:rFonts w:asciiTheme="minorHAnsi" w:hAnsiTheme="minorHAnsi" w:cstheme="minorHAnsi"/>
          <w:bCs/>
          <w:spacing w:val="-4"/>
          <w:sz w:val="20"/>
          <w:szCs w:val="20"/>
        </w:rPr>
        <w:t xml:space="preserve"> </w:t>
      </w:r>
      <w:r w:rsidRPr="00F72070">
        <w:rPr>
          <w:rFonts w:asciiTheme="minorHAnsi" w:hAnsiTheme="minorHAnsi" w:cstheme="minorHAnsi"/>
          <w:bCs/>
          <w:sz w:val="20"/>
          <w:szCs w:val="20"/>
        </w:rPr>
        <w:t>or</w:t>
      </w:r>
      <w:r w:rsidRPr="00F72070">
        <w:rPr>
          <w:rFonts w:asciiTheme="minorHAnsi" w:hAnsiTheme="minorHAnsi" w:cstheme="minorHAnsi"/>
          <w:bCs/>
          <w:spacing w:val="-2"/>
          <w:sz w:val="20"/>
          <w:szCs w:val="20"/>
        </w:rPr>
        <w:t xml:space="preserve"> </w:t>
      </w:r>
      <w:r w:rsidRPr="00F72070">
        <w:rPr>
          <w:rFonts w:asciiTheme="minorHAnsi" w:hAnsiTheme="minorHAnsi" w:cstheme="minorHAnsi"/>
          <w:bCs/>
          <w:sz w:val="20"/>
          <w:szCs w:val="20"/>
        </w:rPr>
        <w:t>within</w:t>
      </w:r>
      <w:r w:rsidRPr="00F72070">
        <w:rPr>
          <w:rFonts w:asciiTheme="minorHAnsi" w:hAnsiTheme="minorHAnsi" w:cstheme="minorHAnsi"/>
          <w:bCs/>
          <w:spacing w:val="-5"/>
          <w:sz w:val="20"/>
          <w:szCs w:val="20"/>
        </w:rPr>
        <w:t xml:space="preserve"> </w:t>
      </w:r>
      <w:r w:rsidRPr="00F72070">
        <w:rPr>
          <w:rFonts w:asciiTheme="minorHAnsi" w:hAnsiTheme="minorHAnsi" w:cstheme="minorHAnsi"/>
          <w:bCs/>
          <w:sz w:val="20"/>
          <w:szCs w:val="20"/>
        </w:rPr>
        <w:t>such</w:t>
      </w:r>
      <w:r w:rsidRPr="00F72070">
        <w:rPr>
          <w:rFonts w:asciiTheme="minorHAnsi" w:hAnsiTheme="minorHAnsi" w:cstheme="minorHAnsi"/>
          <w:bCs/>
          <w:spacing w:val="-2"/>
          <w:sz w:val="20"/>
          <w:szCs w:val="20"/>
        </w:rPr>
        <w:t xml:space="preserve"> </w:t>
      </w:r>
      <w:r w:rsidRPr="00F72070">
        <w:rPr>
          <w:rFonts w:asciiTheme="minorHAnsi" w:hAnsiTheme="minorHAnsi" w:cstheme="minorHAnsi"/>
          <w:bCs/>
          <w:sz w:val="20"/>
          <w:szCs w:val="20"/>
        </w:rPr>
        <w:t>period</w:t>
      </w:r>
      <w:r w:rsidRPr="00F72070">
        <w:rPr>
          <w:rFonts w:asciiTheme="minorHAnsi" w:hAnsiTheme="minorHAnsi" w:cstheme="minorHAnsi"/>
          <w:bCs/>
          <w:spacing w:val="-5"/>
          <w:sz w:val="20"/>
          <w:szCs w:val="20"/>
        </w:rPr>
        <w:t xml:space="preserve"> </w:t>
      </w:r>
      <w:r w:rsidRPr="00F72070">
        <w:rPr>
          <w:rFonts w:asciiTheme="minorHAnsi" w:hAnsiTheme="minorHAnsi" w:cstheme="minorHAnsi"/>
          <w:bCs/>
          <w:sz w:val="20"/>
          <w:szCs w:val="20"/>
        </w:rPr>
        <w:t>as</w:t>
      </w:r>
      <w:r w:rsidRPr="00F72070">
        <w:rPr>
          <w:rFonts w:asciiTheme="minorHAnsi" w:hAnsiTheme="minorHAnsi" w:cstheme="minorHAnsi"/>
          <w:bCs/>
          <w:spacing w:val="-1"/>
          <w:sz w:val="20"/>
          <w:szCs w:val="20"/>
        </w:rPr>
        <w:t xml:space="preserve"> </w:t>
      </w:r>
      <w:r w:rsidRPr="00F72070">
        <w:rPr>
          <w:rFonts w:asciiTheme="minorHAnsi" w:hAnsiTheme="minorHAnsi" w:cstheme="minorHAnsi"/>
          <w:bCs/>
          <w:sz w:val="20"/>
          <w:szCs w:val="20"/>
        </w:rPr>
        <w:t>may</w:t>
      </w:r>
      <w:r w:rsidRPr="00F72070">
        <w:rPr>
          <w:rFonts w:asciiTheme="minorHAnsi" w:hAnsiTheme="minorHAnsi" w:cstheme="minorHAnsi"/>
          <w:bCs/>
          <w:spacing w:val="-7"/>
          <w:sz w:val="20"/>
          <w:szCs w:val="20"/>
        </w:rPr>
        <w:t xml:space="preserve"> </w:t>
      </w:r>
      <w:r w:rsidRPr="00F72070">
        <w:rPr>
          <w:rFonts w:asciiTheme="minorHAnsi" w:hAnsiTheme="minorHAnsi" w:cstheme="minorHAnsi"/>
          <w:bCs/>
          <w:sz w:val="20"/>
          <w:szCs w:val="20"/>
        </w:rPr>
        <w:t>be</w:t>
      </w:r>
      <w:r w:rsidRPr="00F72070">
        <w:rPr>
          <w:rFonts w:asciiTheme="minorHAnsi" w:hAnsiTheme="minorHAnsi" w:cstheme="minorHAnsi"/>
          <w:bCs/>
          <w:spacing w:val="-3"/>
          <w:sz w:val="20"/>
          <w:szCs w:val="20"/>
        </w:rPr>
        <w:t xml:space="preserve"> </w:t>
      </w:r>
      <w:r w:rsidRPr="00F72070">
        <w:rPr>
          <w:rFonts w:asciiTheme="minorHAnsi" w:hAnsiTheme="minorHAnsi" w:cstheme="minorHAnsi"/>
          <w:bCs/>
          <w:sz w:val="20"/>
          <w:szCs w:val="20"/>
        </w:rPr>
        <w:t>extended,</w:t>
      </w:r>
      <w:r w:rsidRPr="00F72070">
        <w:rPr>
          <w:rFonts w:asciiTheme="minorHAnsi" w:hAnsiTheme="minorHAnsi" w:cstheme="minorHAnsi"/>
          <w:bCs/>
          <w:spacing w:val="-4"/>
          <w:sz w:val="20"/>
          <w:szCs w:val="20"/>
        </w:rPr>
        <w:t xml:space="preserve"> </w:t>
      </w:r>
      <w:r w:rsidRPr="00F72070">
        <w:rPr>
          <w:rFonts w:asciiTheme="minorHAnsi" w:hAnsiTheme="minorHAnsi" w:cstheme="minorHAnsi"/>
          <w:bCs/>
          <w:sz w:val="20"/>
          <w:szCs w:val="20"/>
        </w:rPr>
        <w:t>for</w:t>
      </w:r>
      <w:r w:rsidRPr="00F72070">
        <w:rPr>
          <w:rFonts w:asciiTheme="minorHAnsi" w:hAnsiTheme="minorHAnsi" w:cstheme="minorHAnsi"/>
          <w:bCs/>
          <w:spacing w:val="-4"/>
          <w:sz w:val="20"/>
          <w:szCs w:val="20"/>
        </w:rPr>
        <w:t xml:space="preserve"> </w:t>
      </w:r>
      <w:r w:rsidRPr="00F72070">
        <w:rPr>
          <w:rFonts w:asciiTheme="minorHAnsi" w:hAnsiTheme="minorHAnsi" w:cstheme="minorHAnsi"/>
          <w:bCs/>
          <w:sz w:val="20"/>
          <w:szCs w:val="20"/>
        </w:rPr>
        <w:t>the</w:t>
      </w:r>
      <w:r w:rsidRPr="00F72070">
        <w:rPr>
          <w:rFonts w:asciiTheme="minorHAnsi" w:hAnsiTheme="minorHAnsi" w:cstheme="minorHAnsi"/>
          <w:bCs/>
          <w:spacing w:val="-5"/>
          <w:sz w:val="20"/>
          <w:szCs w:val="20"/>
        </w:rPr>
        <w:t xml:space="preserve"> </w:t>
      </w:r>
      <w:r w:rsidRPr="00F72070">
        <w:rPr>
          <w:rFonts w:asciiTheme="minorHAnsi" w:hAnsiTheme="minorHAnsi" w:cstheme="minorHAnsi"/>
          <w:bCs/>
          <w:sz w:val="20"/>
          <w:szCs w:val="20"/>
        </w:rPr>
        <w:t xml:space="preserve">reason to be recorded, by the </w:t>
      </w:r>
      <w:r w:rsidR="007F281E" w:rsidRPr="00F72070">
        <w:rPr>
          <w:rFonts w:asciiTheme="minorHAnsi" w:hAnsiTheme="minorHAnsi" w:cstheme="minorHAnsi"/>
          <w:bCs/>
          <w:sz w:val="20"/>
          <w:szCs w:val="20"/>
        </w:rPr>
        <w:t>Authorized</w:t>
      </w:r>
      <w:r w:rsidRPr="00F72070">
        <w:rPr>
          <w:rFonts w:asciiTheme="minorHAnsi" w:hAnsiTheme="minorHAnsi" w:cstheme="minorHAnsi"/>
          <w:bCs/>
          <w:spacing w:val="-6"/>
          <w:sz w:val="20"/>
          <w:szCs w:val="20"/>
        </w:rPr>
        <w:t xml:space="preserve"> </w:t>
      </w:r>
      <w:r w:rsidRPr="00F72070">
        <w:rPr>
          <w:rFonts w:asciiTheme="minorHAnsi" w:hAnsiTheme="minorHAnsi" w:cstheme="minorHAnsi"/>
          <w:bCs/>
          <w:sz w:val="20"/>
          <w:szCs w:val="20"/>
        </w:rPr>
        <w:t>Officer.</w:t>
      </w:r>
    </w:p>
    <w:p w14:paraId="0847D60F" w14:textId="77777777" w:rsidR="007F281E" w:rsidRPr="00F72070" w:rsidRDefault="007F281E" w:rsidP="007F281E">
      <w:pPr>
        <w:pStyle w:val="ListParagraph"/>
        <w:tabs>
          <w:tab w:val="left" w:pos="2301"/>
        </w:tabs>
        <w:spacing w:before="1"/>
        <w:ind w:right="856" w:firstLine="0"/>
        <w:rPr>
          <w:rFonts w:asciiTheme="minorHAnsi" w:hAnsiTheme="minorHAnsi" w:cstheme="minorHAnsi"/>
          <w:bCs/>
        </w:rPr>
      </w:pPr>
    </w:p>
    <w:p w14:paraId="368C9E5E" w14:textId="77777777" w:rsidR="001600B8" w:rsidRPr="00F72070" w:rsidRDefault="001600B8" w:rsidP="00C12672">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F72070">
        <w:rPr>
          <w:rFonts w:asciiTheme="minorHAnsi" w:hAnsiTheme="minorHAnsi" w:cstheme="minorHAnsi"/>
          <w:color w:val="000000" w:themeColor="text1"/>
          <w:sz w:val="22"/>
          <w:szCs w:val="22"/>
          <w:u w:val="single"/>
        </w:rPr>
        <w:t>Default of Payment:</w:t>
      </w:r>
    </w:p>
    <w:p w14:paraId="4BA454CA" w14:textId="45C713C8" w:rsidR="001600B8" w:rsidRPr="00F72070" w:rsidRDefault="001600B8" w:rsidP="00741863">
      <w:pPr>
        <w:pStyle w:val="ListParagraph"/>
        <w:numPr>
          <w:ilvl w:val="1"/>
          <w:numId w:val="4"/>
        </w:numPr>
        <w:tabs>
          <w:tab w:val="left" w:pos="2301"/>
        </w:tabs>
        <w:spacing w:before="3"/>
        <w:ind w:right="865"/>
        <w:rPr>
          <w:rFonts w:asciiTheme="minorHAnsi" w:hAnsiTheme="minorHAnsi" w:cstheme="minorHAnsi"/>
          <w:bCs/>
          <w:sz w:val="20"/>
          <w:szCs w:val="20"/>
        </w:rPr>
      </w:pPr>
      <w:r w:rsidRPr="00F72070">
        <w:rPr>
          <w:rFonts w:asciiTheme="minorHAnsi" w:hAnsiTheme="minorHAnsi" w:cstheme="minorHAnsi"/>
          <w:bCs/>
          <w:sz w:val="20"/>
          <w:szCs w:val="20"/>
        </w:rPr>
        <w:t>Default of payment of 25% of bid amount (less EMD) on the same day or</w:t>
      </w:r>
      <w:r w:rsidR="007F281E" w:rsidRPr="00F72070">
        <w:rPr>
          <w:rFonts w:asciiTheme="minorHAnsi" w:hAnsiTheme="minorHAnsi" w:cstheme="minorHAnsi"/>
          <w:bCs/>
          <w:sz w:val="20"/>
          <w:szCs w:val="20"/>
        </w:rPr>
        <w:t xml:space="preserve"> not later than next working day</w:t>
      </w:r>
      <w:r w:rsidRPr="00F72070">
        <w:rPr>
          <w:rFonts w:asciiTheme="minorHAnsi" w:hAnsiTheme="minorHAnsi" w:cstheme="minorHAnsi"/>
          <w:bCs/>
          <w:sz w:val="20"/>
          <w:szCs w:val="20"/>
        </w:rPr>
        <w:t xml:space="preserve"> as stated in para 13(b) above and 75% of balance bid amount within the stipulated time shall render automatic cancellation of sale without any notice.</w:t>
      </w:r>
    </w:p>
    <w:p w14:paraId="7A559EA6" w14:textId="25C6E098" w:rsidR="001600B8" w:rsidRPr="00F72070" w:rsidRDefault="001600B8" w:rsidP="00741863">
      <w:pPr>
        <w:pStyle w:val="ListParagraph"/>
        <w:numPr>
          <w:ilvl w:val="1"/>
          <w:numId w:val="4"/>
        </w:numPr>
        <w:tabs>
          <w:tab w:val="left" w:pos="2301"/>
        </w:tabs>
        <w:spacing w:before="3"/>
        <w:ind w:right="865"/>
        <w:rPr>
          <w:rFonts w:asciiTheme="minorHAnsi" w:hAnsiTheme="minorHAnsi" w:cstheme="minorHAnsi"/>
          <w:bCs/>
          <w:sz w:val="20"/>
          <w:szCs w:val="20"/>
        </w:rPr>
      </w:pPr>
      <w:r w:rsidRPr="00F72070">
        <w:rPr>
          <w:rFonts w:asciiTheme="minorHAnsi" w:hAnsiTheme="minorHAnsi" w:cstheme="minorHAnsi"/>
          <w:bCs/>
          <w:sz w:val="20"/>
          <w:szCs w:val="20"/>
        </w:rPr>
        <w:t xml:space="preserve">The </w:t>
      </w:r>
      <w:r w:rsidR="007F281E" w:rsidRPr="00F72070">
        <w:rPr>
          <w:rFonts w:asciiTheme="minorHAnsi" w:hAnsiTheme="minorHAnsi" w:cstheme="minorHAnsi"/>
          <w:bCs/>
          <w:sz w:val="20"/>
          <w:szCs w:val="20"/>
        </w:rPr>
        <w:t>Authorized</w:t>
      </w:r>
      <w:r w:rsidR="00915D73" w:rsidRPr="00F72070">
        <w:rPr>
          <w:rFonts w:asciiTheme="minorHAnsi" w:hAnsiTheme="minorHAnsi" w:cstheme="minorHAnsi"/>
          <w:bCs/>
          <w:sz w:val="20"/>
          <w:szCs w:val="20"/>
        </w:rPr>
        <w:t xml:space="preserve"> Officer </w:t>
      </w:r>
      <w:r w:rsidR="00915D73" w:rsidRPr="00F72070">
        <w:rPr>
          <w:rFonts w:asciiTheme="minorHAnsi" w:hAnsiTheme="minorHAnsi" w:cstheme="minorHAnsi"/>
          <w:b/>
          <w:sz w:val="20"/>
          <w:szCs w:val="20"/>
        </w:rPr>
        <w:t xml:space="preserve">of </w:t>
      </w:r>
      <w:proofErr w:type="spellStart"/>
      <w:r w:rsidR="007F281E" w:rsidRPr="00F72070">
        <w:rPr>
          <w:rFonts w:asciiTheme="minorHAnsi" w:hAnsiTheme="minorHAnsi" w:cstheme="minorHAnsi"/>
          <w:b/>
          <w:sz w:val="20"/>
          <w:szCs w:val="20"/>
        </w:rPr>
        <w:t>Shriram</w:t>
      </w:r>
      <w:proofErr w:type="spellEnd"/>
      <w:r w:rsidR="007F281E" w:rsidRPr="00F72070">
        <w:rPr>
          <w:rFonts w:asciiTheme="minorHAnsi" w:hAnsiTheme="minorHAnsi" w:cstheme="minorHAnsi"/>
          <w:b/>
          <w:sz w:val="20"/>
          <w:szCs w:val="20"/>
        </w:rPr>
        <w:t xml:space="preserve"> Asset Reconstruction Private Limited</w:t>
      </w:r>
      <w:r w:rsidR="007F281E" w:rsidRPr="00F72070">
        <w:rPr>
          <w:rFonts w:asciiTheme="minorHAnsi" w:hAnsiTheme="minorHAnsi" w:cstheme="minorHAnsi"/>
          <w:bCs/>
          <w:sz w:val="20"/>
          <w:szCs w:val="20"/>
        </w:rPr>
        <w:t xml:space="preserve"> </w:t>
      </w:r>
      <w:r w:rsidR="00915D73" w:rsidRPr="00F72070">
        <w:rPr>
          <w:rFonts w:asciiTheme="minorHAnsi" w:hAnsiTheme="minorHAnsi" w:cstheme="minorHAnsi"/>
          <w:bCs/>
          <w:sz w:val="20"/>
          <w:szCs w:val="20"/>
        </w:rPr>
        <w:t>shall forfeit the EMD and any other monies paid by the successful bidder</w:t>
      </w:r>
      <w:r w:rsidR="00BC3DEA" w:rsidRPr="00F72070">
        <w:rPr>
          <w:rFonts w:asciiTheme="minorHAnsi" w:hAnsiTheme="minorHAnsi" w:cstheme="minorHAnsi"/>
          <w:bCs/>
          <w:sz w:val="20"/>
          <w:szCs w:val="20"/>
        </w:rPr>
        <w:t>.</w:t>
      </w:r>
    </w:p>
    <w:p w14:paraId="03F64043" w14:textId="77777777" w:rsidR="007F281E" w:rsidRPr="00F72070" w:rsidRDefault="007F281E" w:rsidP="007F281E">
      <w:pPr>
        <w:pStyle w:val="ListParagraph"/>
        <w:rPr>
          <w:rFonts w:asciiTheme="minorHAnsi" w:hAnsiTheme="minorHAnsi" w:cstheme="minorHAnsi"/>
          <w:b/>
        </w:rPr>
      </w:pPr>
    </w:p>
    <w:p w14:paraId="41B43B45" w14:textId="77777777" w:rsidR="001600B8" w:rsidRPr="00F72070" w:rsidRDefault="001600B8" w:rsidP="00C12672">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F72070">
        <w:rPr>
          <w:rFonts w:asciiTheme="minorHAnsi" w:hAnsiTheme="minorHAnsi" w:cstheme="minorHAnsi"/>
          <w:color w:val="000000" w:themeColor="text1"/>
          <w:sz w:val="22"/>
          <w:szCs w:val="22"/>
          <w:u w:val="single"/>
        </w:rPr>
        <w:t>Sale Certificate / Payment of Stamp</w:t>
      </w:r>
      <w:r w:rsidRPr="00F72070">
        <w:rPr>
          <w:rFonts w:asciiTheme="minorHAnsi" w:hAnsiTheme="minorHAnsi" w:cstheme="minorHAnsi"/>
          <w:color w:val="000000" w:themeColor="text1"/>
          <w:spacing w:val="2"/>
          <w:sz w:val="22"/>
          <w:szCs w:val="22"/>
          <w:u w:val="single"/>
        </w:rPr>
        <w:t xml:space="preserve"> </w:t>
      </w:r>
      <w:r w:rsidRPr="00F72070">
        <w:rPr>
          <w:rFonts w:asciiTheme="minorHAnsi" w:hAnsiTheme="minorHAnsi" w:cstheme="minorHAnsi"/>
          <w:color w:val="000000" w:themeColor="text1"/>
          <w:sz w:val="22"/>
          <w:szCs w:val="22"/>
          <w:u w:val="single"/>
        </w:rPr>
        <w:t>Duty:</w:t>
      </w:r>
    </w:p>
    <w:p w14:paraId="3A528E5F" w14:textId="0D610038" w:rsidR="001600B8" w:rsidRPr="00F72070" w:rsidRDefault="001600B8" w:rsidP="00C12672">
      <w:pPr>
        <w:pStyle w:val="ListParagraph"/>
        <w:numPr>
          <w:ilvl w:val="1"/>
          <w:numId w:val="4"/>
        </w:numPr>
        <w:tabs>
          <w:tab w:val="left" w:pos="2301"/>
        </w:tabs>
        <w:spacing w:before="1"/>
        <w:ind w:right="866"/>
        <w:rPr>
          <w:rFonts w:asciiTheme="minorHAnsi" w:hAnsiTheme="minorHAnsi" w:cstheme="minorHAnsi"/>
          <w:bCs/>
          <w:sz w:val="20"/>
          <w:szCs w:val="20"/>
        </w:rPr>
      </w:pPr>
      <w:r w:rsidRPr="00F72070">
        <w:rPr>
          <w:rFonts w:asciiTheme="minorHAnsi" w:hAnsiTheme="minorHAnsi" w:cstheme="minorHAnsi"/>
          <w:bCs/>
          <w:spacing w:val="3"/>
          <w:sz w:val="20"/>
          <w:szCs w:val="20"/>
        </w:rPr>
        <w:t xml:space="preserve">On </w:t>
      </w:r>
      <w:r w:rsidRPr="00F72070">
        <w:rPr>
          <w:rFonts w:asciiTheme="minorHAnsi" w:hAnsiTheme="minorHAnsi" w:cstheme="minorHAnsi"/>
          <w:bCs/>
          <w:spacing w:val="5"/>
          <w:sz w:val="20"/>
          <w:szCs w:val="20"/>
        </w:rPr>
        <w:t xml:space="preserve">confirmation </w:t>
      </w:r>
      <w:r w:rsidRPr="00F72070">
        <w:rPr>
          <w:rFonts w:asciiTheme="minorHAnsi" w:hAnsiTheme="minorHAnsi" w:cstheme="minorHAnsi"/>
          <w:bCs/>
          <w:sz w:val="20"/>
          <w:szCs w:val="20"/>
        </w:rPr>
        <w:t xml:space="preserve">of </w:t>
      </w:r>
      <w:r w:rsidRPr="00F72070">
        <w:rPr>
          <w:rFonts w:asciiTheme="minorHAnsi" w:hAnsiTheme="minorHAnsi" w:cstheme="minorHAnsi"/>
          <w:bCs/>
          <w:spacing w:val="4"/>
          <w:sz w:val="20"/>
          <w:szCs w:val="20"/>
        </w:rPr>
        <w:t xml:space="preserve">the sale by </w:t>
      </w:r>
      <w:r w:rsidRPr="00F72070">
        <w:rPr>
          <w:rFonts w:asciiTheme="minorHAnsi" w:hAnsiTheme="minorHAnsi" w:cstheme="minorHAnsi"/>
          <w:bCs/>
          <w:sz w:val="20"/>
          <w:szCs w:val="20"/>
        </w:rPr>
        <w:t xml:space="preserve">The </w:t>
      </w:r>
      <w:proofErr w:type="spellStart"/>
      <w:r w:rsidR="007F281E" w:rsidRPr="00F72070">
        <w:rPr>
          <w:b/>
          <w:sz w:val="20"/>
          <w:szCs w:val="20"/>
        </w:rPr>
        <w:t>Shriram</w:t>
      </w:r>
      <w:proofErr w:type="spellEnd"/>
      <w:r w:rsidR="007F281E" w:rsidRPr="00F72070">
        <w:rPr>
          <w:b/>
          <w:sz w:val="20"/>
          <w:szCs w:val="20"/>
        </w:rPr>
        <w:t xml:space="preserve"> Asset Reconstruction Private Limited </w:t>
      </w:r>
      <w:r w:rsidR="00915D73" w:rsidRPr="00F72070">
        <w:rPr>
          <w:rFonts w:asciiTheme="minorHAnsi" w:hAnsiTheme="minorHAnsi" w:cstheme="minorHAnsi"/>
          <w:bCs/>
          <w:sz w:val="20"/>
          <w:szCs w:val="20"/>
        </w:rPr>
        <w:t>and</w:t>
      </w:r>
      <w:r w:rsidRPr="00F72070">
        <w:rPr>
          <w:rFonts w:asciiTheme="minorHAnsi" w:hAnsiTheme="minorHAnsi" w:cstheme="minorHAnsi"/>
          <w:bCs/>
          <w:spacing w:val="4"/>
          <w:sz w:val="20"/>
          <w:szCs w:val="20"/>
        </w:rPr>
        <w:t xml:space="preserve"> </w:t>
      </w:r>
      <w:r w:rsidRPr="00F72070">
        <w:rPr>
          <w:rFonts w:asciiTheme="minorHAnsi" w:hAnsiTheme="minorHAnsi" w:cstheme="minorHAnsi"/>
          <w:bCs/>
          <w:spacing w:val="5"/>
          <w:sz w:val="20"/>
          <w:szCs w:val="20"/>
        </w:rPr>
        <w:t xml:space="preserve">compliance </w:t>
      </w:r>
      <w:r w:rsidRPr="00F72070">
        <w:rPr>
          <w:rFonts w:asciiTheme="minorHAnsi" w:hAnsiTheme="minorHAnsi" w:cstheme="minorHAnsi"/>
          <w:bCs/>
          <w:sz w:val="20"/>
          <w:szCs w:val="20"/>
        </w:rPr>
        <w:t xml:space="preserve">of </w:t>
      </w:r>
      <w:r w:rsidRPr="00F72070">
        <w:rPr>
          <w:rFonts w:asciiTheme="minorHAnsi" w:hAnsiTheme="minorHAnsi" w:cstheme="minorHAnsi"/>
          <w:bCs/>
          <w:spacing w:val="3"/>
          <w:sz w:val="20"/>
          <w:szCs w:val="20"/>
        </w:rPr>
        <w:t xml:space="preserve">the </w:t>
      </w:r>
      <w:r w:rsidRPr="00F72070">
        <w:rPr>
          <w:rFonts w:asciiTheme="minorHAnsi" w:hAnsiTheme="minorHAnsi" w:cstheme="minorHAnsi"/>
          <w:bCs/>
          <w:spacing w:val="4"/>
          <w:sz w:val="20"/>
          <w:szCs w:val="20"/>
        </w:rPr>
        <w:t xml:space="preserve">terms </w:t>
      </w:r>
      <w:r w:rsidRPr="00F72070">
        <w:rPr>
          <w:rFonts w:asciiTheme="minorHAnsi" w:hAnsiTheme="minorHAnsi" w:cstheme="minorHAnsi"/>
          <w:bCs/>
          <w:sz w:val="20"/>
          <w:szCs w:val="20"/>
        </w:rPr>
        <w:t xml:space="preserve">of </w:t>
      </w:r>
      <w:r w:rsidRPr="00F72070">
        <w:rPr>
          <w:rFonts w:asciiTheme="minorHAnsi" w:hAnsiTheme="minorHAnsi" w:cstheme="minorHAnsi"/>
          <w:bCs/>
          <w:spacing w:val="4"/>
          <w:sz w:val="20"/>
          <w:szCs w:val="20"/>
        </w:rPr>
        <w:t>payment, The</w:t>
      </w:r>
      <w:r w:rsidRPr="00F72070">
        <w:rPr>
          <w:rFonts w:asciiTheme="minorHAnsi" w:hAnsiTheme="minorHAnsi" w:cstheme="minorHAnsi"/>
          <w:bCs/>
          <w:spacing w:val="1"/>
          <w:sz w:val="20"/>
          <w:szCs w:val="20"/>
        </w:rPr>
        <w:t xml:space="preserve"> </w:t>
      </w:r>
      <w:r w:rsidRPr="00F72070">
        <w:rPr>
          <w:rFonts w:asciiTheme="minorHAnsi" w:hAnsiTheme="minorHAnsi" w:cstheme="minorHAnsi"/>
          <w:bCs/>
          <w:spacing w:val="4"/>
          <w:sz w:val="20"/>
          <w:szCs w:val="20"/>
        </w:rPr>
        <w:t>Authorized</w:t>
      </w:r>
      <w:r w:rsidRPr="00F72070">
        <w:rPr>
          <w:rFonts w:asciiTheme="minorHAnsi" w:hAnsiTheme="minorHAnsi" w:cstheme="minorHAnsi"/>
          <w:bCs/>
          <w:spacing w:val="2"/>
          <w:sz w:val="20"/>
          <w:szCs w:val="20"/>
        </w:rPr>
        <w:t xml:space="preserve"> </w:t>
      </w:r>
      <w:r w:rsidRPr="00F72070">
        <w:rPr>
          <w:rFonts w:asciiTheme="minorHAnsi" w:hAnsiTheme="minorHAnsi" w:cstheme="minorHAnsi"/>
          <w:bCs/>
          <w:spacing w:val="5"/>
          <w:sz w:val="20"/>
          <w:szCs w:val="20"/>
        </w:rPr>
        <w:t>Officer</w:t>
      </w:r>
      <w:r w:rsidRPr="00F72070">
        <w:rPr>
          <w:rFonts w:asciiTheme="minorHAnsi" w:hAnsiTheme="minorHAnsi" w:cstheme="minorHAnsi"/>
          <w:bCs/>
          <w:spacing w:val="-3"/>
          <w:sz w:val="20"/>
          <w:szCs w:val="20"/>
        </w:rPr>
        <w:t xml:space="preserve"> </w:t>
      </w:r>
      <w:r w:rsidRPr="00F72070">
        <w:rPr>
          <w:rFonts w:asciiTheme="minorHAnsi" w:hAnsiTheme="minorHAnsi" w:cstheme="minorHAnsi"/>
          <w:bCs/>
          <w:spacing w:val="4"/>
          <w:sz w:val="20"/>
          <w:szCs w:val="20"/>
        </w:rPr>
        <w:t>shall</w:t>
      </w:r>
      <w:r w:rsidRPr="00F72070">
        <w:rPr>
          <w:rFonts w:asciiTheme="minorHAnsi" w:hAnsiTheme="minorHAnsi" w:cstheme="minorHAnsi"/>
          <w:bCs/>
          <w:spacing w:val="1"/>
          <w:sz w:val="20"/>
          <w:szCs w:val="20"/>
        </w:rPr>
        <w:t xml:space="preserve"> </w:t>
      </w:r>
      <w:r w:rsidRPr="00F72070">
        <w:rPr>
          <w:rFonts w:asciiTheme="minorHAnsi" w:hAnsiTheme="minorHAnsi" w:cstheme="minorHAnsi"/>
          <w:bCs/>
          <w:spacing w:val="4"/>
          <w:sz w:val="20"/>
          <w:szCs w:val="20"/>
        </w:rPr>
        <w:t>issue</w:t>
      </w:r>
      <w:r w:rsidRPr="00F72070">
        <w:rPr>
          <w:rFonts w:asciiTheme="minorHAnsi" w:hAnsiTheme="minorHAnsi" w:cstheme="minorHAnsi"/>
          <w:bCs/>
          <w:spacing w:val="-1"/>
          <w:sz w:val="20"/>
          <w:szCs w:val="20"/>
        </w:rPr>
        <w:t xml:space="preserve"> </w:t>
      </w:r>
      <w:r w:rsidRPr="00F72070">
        <w:rPr>
          <w:rFonts w:asciiTheme="minorHAnsi" w:hAnsiTheme="minorHAnsi" w:cstheme="minorHAnsi"/>
          <w:bCs/>
          <w:sz w:val="20"/>
          <w:szCs w:val="20"/>
        </w:rPr>
        <w:t>a</w:t>
      </w:r>
      <w:r w:rsidRPr="00F72070">
        <w:rPr>
          <w:rFonts w:asciiTheme="minorHAnsi" w:hAnsiTheme="minorHAnsi" w:cstheme="minorHAnsi"/>
          <w:bCs/>
          <w:spacing w:val="-1"/>
          <w:sz w:val="20"/>
          <w:szCs w:val="20"/>
        </w:rPr>
        <w:t xml:space="preserve"> </w:t>
      </w:r>
      <w:r w:rsidRPr="00F72070">
        <w:rPr>
          <w:rFonts w:asciiTheme="minorHAnsi" w:hAnsiTheme="minorHAnsi" w:cstheme="minorHAnsi"/>
          <w:bCs/>
          <w:spacing w:val="5"/>
          <w:sz w:val="20"/>
          <w:szCs w:val="20"/>
        </w:rPr>
        <w:t>certificate</w:t>
      </w:r>
      <w:r w:rsidRPr="00F72070">
        <w:rPr>
          <w:rFonts w:asciiTheme="minorHAnsi" w:hAnsiTheme="minorHAnsi" w:cstheme="minorHAnsi"/>
          <w:bCs/>
          <w:sz w:val="20"/>
          <w:szCs w:val="20"/>
        </w:rPr>
        <w:t xml:space="preserve"> of</w:t>
      </w:r>
      <w:r w:rsidRPr="00F72070">
        <w:rPr>
          <w:rFonts w:asciiTheme="minorHAnsi" w:hAnsiTheme="minorHAnsi" w:cstheme="minorHAnsi"/>
          <w:bCs/>
          <w:spacing w:val="-1"/>
          <w:sz w:val="20"/>
          <w:szCs w:val="20"/>
        </w:rPr>
        <w:t xml:space="preserve"> </w:t>
      </w:r>
      <w:r w:rsidRPr="00F72070">
        <w:rPr>
          <w:rFonts w:asciiTheme="minorHAnsi" w:hAnsiTheme="minorHAnsi" w:cstheme="minorHAnsi"/>
          <w:bCs/>
          <w:spacing w:val="4"/>
          <w:sz w:val="20"/>
          <w:szCs w:val="20"/>
        </w:rPr>
        <w:t>sale</w:t>
      </w:r>
      <w:r w:rsidRPr="00F72070">
        <w:rPr>
          <w:rFonts w:asciiTheme="minorHAnsi" w:hAnsiTheme="minorHAnsi" w:cstheme="minorHAnsi"/>
          <w:bCs/>
          <w:sz w:val="20"/>
          <w:szCs w:val="20"/>
        </w:rPr>
        <w:t xml:space="preserve"> of</w:t>
      </w:r>
      <w:r w:rsidRPr="00F72070">
        <w:rPr>
          <w:rFonts w:asciiTheme="minorHAnsi" w:hAnsiTheme="minorHAnsi" w:cstheme="minorHAnsi"/>
          <w:bCs/>
          <w:spacing w:val="1"/>
          <w:sz w:val="20"/>
          <w:szCs w:val="20"/>
        </w:rPr>
        <w:t xml:space="preserve"> </w:t>
      </w:r>
      <w:r w:rsidRPr="00F72070">
        <w:rPr>
          <w:rFonts w:asciiTheme="minorHAnsi" w:hAnsiTheme="minorHAnsi" w:cstheme="minorHAnsi"/>
          <w:bCs/>
          <w:spacing w:val="4"/>
          <w:sz w:val="20"/>
          <w:szCs w:val="20"/>
        </w:rPr>
        <w:t>the</w:t>
      </w:r>
      <w:r w:rsidRPr="00F72070">
        <w:rPr>
          <w:rFonts w:asciiTheme="minorHAnsi" w:hAnsiTheme="minorHAnsi" w:cstheme="minorHAnsi"/>
          <w:bCs/>
          <w:sz w:val="20"/>
          <w:szCs w:val="20"/>
        </w:rPr>
        <w:t xml:space="preserve"> </w:t>
      </w:r>
      <w:r w:rsidRPr="00F72070">
        <w:rPr>
          <w:rFonts w:asciiTheme="minorHAnsi" w:hAnsiTheme="minorHAnsi" w:cstheme="minorHAnsi"/>
          <w:bCs/>
          <w:spacing w:val="4"/>
          <w:sz w:val="20"/>
          <w:szCs w:val="20"/>
        </w:rPr>
        <w:t>said</w:t>
      </w:r>
      <w:r w:rsidRPr="00F72070">
        <w:rPr>
          <w:rFonts w:asciiTheme="minorHAnsi" w:hAnsiTheme="minorHAnsi" w:cstheme="minorHAnsi"/>
          <w:bCs/>
          <w:spacing w:val="1"/>
          <w:sz w:val="20"/>
          <w:szCs w:val="20"/>
        </w:rPr>
        <w:t xml:space="preserve"> </w:t>
      </w:r>
      <w:r w:rsidRPr="00F72070">
        <w:rPr>
          <w:rFonts w:asciiTheme="minorHAnsi" w:hAnsiTheme="minorHAnsi" w:cstheme="minorHAnsi"/>
          <w:bCs/>
          <w:spacing w:val="5"/>
          <w:sz w:val="20"/>
          <w:szCs w:val="20"/>
        </w:rPr>
        <w:t>property</w:t>
      </w:r>
      <w:r w:rsidRPr="00F72070">
        <w:rPr>
          <w:rFonts w:asciiTheme="minorHAnsi" w:hAnsiTheme="minorHAnsi" w:cstheme="minorHAnsi"/>
          <w:bCs/>
          <w:spacing w:val="-4"/>
          <w:sz w:val="20"/>
          <w:szCs w:val="20"/>
        </w:rPr>
        <w:t xml:space="preserve"> </w:t>
      </w:r>
      <w:r w:rsidRPr="00F72070">
        <w:rPr>
          <w:rFonts w:asciiTheme="minorHAnsi" w:hAnsiTheme="minorHAnsi" w:cstheme="minorHAnsi"/>
          <w:bCs/>
          <w:spacing w:val="2"/>
          <w:sz w:val="20"/>
          <w:szCs w:val="20"/>
        </w:rPr>
        <w:t>in</w:t>
      </w:r>
      <w:r w:rsidRPr="00F72070">
        <w:rPr>
          <w:rFonts w:asciiTheme="minorHAnsi" w:hAnsiTheme="minorHAnsi" w:cstheme="minorHAnsi"/>
          <w:bCs/>
          <w:spacing w:val="-1"/>
          <w:sz w:val="20"/>
          <w:szCs w:val="20"/>
        </w:rPr>
        <w:t xml:space="preserve"> </w:t>
      </w:r>
      <w:proofErr w:type="spellStart"/>
      <w:r w:rsidRPr="00F72070">
        <w:rPr>
          <w:rFonts w:asciiTheme="minorHAnsi" w:hAnsiTheme="minorHAnsi" w:cstheme="minorHAnsi"/>
          <w:bCs/>
          <w:spacing w:val="5"/>
          <w:sz w:val="20"/>
          <w:szCs w:val="20"/>
        </w:rPr>
        <w:t>favour</w:t>
      </w:r>
      <w:proofErr w:type="spellEnd"/>
      <w:r w:rsidRPr="00F72070">
        <w:rPr>
          <w:rFonts w:asciiTheme="minorHAnsi" w:hAnsiTheme="minorHAnsi" w:cstheme="minorHAnsi"/>
          <w:bCs/>
          <w:spacing w:val="5"/>
          <w:sz w:val="20"/>
          <w:szCs w:val="20"/>
        </w:rPr>
        <w:t xml:space="preserve"> </w:t>
      </w:r>
      <w:r w:rsidRPr="00F72070">
        <w:rPr>
          <w:rFonts w:asciiTheme="minorHAnsi" w:hAnsiTheme="minorHAnsi" w:cstheme="minorHAnsi"/>
          <w:bCs/>
          <w:spacing w:val="3"/>
          <w:sz w:val="20"/>
          <w:szCs w:val="20"/>
        </w:rPr>
        <w:t>of</w:t>
      </w:r>
      <w:r w:rsidRPr="00F72070">
        <w:rPr>
          <w:rFonts w:asciiTheme="minorHAnsi" w:hAnsiTheme="minorHAnsi" w:cstheme="minorHAnsi"/>
          <w:bCs/>
          <w:spacing w:val="-2"/>
          <w:sz w:val="20"/>
          <w:szCs w:val="20"/>
        </w:rPr>
        <w:t xml:space="preserve"> </w:t>
      </w:r>
      <w:r w:rsidRPr="00F72070">
        <w:rPr>
          <w:rFonts w:asciiTheme="minorHAnsi" w:hAnsiTheme="minorHAnsi" w:cstheme="minorHAnsi"/>
          <w:bCs/>
          <w:spacing w:val="3"/>
          <w:sz w:val="20"/>
          <w:szCs w:val="20"/>
        </w:rPr>
        <w:t>the</w:t>
      </w:r>
      <w:r w:rsidRPr="00F72070">
        <w:rPr>
          <w:rFonts w:asciiTheme="minorHAnsi" w:hAnsiTheme="minorHAnsi" w:cstheme="minorHAnsi"/>
          <w:bCs/>
          <w:spacing w:val="-4"/>
          <w:sz w:val="20"/>
          <w:szCs w:val="20"/>
        </w:rPr>
        <w:t xml:space="preserve"> </w:t>
      </w:r>
      <w:r w:rsidRPr="00F72070">
        <w:rPr>
          <w:rFonts w:asciiTheme="minorHAnsi" w:hAnsiTheme="minorHAnsi" w:cstheme="minorHAnsi"/>
          <w:bCs/>
          <w:spacing w:val="5"/>
          <w:sz w:val="20"/>
          <w:szCs w:val="20"/>
        </w:rPr>
        <w:t>successful</w:t>
      </w:r>
      <w:r w:rsidRPr="00F72070">
        <w:rPr>
          <w:rFonts w:asciiTheme="minorHAnsi" w:hAnsiTheme="minorHAnsi" w:cstheme="minorHAnsi"/>
          <w:bCs/>
          <w:spacing w:val="-4"/>
          <w:sz w:val="20"/>
          <w:szCs w:val="20"/>
        </w:rPr>
        <w:t xml:space="preserve"> </w:t>
      </w:r>
      <w:r w:rsidRPr="00F72070">
        <w:rPr>
          <w:rFonts w:asciiTheme="minorHAnsi" w:hAnsiTheme="minorHAnsi" w:cstheme="minorHAnsi"/>
          <w:bCs/>
          <w:spacing w:val="5"/>
          <w:sz w:val="20"/>
          <w:szCs w:val="20"/>
        </w:rPr>
        <w:t>bidder/purchaser</w:t>
      </w:r>
      <w:r w:rsidRPr="00F72070">
        <w:rPr>
          <w:rFonts w:asciiTheme="minorHAnsi" w:hAnsiTheme="minorHAnsi" w:cstheme="minorHAnsi"/>
          <w:bCs/>
          <w:sz w:val="20"/>
          <w:szCs w:val="20"/>
        </w:rPr>
        <w:t xml:space="preserve"> in</w:t>
      </w:r>
      <w:r w:rsidRPr="00F72070">
        <w:rPr>
          <w:rFonts w:asciiTheme="minorHAnsi" w:hAnsiTheme="minorHAnsi" w:cstheme="minorHAnsi"/>
          <w:bCs/>
          <w:spacing w:val="-1"/>
          <w:sz w:val="20"/>
          <w:szCs w:val="20"/>
        </w:rPr>
        <w:t xml:space="preserve"> </w:t>
      </w:r>
      <w:r w:rsidRPr="00F72070">
        <w:rPr>
          <w:rFonts w:asciiTheme="minorHAnsi" w:hAnsiTheme="minorHAnsi" w:cstheme="minorHAnsi"/>
          <w:bCs/>
          <w:spacing w:val="3"/>
          <w:sz w:val="20"/>
          <w:szCs w:val="20"/>
        </w:rPr>
        <w:t>the</w:t>
      </w:r>
      <w:r w:rsidRPr="00F72070">
        <w:rPr>
          <w:rFonts w:asciiTheme="minorHAnsi" w:hAnsiTheme="minorHAnsi" w:cstheme="minorHAnsi"/>
          <w:bCs/>
          <w:spacing w:val="-4"/>
          <w:sz w:val="20"/>
          <w:szCs w:val="20"/>
        </w:rPr>
        <w:t xml:space="preserve"> </w:t>
      </w:r>
      <w:r w:rsidRPr="00F72070">
        <w:rPr>
          <w:rFonts w:asciiTheme="minorHAnsi" w:hAnsiTheme="minorHAnsi" w:cstheme="minorHAnsi"/>
          <w:bCs/>
          <w:spacing w:val="3"/>
          <w:sz w:val="20"/>
          <w:szCs w:val="20"/>
        </w:rPr>
        <w:t>form</w:t>
      </w:r>
      <w:r w:rsidRPr="00F72070">
        <w:rPr>
          <w:rFonts w:asciiTheme="minorHAnsi" w:hAnsiTheme="minorHAnsi" w:cstheme="minorHAnsi"/>
          <w:bCs/>
          <w:spacing w:val="1"/>
          <w:sz w:val="20"/>
          <w:szCs w:val="20"/>
        </w:rPr>
        <w:t xml:space="preserve"> </w:t>
      </w:r>
      <w:r w:rsidRPr="00F72070">
        <w:rPr>
          <w:rFonts w:asciiTheme="minorHAnsi" w:hAnsiTheme="minorHAnsi" w:cstheme="minorHAnsi"/>
          <w:bCs/>
          <w:spacing w:val="4"/>
          <w:sz w:val="20"/>
          <w:szCs w:val="20"/>
        </w:rPr>
        <w:t>given</w:t>
      </w:r>
      <w:r w:rsidRPr="00F72070">
        <w:rPr>
          <w:rFonts w:asciiTheme="minorHAnsi" w:hAnsiTheme="minorHAnsi" w:cstheme="minorHAnsi"/>
          <w:bCs/>
          <w:spacing w:val="-4"/>
          <w:sz w:val="20"/>
          <w:szCs w:val="20"/>
        </w:rPr>
        <w:t xml:space="preserve"> </w:t>
      </w:r>
      <w:r w:rsidRPr="00F72070">
        <w:rPr>
          <w:rFonts w:asciiTheme="minorHAnsi" w:hAnsiTheme="minorHAnsi" w:cstheme="minorHAnsi"/>
          <w:bCs/>
          <w:spacing w:val="2"/>
          <w:sz w:val="20"/>
          <w:szCs w:val="20"/>
        </w:rPr>
        <w:t>in</w:t>
      </w:r>
      <w:r w:rsidRPr="00F72070">
        <w:rPr>
          <w:rFonts w:asciiTheme="minorHAnsi" w:hAnsiTheme="minorHAnsi" w:cstheme="minorHAnsi"/>
          <w:bCs/>
          <w:spacing w:val="-1"/>
          <w:sz w:val="20"/>
          <w:szCs w:val="20"/>
        </w:rPr>
        <w:t xml:space="preserve"> </w:t>
      </w:r>
      <w:r w:rsidRPr="00F72070">
        <w:rPr>
          <w:rFonts w:asciiTheme="minorHAnsi" w:hAnsiTheme="minorHAnsi" w:cstheme="minorHAnsi"/>
          <w:b/>
          <w:spacing w:val="4"/>
          <w:sz w:val="20"/>
          <w:szCs w:val="20"/>
        </w:rPr>
        <w:t>Appendix</w:t>
      </w:r>
      <w:r w:rsidRPr="00F72070">
        <w:rPr>
          <w:rFonts w:asciiTheme="minorHAnsi" w:hAnsiTheme="minorHAnsi" w:cstheme="minorHAnsi"/>
          <w:b/>
          <w:spacing w:val="-2"/>
          <w:sz w:val="20"/>
          <w:szCs w:val="20"/>
        </w:rPr>
        <w:t xml:space="preserve"> </w:t>
      </w:r>
      <w:r w:rsidRPr="00F72070">
        <w:rPr>
          <w:rFonts w:asciiTheme="minorHAnsi" w:hAnsiTheme="minorHAnsi" w:cstheme="minorHAnsi"/>
          <w:b/>
          <w:sz w:val="20"/>
          <w:szCs w:val="20"/>
        </w:rPr>
        <w:t>V</w:t>
      </w:r>
      <w:r w:rsidRPr="00F72070">
        <w:rPr>
          <w:rFonts w:asciiTheme="minorHAnsi" w:hAnsiTheme="minorHAnsi" w:cstheme="minorHAnsi"/>
          <w:bCs/>
          <w:spacing w:val="-4"/>
          <w:sz w:val="20"/>
          <w:szCs w:val="20"/>
        </w:rPr>
        <w:t xml:space="preserve"> </w:t>
      </w:r>
      <w:r w:rsidRPr="00F72070">
        <w:rPr>
          <w:rFonts w:asciiTheme="minorHAnsi" w:hAnsiTheme="minorHAnsi" w:cstheme="minorHAnsi"/>
          <w:bCs/>
          <w:spacing w:val="3"/>
          <w:sz w:val="20"/>
          <w:szCs w:val="20"/>
        </w:rPr>
        <w:t>to</w:t>
      </w:r>
      <w:r w:rsidRPr="00F72070">
        <w:rPr>
          <w:rFonts w:asciiTheme="minorHAnsi" w:hAnsiTheme="minorHAnsi" w:cstheme="minorHAnsi"/>
          <w:bCs/>
          <w:spacing w:val="-4"/>
          <w:sz w:val="20"/>
          <w:szCs w:val="20"/>
        </w:rPr>
        <w:t xml:space="preserve"> </w:t>
      </w:r>
      <w:r w:rsidRPr="00F72070">
        <w:rPr>
          <w:rFonts w:asciiTheme="minorHAnsi" w:hAnsiTheme="minorHAnsi" w:cstheme="minorHAnsi"/>
          <w:bCs/>
          <w:spacing w:val="5"/>
          <w:sz w:val="20"/>
          <w:szCs w:val="20"/>
        </w:rPr>
        <w:t xml:space="preserve">Enforcement </w:t>
      </w:r>
      <w:r w:rsidRPr="00F72070">
        <w:rPr>
          <w:rFonts w:asciiTheme="minorHAnsi" w:hAnsiTheme="minorHAnsi" w:cstheme="minorHAnsi"/>
          <w:bCs/>
          <w:spacing w:val="3"/>
          <w:sz w:val="20"/>
          <w:szCs w:val="20"/>
        </w:rPr>
        <w:t xml:space="preserve">of </w:t>
      </w:r>
      <w:r w:rsidRPr="00F72070">
        <w:rPr>
          <w:rFonts w:asciiTheme="minorHAnsi" w:hAnsiTheme="minorHAnsi" w:cstheme="minorHAnsi"/>
          <w:bCs/>
          <w:spacing w:val="5"/>
          <w:sz w:val="20"/>
          <w:szCs w:val="20"/>
        </w:rPr>
        <w:t xml:space="preserve">Security Interest </w:t>
      </w:r>
      <w:r w:rsidRPr="00F72070">
        <w:rPr>
          <w:rFonts w:asciiTheme="minorHAnsi" w:hAnsiTheme="minorHAnsi" w:cstheme="minorHAnsi"/>
          <w:bCs/>
          <w:spacing w:val="4"/>
          <w:sz w:val="20"/>
          <w:szCs w:val="20"/>
        </w:rPr>
        <w:t xml:space="preserve">Rules. The sale </w:t>
      </w:r>
      <w:r w:rsidRPr="00F72070">
        <w:rPr>
          <w:rFonts w:asciiTheme="minorHAnsi" w:hAnsiTheme="minorHAnsi" w:cstheme="minorHAnsi"/>
          <w:bCs/>
          <w:spacing w:val="5"/>
          <w:sz w:val="20"/>
          <w:szCs w:val="20"/>
        </w:rPr>
        <w:t xml:space="preserve">certificate </w:t>
      </w:r>
      <w:r w:rsidRPr="00F72070">
        <w:rPr>
          <w:rFonts w:asciiTheme="minorHAnsi" w:hAnsiTheme="minorHAnsi" w:cstheme="minorHAnsi"/>
          <w:bCs/>
          <w:spacing w:val="4"/>
          <w:sz w:val="20"/>
          <w:szCs w:val="20"/>
        </w:rPr>
        <w:t xml:space="preserve">shall </w:t>
      </w:r>
      <w:r w:rsidRPr="00F72070">
        <w:rPr>
          <w:rFonts w:asciiTheme="minorHAnsi" w:hAnsiTheme="minorHAnsi" w:cstheme="minorHAnsi"/>
          <w:bCs/>
          <w:spacing w:val="3"/>
          <w:sz w:val="20"/>
          <w:szCs w:val="20"/>
        </w:rPr>
        <w:t xml:space="preserve">be </w:t>
      </w:r>
      <w:r w:rsidRPr="00F72070">
        <w:rPr>
          <w:rFonts w:asciiTheme="minorHAnsi" w:hAnsiTheme="minorHAnsi" w:cstheme="minorHAnsi"/>
          <w:bCs/>
          <w:spacing w:val="4"/>
          <w:sz w:val="20"/>
          <w:szCs w:val="20"/>
        </w:rPr>
        <w:t xml:space="preserve">issued only </w:t>
      </w:r>
      <w:r w:rsidRPr="00F72070">
        <w:rPr>
          <w:rFonts w:asciiTheme="minorHAnsi" w:hAnsiTheme="minorHAnsi" w:cstheme="minorHAnsi"/>
          <w:bCs/>
          <w:spacing w:val="2"/>
          <w:sz w:val="20"/>
          <w:szCs w:val="20"/>
        </w:rPr>
        <w:t xml:space="preserve">in </w:t>
      </w:r>
      <w:r w:rsidRPr="00F72070">
        <w:rPr>
          <w:rFonts w:asciiTheme="minorHAnsi" w:hAnsiTheme="minorHAnsi" w:cstheme="minorHAnsi"/>
          <w:bCs/>
          <w:spacing w:val="4"/>
          <w:sz w:val="20"/>
          <w:szCs w:val="20"/>
        </w:rPr>
        <w:t xml:space="preserve">the same name </w:t>
      </w:r>
      <w:r w:rsidRPr="00F72070">
        <w:rPr>
          <w:rFonts w:asciiTheme="minorHAnsi" w:hAnsiTheme="minorHAnsi" w:cstheme="minorHAnsi"/>
          <w:bCs/>
          <w:spacing w:val="2"/>
          <w:sz w:val="20"/>
          <w:szCs w:val="20"/>
        </w:rPr>
        <w:t xml:space="preserve">in </w:t>
      </w:r>
      <w:r w:rsidRPr="00F72070">
        <w:rPr>
          <w:rFonts w:asciiTheme="minorHAnsi" w:hAnsiTheme="minorHAnsi" w:cstheme="minorHAnsi"/>
          <w:bCs/>
          <w:spacing w:val="4"/>
          <w:sz w:val="20"/>
          <w:szCs w:val="20"/>
        </w:rPr>
        <w:t xml:space="preserve">which </w:t>
      </w:r>
      <w:r w:rsidRPr="00F72070">
        <w:rPr>
          <w:rFonts w:asciiTheme="minorHAnsi" w:hAnsiTheme="minorHAnsi" w:cstheme="minorHAnsi"/>
          <w:bCs/>
          <w:spacing w:val="3"/>
          <w:sz w:val="20"/>
          <w:szCs w:val="20"/>
        </w:rPr>
        <w:t xml:space="preserve">the </w:t>
      </w:r>
      <w:r w:rsidRPr="00F72070">
        <w:rPr>
          <w:rFonts w:asciiTheme="minorHAnsi" w:hAnsiTheme="minorHAnsi" w:cstheme="minorHAnsi"/>
          <w:bCs/>
          <w:spacing w:val="5"/>
          <w:sz w:val="20"/>
          <w:szCs w:val="20"/>
        </w:rPr>
        <w:t xml:space="preserve">tender </w:t>
      </w:r>
      <w:r w:rsidRPr="00F72070">
        <w:rPr>
          <w:rFonts w:asciiTheme="minorHAnsi" w:hAnsiTheme="minorHAnsi" w:cstheme="minorHAnsi"/>
          <w:bCs/>
          <w:spacing w:val="4"/>
          <w:sz w:val="20"/>
          <w:szCs w:val="20"/>
        </w:rPr>
        <w:t xml:space="preserve">/bid </w:t>
      </w:r>
      <w:r w:rsidRPr="00F72070">
        <w:rPr>
          <w:rFonts w:asciiTheme="minorHAnsi" w:hAnsiTheme="minorHAnsi" w:cstheme="minorHAnsi"/>
          <w:bCs/>
          <w:sz w:val="20"/>
          <w:szCs w:val="20"/>
        </w:rPr>
        <w:t>is</w:t>
      </w:r>
      <w:r w:rsidRPr="00F72070">
        <w:rPr>
          <w:rFonts w:asciiTheme="minorHAnsi" w:hAnsiTheme="minorHAnsi" w:cstheme="minorHAnsi"/>
          <w:bCs/>
          <w:spacing w:val="10"/>
          <w:sz w:val="20"/>
          <w:szCs w:val="20"/>
        </w:rPr>
        <w:t xml:space="preserve"> </w:t>
      </w:r>
      <w:r w:rsidRPr="00F72070">
        <w:rPr>
          <w:rFonts w:asciiTheme="minorHAnsi" w:hAnsiTheme="minorHAnsi" w:cstheme="minorHAnsi"/>
          <w:bCs/>
          <w:spacing w:val="5"/>
          <w:sz w:val="20"/>
          <w:szCs w:val="20"/>
        </w:rPr>
        <w:t>submitted.</w:t>
      </w:r>
    </w:p>
    <w:p w14:paraId="0C2CB738" w14:textId="77777777" w:rsidR="001600B8" w:rsidRPr="00F72070" w:rsidRDefault="001600B8" w:rsidP="00C12672">
      <w:pPr>
        <w:pStyle w:val="ListParagraph"/>
        <w:numPr>
          <w:ilvl w:val="1"/>
          <w:numId w:val="4"/>
        </w:numPr>
        <w:tabs>
          <w:tab w:val="left" w:pos="2301"/>
        </w:tabs>
        <w:ind w:right="869"/>
        <w:rPr>
          <w:rFonts w:asciiTheme="minorHAnsi" w:hAnsiTheme="minorHAnsi" w:cstheme="minorHAnsi"/>
          <w:bCs/>
          <w:sz w:val="20"/>
          <w:szCs w:val="20"/>
        </w:rPr>
      </w:pPr>
      <w:r w:rsidRPr="00F72070">
        <w:rPr>
          <w:rFonts w:asciiTheme="minorHAnsi" w:hAnsiTheme="minorHAnsi" w:cstheme="minorHAnsi"/>
          <w:bCs/>
          <w:sz w:val="20"/>
          <w:szCs w:val="20"/>
        </w:rPr>
        <w:t>No request for inclusion/substitution of names, other than those mentioned in the bid, in the sale certificate will be</w:t>
      </w:r>
      <w:r w:rsidRPr="00F72070">
        <w:rPr>
          <w:rFonts w:asciiTheme="minorHAnsi" w:hAnsiTheme="minorHAnsi" w:cstheme="minorHAnsi"/>
          <w:bCs/>
          <w:spacing w:val="-4"/>
          <w:sz w:val="20"/>
          <w:szCs w:val="20"/>
        </w:rPr>
        <w:t xml:space="preserve"> </w:t>
      </w:r>
      <w:r w:rsidRPr="00F72070">
        <w:rPr>
          <w:rFonts w:asciiTheme="minorHAnsi" w:hAnsiTheme="minorHAnsi" w:cstheme="minorHAnsi"/>
          <w:bCs/>
          <w:sz w:val="20"/>
          <w:szCs w:val="20"/>
        </w:rPr>
        <w:t>entertained.</w:t>
      </w:r>
    </w:p>
    <w:p w14:paraId="579B1991" w14:textId="573ABD81" w:rsidR="00BE18E3" w:rsidRPr="00F72070" w:rsidRDefault="00BE18E3" w:rsidP="004E6E09">
      <w:pPr>
        <w:pStyle w:val="ListParagraph"/>
        <w:numPr>
          <w:ilvl w:val="1"/>
          <w:numId w:val="4"/>
        </w:numPr>
        <w:tabs>
          <w:tab w:val="left" w:pos="2301"/>
        </w:tabs>
        <w:spacing w:before="1"/>
        <w:ind w:right="866"/>
        <w:rPr>
          <w:rFonts w:asciiTheme="minorHAnsi" w:hAnsiTheme="minorHAnsi" w:cstheme="minorHAnsi"/>
          <w:bCs/>
          <w:spacing w:val="4"/>
          <w:sz w:val="20"/>
          <w:szCs w:val="20"/>
        </w:rPr>
      </w:pPr>
      <w:r w:rsidRPr="00F72070">
        <w:rPr>
          <w:rFonts w:asciiTheme="minorHAnsi" w:hAnsiTheme="minorHAnsi" w:cstheme="minorHAnsi"/>
          <w:bCs/>
          <w:spacing w:val="4"/>
          <w:sz w:val="20"/>
          <w:szCs w:val="20"/>
        </w:rPr>
        <w:t>No persons other than the intending bidders/</w:t>
      </w:r>
      <w:proofErr w:type="spellStart"/>
      <w:r w:rsidRPr="00F72070">
        <w:rPr>
          <w:rFonts w:asciiTheme="minorHAnsi" w:hAnsiTheme="minorHAnsi" w:cstheme="minorHAnsi"/>
          <w:bCs/>
          <w:spacing w:val="4"/>
          <w:sz w:val="20"/>
          <w:szCs w:val="20"/>
        </w:rPr>
        <w:t>offerer</w:t>
      </w:r>
      <w:proofErr w:type="spellEnd"/>
      <w:r w:rsidRPr="00F72070">
        <w:rPr>
          <w:rFonts w:asciiTheme="minorHAnsi" w:hAnsiTheme="minorHAnsi" w:cstheme="minorHAnsi"/>
          <w:bCs/>
          <w:spacing w:val="4"/>
          <w:sz w:val="20"/>
          <w:szCs w:val="20"/>
        </w:rPr>
        <w:t xml:space="preserve"> themselves, or their duly Authorized representative shall be allowed to participate in the auction/sale proceedings. However, the Sale Certificate shall be registered in </w:t>
      </w:r>
      <w:proofErr w:type="spellStart"/>
      <w:r w:rsidRPr="00F72070">
        <w:rPr>
          <w:rFonts w:asciiTheme="minorHAnsi" w:hAnsiTheme="minorHAnsi" w:cstheme="minorHAnsi"/>
          <w:bCs/>
          <w:spacing w:val="4"/>
          <w:sz w:val="20"/>
          <w:szCs w:val="20"/>
        </w:rPr>
        <w:t>favour</w:t>
      </w:r>
      <w:proofErr w:type="spellEnd"/>
      <w:r w:rsidRPr="00F72070">
        <w:rPr>
          <w:rFonts w:asciiTheme="minorHAnsi" w:hAnsiTheme="minorHAnsi" w:cstheme="minorHAnsi"/>
          <w:bCs/>
          <w:spacing w:val="4"/>
          <w:sz w:val="20"/>
          <w:szCs w:val="20"/>
        </w:rPr>
        <w:t xml:space="preserve"> of purchaser only in whose name bid application form has been submitted.</w:t>
      </w:r>
    </w:p>
    <w:p w14:paraId="2A7D979E" w14:textId="28F0A75E" w:rsidR="001600B8" w:rsidRPr="00F72070" w:rsidRDefault="001600B8" w:rsidP="00BE18E3">
      <w:pPr>
        <w:pStyle w:val="ListParagraph"/>
        <w:numPr>
          <w:ilvl w:val="0"/>
          <w:numId w:val="11"/>
        </w:numPr>
        <w:tabs>
          <w:tab w:val="left" w:pos="2301"/>
        </w:tabs>
        <w:spacing w:before="1"/>
        <w:ind w:right="864"/>
        <w:rPr>
          <w:rFonts w:asciiTheme="minorHAnsi" w:hAnsiTheme="minorHAnsi" w:cstheme="minorHAnsi"/>
          <w:b/>
          <w:sz w:val="20"/>
          <w:szCs w:val="20"/>
        </w:rPr>
      </w:pPr>
      <w:r w:rsidRPr="00F72070">
        <w:rPr>
          <w:rFonts w:asciiTheme="minorHAnsi" w:hAnsiTheme="minorHAnsi" w:cstheme="minorHAnsi"/>
          <w:bCs/>
          <w:sz w:val="20"/>
          <w:szCs w:val="20"/>
        </w:rPr>
        <w:t>Sale</w:t>
      </w:r>
      <w:r w:rsidRPr="00F72070">
        <w:rPr>
          <w:rFonts w:asciiTheme="minorHAnsi" w:hAnsiTheme="minorHAnsi" w:cstheme="minorHAnsi"/>
          <w:bCs/>
          <w:spacing w:val="-13"/>
          <w:sz w:val="20"/>
          <w:szCs w:val="20"/>
        </w:rPr>
        <w:t xml:space="preserve"> </w:t>
      </w:r>
      <w:r w:rsidRPr="00F72070">
        <w:rPr>
          <w:rFonts w:asciiTheme="minorHAnsi" w:hAnsiTheme="minorHAnsi" w:cstheme="minorHAnsi"/>
          <w:bCs/>
          <w:sz w:val="20"/>
          <w:szCs w:val="20"/>
        </w:rPr>
        <w:t>Confirmation/Sale</w:t>
      </w:r>
      <w:r w:rsidRPr="00F72070">
        <w:rPr>
          <w:rFonts w:asciiTheme="minorHAnsi" w:hAnsiTheme="minorHAnsi" w:cstheme="minorHAnsi"/>
          <w:bCs/>
          <w:spacing w:val="-13"/>
          <w:sz w:val="20"/>
          <w:szCs w:val="20"/>
        </w:rPr>
        <w:t xml:space="preserve"> </w:t>
      </w:r>
      <w:r w:rsidRPr="00F72070">
        <w:rPr>
          <w:rFonts w:asciiTheme="minorHAnsi" w:hAnsiTheme="minorHAnsi" w:cstheme="minorHAnsi"/>
          <w:bCs/>
          <w:sz w:val="20"/>
          <w:szCs w:val="20"/>
        </w:rPr>
        <w:t>Certificate</w:t>
      </w:r>
      <w:r w:rsidRPr="00F72070">
        <w:rPr>
          <w:rFonts w:asciiTheme="minorHAnsi" w:hAnsiTheme="minorHAnsi" w:cstheme="minorHAnsi"/>
          <w:bCs/>
          <w:spacing w:val="-13"/>
          <w:sz w:val="20"/>
          <w:szCs w:val="20"/>
        </w:rPr>
        <w:t xml:space="preserve"> </w:t>
      </w:r>
      <w:r w:rsidRPr="00F72070">
        <w:rPr>
          <w:rFonts w:asciiTheme="minorHAnsi" w:hAnsiTheme="minorHAnsi" w:cstheme="minorHAnsi"/>
          <w:bCs/>
          <w:sz w:val="20"/>
          <w:szCs w:val="20"/>
        </w:rPr>
        <w:t>shall</w:t>
      </w:r>
      <w:r w:rsidRPr="00F72070">
        <w:rPr>
          <w:rFonts w:asciiTheme="minorHAnsi" w:hAnsiTheme="minorHAnsi" w:cstheme="minorHAnsi"/>
          <w:bCs/>
          <w:spacing w:val="-13"/>
          <w:sz w:val="20"/>
          <w:szCs w:val="20"/>
        </w:rPr>
        <w:t xml:space="preserve"> </w:t>
      </w:r>
      <w:r w:rsidRPr="00F72070">
        <w:rPr>
          <w:rFonts w:asciiTheme="minorHAnsi" w:hAnsiTheme="minorHAnsi" w:cstheme="minorHAnsi"/>
          <w:bCs/>
          <w:sz w:val="20"/>
          <w:szCs w:val="20"/>
        </w:rPr>
        <w:t>be</w:t>
      </w:r>
      <w:r w:rsidRPr="00F72070">
        <w:rPr>
          <w:rFonts w:asciiTheme="minorHAnsi" w:hAnsiTheme="minorHAnsi" w:cstheme="minorHAnsi"/>
          <w:bCs/>
          <w:spacing w:val="-12"/>
          <w:sz w:val="20"/>
          <w:szCs w:val="20"/>
        </w:rPr>
        <w:t xml:space="preserve"> </w:t>
      </w:r>
      <w:r w:rsidRPr="00F72070">
        <w:rPr>
          <w:rFonts w:asciiTheme="minorHAnsi" w:hAnsiTheme="minorHAnsi" w:cstheme="minorHAnsi"/>
          <w:bCs/>
          <w:sz w:val="20"/>
          <w:szCs w:val="20"/>
        </w:rPr>
        <w:t>collected</w:t>
      </w:r>
      <w:r w:rsidRPr="00F72070">
        <w:rPr>
          <w:rFonts w:asciiTheme="minorHAnsi" w:hAnsiTheme="minorHAnsi" w:cstheme="minorHAnsi"/>
          <w:bCs/>
          <w:spacing w:val="-13"/>
          <w:sz w:val="20"/>
          <w:szCs w:val="20"/>
        </w:rPr>
        <w:t xml:space="preserve"> </w:t>
      </w:r>
      <w:r w:rsidRPr="00F72070">
        <w:rPr>
          <w:rFonts w:asciiTheme="minorHAnsi" w:hAnsiTheme="minorHAnsi" w:cstheme="minorHAnsi"/>
          <w:bCs/>
          <w:sz w:val="20"/>
          <w:szCs w:val="20"/>
        </w:rPr>
        <w:t>in</w:t>
      </w:r>
      <w:r w:rsidRPr="00F72070">
        <w:rPr>
          <w:rFonts w:asciiTheme="minorHAnsi" w:hAnsiTheme="minorHAnsi" w:cstheme="minorHAnsi"/>
          <w:bCs/>
          <w:spacing w:val="-13"/>
          <w:sz w:val="20"/>
          <w:szCs w:val="20"/>
        </w:rPr>
        <w:t xml:space="preserve"> </w:t>
      </w:r>
      <w:r w:rsidRPr="00F72070">
        <w:rPr>
          <w:rFonts w:asciiTheme="minorHAnsi" w:hAnsiTheme="minorHAnsi" w:cstheme="minorHAnsi"/>
          <w:bCs/>
          <w:sz w:val="20"/>
          <w:szCs w:val="20"/>
        </w:rPr>
        <w:t>person or</w:t>
      </w:r>
      <w:r w:rsidRPr="00F72070">
        <w:rPr>
          <w:rFonts w:asciiTheme="minorHAnsi" w:hAnsiTheme="minorHAnsi" w:cstheme="minorHAnsi"/>
          <w:bCs/>
          <w:spacing w:val="-12"/>
          <w:sz w:val="20"/>
          <w:szCs w:val="20"/>
        </w:rPr>
        <w:t xml:space="preserve"> </w:t>
      </w:r>
      <w:r w:rsidRPr="00F72070">
        <w:rPr>
          <w:rFonts w:asciiTheme="minorHAnsi" w:hAnsiTheme="minorHAnsi" w:cstheme="minorHAnsi"/>
          <w:bCs/>
          <w:sz w:val="20"/>
          <w:szCs w:val="20"/>
        </w:rPr>
        <w:t>through</w:t>
      </w:r>
      <w:r w:rsidRPr="00F72070">
        <w:rPr>
          <w:rFonts w:asciiTheme="minorHAnsi" w:hAnsiTheme="minorHAnsi" w:cstheme="minorHAnsi"/>
          <w:bCs/>
          <w:spacing w:val="-12"/>
          <w:sz w:val="20"/>
          <w:szCs w:val="20"/>
        </w:rPr>
        <w:t xml:space="preserve"> </w:t>
      </w:r>
      <w:r w:rsidRPr="00F72070">
        <w:rPr>
          <w:rFonts w:asciiTheme="minorHAnsi" w:hAnsiTheme="minorHAnsi" w:cstheme="minorHAnsi"/>
          <w:bCs/>
          <w:sz w:val="20"/>
          <w:szCs w:val="20"/>
        </w:rPr>
        <w:t>an</w:t>
      </w:r>
      <w:r w:rsidRPr="00F72070">
        <w:rPr>
          <w:rFonts w:asciiTheme="minorHAnsi" w:hAnsiTheme="minorHAnsi" w:cstheme="minorHAnsi"/>
          <w:bCs/>
          <w:spacing w:val="-13"/>
          <w:sz w:val="20"/>
          <w:szCs w:val="20"/>
        </w:rPr>
        <w:t xml:space="preserve"> </w:t>
      </w:r>
      <w:r w:rsidRPr="00F72070">
        <w:rPr>
          <w:rFonts w:asciiTheme="minorHAnsi" w:hAnsiTheme="minorHAnsi" w:cstheme="minorHAnsi"/>
          <w:bCs/>
          <w:sz w:val="20"/>
          <w:szCs w:val="20"/>
        </w:rPr>
        <w:t>authorized person with authority letter</w:t>
      </w:r>
      <w:r w:rsidR="007F281E" w:rsidRPr="00F72070">
        <w:rPr>
          <w:rFonts w:asciiTheme="minorHAnsi" w:hAnsiTheme="minorHAnsi" w:cstheme="minorHAnsi"/>
          <w:bCs/>
          <w:sz w:val="20"/>
          <w:szCs w:val="20"/>
        </w:rPr>
        <w:t xml:space="preserve"> but preferably by the bidder/s only as </w:t>
      </w:r>
      <w:r w:rsidR="007F281E" w:rsidRPr="00F72070">
        <w:rPr>
          <w:rFonts w:asciiTheme="minorHAnsi" w:hAnsiTheme="minorHAnsi" w:cstheme="minorHAnsi"/>
          <w:b/>
          <w:sz w:val="20"/>
          <w:szCs w:val="20"/>
        </w:rPr>
        <w:t>same is need to be acknowledged by the successful bidder only.</w:t>
      </w:r>
    </w:p>
    <w:p w14:paraId="2F2E4BAF" w14:textId="36A2B405" w:rsidR="001600B8" w:rsidRPr="00F72070" w:rsidRDefault="001600B8" w:rsidP="00BE18E3">
      <w:pPr>
        <w:pStyle w:val="ListParagraph"/>
        <w:numPr>
          <w:ilvl w:val="0"/>
          <w:numId w:val="11"/>
        </w:numPr>
        <w:tabs>
          <w:tab w:val="left" w:pos="2301"/>
        </w:tabs>
        <w:ind w:right="878"/>
        <w:rPr>
          <w:rFonts w:asciiTheme="minorHAnsi" w:hAnsiTheme="minorHAnsi" w:cstheme="minorHAnsi"/>
          <w:bCs/>
          <w:sz w:val="20"/>
          <w:szCs w:val="20"/>
        </w:rPr>
      </w:pPr>
      <w:r w:rsidRPr="00F72070">
        <w:rPr>
          <w:rFonts w:asciiTheme="minorHAnsi" w:hAnsiTheme="minorHAnsi" w:cstheme="minorHAnsi"/>
          <w:bCs/>
          <w:spacing w:val="4"/>
          <w:sz w:val="20"/>
          <w:szCs w:val="20"/>
        </w:rPr>
        <w:t xml:space="preserve">The </w:t>
      </w:r>
      <w:r w:rsidRPr="00F72070">
        <w:rPr>
          <w:rFonts w:asciiTheme="minorHAnsi" w:hAnsiTheme="minorHAnsi" w:cstheme="minorHAnsi"/>
          <w:bCs/>
          <w:spacing w:val="5"/>
          <w:sz w:val="20"/>
          <w:szCs w:val="20"/>
        </w:rPr>
        <w:t xml:space="preserve">successful </w:t>
      </w:r>
      <w:r w:rsidRPr="00F72070">
        <w:rPr>
          <w:rFonts w:asciiTheme="minorHAnsi" w:hAnsiTheme="minorHAnsi" w:cstheme="minorHAnsi"/>
          <w:bCs/>
          <w:spacing w:val="4"/>
          <w:sz w:val="20"/>
          <w:szCs w:val="20"/>
        </w:rPr>
        <w:t xml:space="preserve">bidder would bear </w:t>
      </w:r>
      <w:r w:rsidRPr="00F72070">
        <w:rPr>
          <w:rFonts w:asciiTheme="minorHAnsi" w:hAnsiTheme="minorHAnsi" w:cstheme="minorHAnsi"/>
          <w:bCs/>
          <w:spacing w:val="3"/>
          <w:sz w:val="20"/>
          <w:szCs w:val="20"/>
        </w:rPr>
        <w:t xml:space="preserve">all </w:t>
      </w:r>
      <w:r w:rsidRPr="00F72070">
        <w:rPr>
          <w:rFonts w:asciiTheme="minorHAnsi" w:hAnsiTheme="minorHAnsi" w:cstheme="minorHAnsi"/>
          <w:bCs/>
          <w:spacing w:val="4"/>
          <w:sz w:val="20"/>
          <w:szCs w:val="20"/>
        </w:rPr>
        <w:t xml:space="preserve">the </w:t>
      </w:r>
      <w:r w:rsidRPr="00F72070">
        <w:rPr>
          <w:rFonts w:asciiTheme="minorHAnsi" w:hAnsiTheme="minorHAnsi" w:cstheme="minorHAnsi"/>
          <w:bCs/>
          <w:spacing w:val="5"/>
          <w:sz w:val="20"/>
          <w:szCs w:val="20"/>
        </w:rPr>
        <w:t xml:space="preserve">charges/fees </w:t>
      </w:r>
      <w:r w:rsidRPr="00F72070">
        <w:rPr>
          <w:rFonts w:asciiTheme="minorHAnsi" w:hAnsiTheme="minorHAnsi" w:cstheme="minorHAnsi"/>
          <w:bCs/>
          <w:spacing w:val="4"/>
          <w:sz w:val="20"/>
          <w:szCs w:val="20"/>
        </w:rPr>
        <w:t xml:space="preserve">payable for </w:t>
      </w:r>
      <w:r w:rsidRPr="00F72070">
        <w:rPr>
          <w:rFonts w:asciiTheme="minorHAnsi" w:hAnsiTheme="minorHAnsi" w:cstheme="minorHAnsi"/>
          <w:bCs/>
          <w:spacing w:val="5"/>
          <w:sz w:val="20"/>
          <w:szCs w:val="20"/>
        </w:rPr>
        <w:t xml:space="preserve">conveyance such </w:t>
      </w:r>
      <w:r w:rsidRPr="00F72070">
        <w:rPr>
          <w:rFonts w:asciiTheme="minorHAnsi" w:hAnsiTheme="minorHAnsi" w:cstheme="minorHAnsi"/>
          <w:bCs/>
          <w:sz w:val="20"/>
          <w:szCs w:val="20"/>
        </w:rPr>
        <w:t xml:space="preserve">as </w:t>
      </w:r>
      <w:r w:rsidRPr="00F72070">
        <w:rPr>
          <w:rFonts w:asciiTheme="minorHAnsi" w:hAnsiTheme="minorHAnsi" w:cstheme="minorHAnsi"/>
          <w:bCs/>
          <w:spacing w:val="4"/>
          <w:sz w:val="20"/>
          <w:szCs w:val="20"/>
        </w:rPr>
        <w:t xml:space="preserve">stamp </w:t>
      </w:r>
      <w:r w:rsidRPr="00F72070">
        <w:rPr>
          <w:rFonts w:asciiTheme="minorHAnsi" w:hAnsiTheme="minorHAnsi" w:cstheme="minorHAnsi"/>
          <w:bCs/>
          <w:spacing w:val="3"/>
          <w:sz w:val="20"/>
          <w:szCs w:val="20"/>
        </w:rPr>
        <w:t xml:space="preserve">duty, </w:t>
      </w:r>
      <w:r w:rsidRPr="00F72070">
        <w:rPr>
          <w:rFonts w:asciiTheme="minorHAnsi" w:hAnsiTheme="minorHAnsi" w:cstheme="minorHAnsi"/>
          <w:bCs/>
          <w:spacing w:val="5"/>
          <w:sz w:val="20"/>
          <w:szCs w:val="20"/>
        </w:rPr>
        <w:t xml:space="preserve">registration </w:t>
      </w:r>
      <w:r w:rsidRPr="00F72070">
        <w:rPr>
          <w:rFonts w:asciiTheme="minorHAnsi" w:hAnsiTheme="minorHAnsi" w:cstheme="minorHAnsi"/>
          <w:bCs/>
          <w:spacing w:val="4"/>
          <w:sz w:val="20"/>
          <w:szCs w:val="20"/>
        </w:rPr>
        <w:t xml:space="preserve">fee </w:t>
      </w:r>
      <w:r w:rsidRPr="00F72070">
        <w:rPr>
          <w:rFonts w:asciiTheme="minorHAnsi" w:hAnsiTheme="minorHAnsi" w:cstheme="minorHAnsi"/>
          <w:bCs/>
          <w:spacing w:val="3"/>
          <w:sz w:val="20"/>
          <w:szCs w:val="20"/>
        </w:rPr>
        <w:t xml:space="preserve">or </w:t>
      </w:r>
      <w:r w:rsidRPr="00F72070">
        <w:rPr>
          <w:rFonts w:asciiTheme="minorHAnsi" w:hAnsiTheme="minorHAnsi" w:cstheme="minorHAnsi"/>
          <w:bCs/>
          <w:spacing w:val="4"/>
          <w:sz w:val="20"/>
          <w:szCs w:val="20"/>
        </w:rPr>
        <w:t xml:space="preserve">any other </w:t>
      </w:r>
      <w:r w:rsidRPr="00F72070">
        <w:rPr>
          <w:rFonts w:asciiTheme="minorHAnsi" w:hAnsiTheme="minorHAnsi" w:cstheme="minorHAnsi"/>
          <w:bCs/>
          <w:spacing w:val="5"/>
          <w:sz w:val="20"/>
          <w:szCs w:val="20"/>
        </w:rPr>
        <w:t xml:space="preserve">cost </w:t>
      </w:r>
      <w:r w:rsidRPr="00F72070">
        <w:rPr>
          <w:rFonts w:asciiTheme="minorHAnsi" w:hAnsiTheme="minorHAnsi" w:cstheme="minorHAnsi"/>
          <w:bCs/>
          <w:sz w:val="20"/>
          <w:szCs w:val="20"/>
        </w:rPr>
        <w:t xml:space="preserve">as </w:t>
      </w:r>
      <w:r w:rsidRPr="00F72070">
        <w:rPr>
          <w:rFonts w:asciiTheme="minorHAnsi" w:hAnsiTheme="minorHAnsi" w:cstheme="minorHAnsi"/>
          <w:bCs/>
          <w:spacing w:val="5"/>
          <w:sz w:val="20"/>
          <w:szCs w:val="20"/>
        </w:rPr>
        <w:t xml:space="preserve">applicable </w:t>
      </w:r>
      <w:r w:rsidRPr="00F72070">
        <w:rPr>
          <w:rFonts w:asciiTheme="minorHAnsi" w:hAnsiTheme="minorHAnsi" w:cstheme="minorHAnsi"/>
          <w:bCs/>
          <w:sz w:val="20"/>
          <w:szCs w:val="20"/>
        </w:rPr>
        <w:t xml:space="preserve">as </w:t>
      </w:r>
      <w:r w:rsidRPr="00F72070">
        <w:rPr>
          <w:rFonts w:asciiTheme="minorHAnsi" w:hAnsiTheme="minorHAnsi" w:cstheme="minorHAnsi"/>
          <w:bCs/>
          <w:spacing w:val="3"/>
          <w:sz w:val="20"/>
          <w:szCs w:val="20"/>
        </w:rPr>
        <w:t xml:space="preserve">per law. All </w:t>
      </w:r>
      <w:r w:rsidRPr="00F72070">
        <w:rPr>
          <w:rFonts w:asciiTheme="minorHAnsi" w:hAnsiTheme="minorHAnsi" w:cstheme="minorHAnsi"/>
          <w:bCs/>
          <w:spacing w:val="5"/>
          <w:sz w:val="20"/>
          <w:szCs w:val="20"/>
        </w:rPr>
        <w:t>statutory/non statutory</w:t>
      </w:r>
      <w:r w:rsidRPr="00F72070">
        <w:rPr>
          <w:rFonts w:asciiTheme="minorHAnsi" w:hAnsiTheme="minorHAnsi" w:cstheme="minorHAnsi"/>
          <w:bCs/>
          <w:spacing w:val="4"/>
          <w:sz w:val="20"/>
          <w:szCs w:val="20"/>
        </w:rPr>
        <w:t xml:space="preserve"> dues, taxes, rates, </w:t>
      </w:r>
      <w:r w:rsidRPr="00F72070">
        <w:rPr>
          <w:rFonts w:asciiTheme="minorHAnsi" w:hAnsiTheme="minorHAnsi" w:cstheme="minorHAnsi"/>
          <w:bCs/>
          <w:spacing w:val="5"/>
          <w:sz w:val="20"/>
          <w:szCs w:val="20"/>
        </w:rPr>
        <w:t>assessments,</w:t>
      </w:r>
      <w:r w:rsidR="007F281E" w:rsidRPr="00F72070">
        <w:rPr>
          <w:rFonts w:asciiTheme="minorHAnsi" w:hAnsiTheme="minorHAnsi" w:cstheme="minorHAnsi"/>
          <w:bCs/>
          <w:spacing w:val="5"/>
          <w:sz w:val="20"/>
          <w:szCs w:val="20"/>
        </w:rPr>
        <w:t xml:space="preserve"> </w:t>
      </w:r>
      <w:r w:rsidR="007F281E" w:rsidRPr="00F72070">
        <w:rPr>
          <w:rFonts w:asciiTheme="minorHAnsi" w:hAnsiTheme="minorHAnsi" w:cstheme="minorHAnsi"/>
          <w:b/>
          <w:spacing w:val="5"/>
          <w:sz w:val="20"/>
          <w:szCs w:val="20"/>
        </w:rPr>
        <w:t>lawyer’s fees,</w:t>
      </w:r>
      <w:r w:rsidR="007F281E" w:rsidRPr="00F72070">
        <w:rPr>
          <w:rFonts w:asciiTheme="minorHAnsi" w:hAnsiTheme="minorHAnsi" w:cstheme="minorHAnsi"/>
          <w:bCs/>
          <w:spacing w:val="5"/>
          <w:sz w:val="20"/>
          <w:szCs w:val="20"/>
        </w:rPr>
        <w:t xml:space="preserve"> </w:t>
      </w:r>
      <w:r w:rsidRPr="00F72070">
        <w:rPr>
          <w:rFonts w:asciiTheme="minorHAnsi" w:hAnsiTheme="minorHAnsi" w:cstheme="minorHAnsi"/>
          <w:bCs/>
          <w:spacing w:val="4"/>
          <w:sz w:val="20"/>
          <w:szCs w:val="20"/>
        </w:rPr>
        <w:t xml:space="preserve">charges fees </w:t>
      </w:r>
      <w:r w:rsidRPr="00F72070">
        <w:rPr>
          <w:rFonts w:asciiTheme="minorHAnsi" w:hAnsiTheme="minorHAnsi" w:cstheme="minorHAnsi"/>
          <w:bCs/>
          <w:spacing w:val="3"/>
          <w:sz w:val="20"/>
          <w:szCs w:val="20"/>
        </w:rPr>
        <w:t xml:space="preserve">etc. will be </w:t>
      </w:r>
      <w:r w:rsidRPr="00F72070">
        <w:rPr>
          <w:rFonts w:asciiTheme="minorHAnsi" w:hAnsiTheme="minorHAnsi" w:cstheme="minorHAnsi"/>
          <w:bCs/>
          <w:spacing w:val="5"/>
          <w:sz w:val="20"/>
          <w:szCs w:val="20"/>
        </w:rPr>
        <w:t xml:space="preserve">responsibility </w:t>
      </w:r>
      <w:r w:rsidRPr="00F72070">
        <w:rPr>
          <w:rFonts w:asciiTheme="minorHAnsi" w:hAnsiTheme="minorHAnsi" w:cstheme="minorHAnsi"/>
          <w:bCs/>
          <w:spacing w:val="3"/>
          <w:sz w:val="20"/>
          <w:szCs w:val="20"/>
        </w:rPr>
        <w:t xml:space="preserve">of </w:t>
      </w:r>
      <w:r w:rsidRPr="00F72070">
        <w:rPr>
          <w:rFonts w:asciiTheme="minorHAnsi" w:hAnsiTheme="minorHAnsi" w:cstheme="minorHAnsi"/>
          <w:bCs/>
          <w:spacing w:val="4"/>
          <w:sz w:val="20"/>
          <w:szCs w:val="20"/>
        </w:rPr>
        <w:t xml:space="preserve">the </w:t>
      </w:r>
      <w:r w:rsidRPr="00F72070">
        <w:rPr>
          <w:rFonts w:asciiTheme="minorHAnsi" w:hAnsiTheme="minorHAnsi" w:cstheme="minorHAnsi"/>
          <w:bCs/>
          <w:spacing w:val="5"/>
          <w:sz w:val="20"/>
          <w:szCs w:val="20"/>
        </w:rPr>
        <w:t xml:space="preserve">successful </w:t>
      </w:r>
      <w:r w:rsidRPr="00F72070">
        <w:rPr>
          <w:rFonts w:asciiTheme="minorHAnsi" w:hAnsiTheme="minorHAnsi" w:cstheme="minorHAnsi"/>
          <w:bCs/>
          <w:spacing w:val="4"/>
          <w:sz w:val="20"/>
          <w:szCs w:val="20"/>
        </w:rPr>
        <w:t>bidder</w:t>
      </w:r>
      <w:r w:rsidRPr="00F72070">
        <w:rPr>
          <w:rFonts w:asciiTheme="minorHAnsi" w:hAnsiTheme="minorHAnsi" w:cstheme="minorHAnsi"/>
          <w:bCs/>
          <w:spacing w:val="42"/>
          <w:sz w:val="20"/>
          <w:szCs w:val="20"/>
        </w:rPr>
        <w:t xml:space="preserve"> </w:t>
      </w:r>
      <w:r w:rsidRPr="00F72070">
        <w:rPr>
          <w:rFonts w:asciiTheme="minorHAnsi" w:hAnsiTheme="minorHAnsi" w:cstheme="minorHAnsi"/>
          <w:bCs/>
          <w:spacing w:val="3"/>
          <w:sz w:val="20"/>
          <w:szCs w:val="20"/>
        </w:rPr>
        <w:t>only.</w:t>
      </w:r>
    </w:p>
    <w:p w14:paraId="1E1A56C3" w14:textId="544AAC90" w:rsidR="001600B8" w:rsidRPr="00F72070" w:rsidRDefault="001600B8" w:rsidP="00BE18E3">
      <w:pPr>
        <w:pStyle w:val="ListParagraph"/>
        <w:numPr>
          <w:ilvl w:val="0"/>
          <w:numId w:val="11"/>
        </w:numPr>
        <w:tabs>
          <w:tab w:val="left" w:pos="2301"/>
        </w:tabs>
        <w:ind w:right="860"/>
        <w:rPr>
          <w:rFonts w:asciiTheme="minorHAnsi" w:hAnsiTheme="minorHAnsi" w:cstheme="minorHAnsi"/>
          <w:bCs/>
          <w:sz w:val="20"/>
          <w:szCs w:val="20"/>
        </w:rPr>
      </w:pPr>
      <w:r w:rsidRPr="00F72070">
        <w:rPr>
          <w:rFonts w:asciiTheme="minorHAnsi" w:hAnsiTheme="minorHAnsi" w:cstheme="minorHAnsi"/>
          <w:bCs/>
          <w:sz w:val="20"/>
          <w:szCs w:val="20"/>
        </w:rPr>
        <w:t>The Sale Certificate will not be issued pending operation of any stay/ injunction/ restraint order passed by the DRT/DRAT/High Court</w:t>
      </w:r>
      <w:r w:rsidR="007F281E" w:rsidRPr="00F72070">
        <w:rPr>
          <w:rFonts w:asciiTheme="minorHAnsi" w:hAnsiTheme="minorHAnsi" w:cstheme="minorHAnsi"/>
          <w:bCs/>
          <w:sz w:val="20"/>
          <w:szCs w:val="20"/>
        </w:rPr>
        <w:t>/NCLT/NCLAT/SC</w:t>
      </w:r>
      <w:r w:rsidRPr="00F72070">
        <w:rPr>
          <w:rFonts w:asciiTheme="minorHAnsi" w:hAnsiTheme="minorHAnsi" w:cstheme="minorHAnsi"/>
          <w:bCs/>
          <w:sz w:val="20"/>
          <w:szCs w:val="20"/>
        </w:rPr>
        <w:t xml:space="preserve"> or any other court against the</w:t>
      </w:r>
      <w:r w:rsidRPr="00F72070">
        <w:rPr>
          <w:rFonts w:asciiTheme="minorHAnsi" w:hAnsiTheme="minorHAnsi" w:cstheme="minorHAnsi"/>
          <w:b/>
          <w:sz w:val="20"/>
          <w:szCs w:val="20"/>
        </w:rPr>
        <w:t xml:space="preserve"> issue</w:t>
      </w:r>
      <w:r w:rsidRPr="00F72070">
        <w:rPr>
          <w:rFonts w:asciiTheme="minorHAnsi" w:hAnsiTheme="minorHAnsi" w:cstheme="minorHAnsi"/>
          <w:b/>
          <w:spacing w:val="-16"/>
          <w:sz w:val="20"/>
          <w:szCs w:val="20"/>
        </w:rPr>
        <w:t xml:space="preserve"> </w:t>
      </w:r>
      <w:r w:rsidRPr="00F72070">
        <w:rPr>
          <w:rFonts w:asciiTheme="minorHAnsi" w:hAnsiTheme="minorHAnsi" w:cstheme="minorHAnsi"/>
          <w:b/>
          <w:sz w:val="20"/>
          <w:szCs w:val="20"/>
        </w:rPr>
        <w:t>of</w:t>
      </w:r>
      <w:r w:rsidRPr="00F72070">
        <w:rPr>
          <w:rFonts w:asciiTheme="minorHAnsi" w:hAnsiTheme="minorHAnsi" w:cstheme="minorHAnsi"/>
          <w:b/>
          <w:spacing w:val="-13"/>
          <w:sz w:val="20"/>
          <w:szCs w:val="20"/>
        </w:rPr>
        <w:t xml:space="preserve"> </w:t>
      </w:r>
      <w:r w:rsidRPr="00F72070">
        <w:rPr>
          <w:rFonts w:asciiTheme="minorHAnsi" w:hAnsiTheme="minorHAnsi" w:cstheme="minorHAnsi"/>
          <w:b/>
          <w:sz w:val="20"/>
          <w:szCs w:val="20"/>
        </w:rPr>
        <w:t>Sale</w:t>
      </w:r>
      <w:r w:rsidRPr="00F72070">
        <w:rPr>
          <w:rFonts w:asciiTheme="minorHAnsi" w:hAnsiTheme="minorHAnsi" w:cstheme="minorHAnsi"/>
          <w:b/>
          <w:spacing w:val="-14"/>
          <w:sz w:val="20"/>
          <w:szCs w:val="20"/>
        </w:rPr>
        <w:t xml:space="preserve"> </w:t>
      </w:r>
      <w:r w:rsidRPr="00F72070">
        <w:rPr>
          <w:rFonts w:asciiTheme="minorHAnsi" w:hAnsiTheme="minorHAnsi" w:cstheme="minorHAnsi"/>
          <w:b/>
          <w:sz w:val="20"/>
          <w:szCs w:val="20"/>
        </w:rPr>
        <w:t>Certificate.</w:t>
      </w:r>
      <w:r w:rsidRPr="00F72070">
        <w:rPr>
          <w:rFonts w:asciiTheme="minorHAnsi" w:hAnsiTheme="minorHAnsi" w:cstheme="minorHAnsi"/>
          <w:b/>
          <w:spacing w:val="-13"/>
          <w:sz w:val="20"/>
          <w:szCs w:val="20"/>
        </w:rPr>
        <w:t xml:space="preserve"> </w:t>
      </w:r>
      <w:r w:rsidRPr="00F72070">
        <w:rPr>
          <w:rFonts w:asciiTheme="minorHAnsi" w:hAnsiTheme="minorHAnsi" w:cstheme="minorHAnsi"/>
          <w:bCs/>
          <w:sz w:val="20"/>
          <w:szCs w:val="20"/>
        </w:rPr>
        <w:t>Further</w:t>
      </w:r>
      <w:r w:rsidRPr="00F72070">
        <w:rPr>
          <w:rFonts w:asciiTheme="minorHAnsi" w:hAnsiTheme="minorHAnsi" w:cstheme="minorHAnsi"/>
          <w:bCs/>
          <w:spacing w:val="-13"/>
          <w:sz w:val="20"/>
          <w:szCs w:val="20"/>
        </w:rPr>
        <w:t xml:space="preserve"> </w:t>
      </w:r>
      <w:r w:rsidRPr="00F72070">
        <w:rPr>
          <w:rFonts w:asciiTheme="minorHAnsi" w:hAnsiTheme="minorHAnsi" w:cstheme="minorHAnsi"/>
          <w:bCs/>
          <w:sz w:val="20"/>
          <w:szCs w:val="20"/>
        </w:rPr>
        <w:t>no</w:t>
      </w:r>
      <w:r w:rsidRPr="00F72070">
        <w:rPr>
          <w:rFonts w:asciiTheme="minorHAnsi" w:hAnsiTheme="minorHAnsi" w:cstheme="minorHAnsi"/>
          <w:bCs/>
          <w:spacing w:val="-13"/>
          <w:sz w:val="20"/>
          <w:szCs w:val="20"/>
        </w:rPr>
        <w:t xml:space="preserve"> </w:t>
      </w:r>
      <w:r w:rsidRPr="00F72070">
        <w:rPr>
          <w:rFonts w:asciiTheme="minorHAnsi" w:hAnsiTheme="minorHAnsi" w:cstheme="minorHAnsi"/>
          <w:bCs/>
          <w:sz w:val="20"/>
          <w:szCs w:val="20"/>
        </w:rPr>
        <w:t>interest</w:t>
      </w:r>
      <w:r w:rsidRPr="00F72070">
        <w:rPr>
          <w:rFonts w:asciiTheme="minorHAnsi" w:hAnsiTheme="minorHAnsi" w:cstheme="minorHAnsi"/>
          <w:bCs/>
          <w:spacing w:val="-12"/>
          <w:sz w:val="20"/>
          <w:szCs w:val="20"/>
        </w:rPr>
        <w:t xml:space="preserve"> </w:t>
      </w:r>
      <w:r w:rsidRPr="00F72070">
        <w:rPr>
          <w:rFonts w:asciiTheme="minorHAnsi" w:hAnsiTheme="minorHAnsi" w:cstheme="minorHAnsi"/>
          <w:bCs/>
          <w:sz w:val="20"/>
          <w:szCs w:val="20"/>
        </w:rPr>
        <w:t>will</w:t>
      </w:r>
      <w:r w:rsidRPr="00F72070">
        <w:rPr>
          <w:rFonts w:asciiTheme="minorHAnsi" w:hAnsiTheme="minorHAnsi" w:cstheme="minorHAnsi"/>
          <w:bCs/>
          <w:spacing w:val="-16"/>
          <w:sz w:val="20"/>
          <w:szCs w:val="20"/>
        </w:rPr>
        <w:t xml:space="preserve"> </w:t>
      </w:r>
      <w:r w:rsidRPr="00F72070">
        <w:rPr>
          <w:rFonts w:asciiTheme="minorHAnsi" w:hAnsiTheme="minorHAnsi" w:cstheme="minorHAnsi"/>
          <w:bCs/>
          <w:sz w:val="20"/>
          <w:szCs w:val="20"/>
        </w:rPr>
        <w:t>be</w:t>
      </w:r>
      <w:r w:rsidRPr="00F72070">
        <w:rPr>
          <w:rFonts w:asciiTheme="minorHAnsi" w:hAnsiTheme="minorHAnsi" w:cstheme="minorHAnsi"/>
          <w:bCs/>
          <w:spacing w:val="-14"/>
          <w:sz w:val="20"/>
          <w:szCs w:val="20"/>
        </w:rPr>
        <w:t xml:space="preserve"> </w:t>
      </w:r>
      <w:r w:rsidRPr="00F72070">
        <w:rPr>
          <w:rFonts w:asciiTheme="minorHAnsi" w:hAnsiTheme="minorHAnsi" w:cstheme="minorHAnsi"/>
          <w:bCs/>
          <w:sz w:val="20"/>
          <w:szCs w:val="20"/>
        </w:rPr>
        <w:t>paid</w:t>
      </w:r>
      <w:r w:rsidRPr="00F72070">
        <w:rPr>
          <w:rFonts w:asciiTheme="minorHAnsi" w:hAnsiTheme="minorHAnsi" w:cstheme="minorHAnsi"/>
          <w:bCs/>
          <w:spacing w:val="-13"/>
          <w:sz w:val="20"/>
          <w:szCs w:val="20"/>
        </w:rPr>
        <w:t xml:space="preserve"> </w:t>
      </w:r>
      <w:r w:rsidR="007F281E" w:rsidRPr="00F72070">
        <w:rPr>
          <w:rFonts w:asciiTheme="minorHAnsi" w:hAnsiTheme="minorHAnsi" w:cstheme="minorHAnsi"/>
          <w:bCs/>
          <w:sz w:val="20"/>
          <w:szCs w:val="20"/>
        </w:rPr>
        <w:t>in</w:t>
      </w:r>
      <w:r w:rsidRPr="00F72070">
        <w:rPr>
          <w:rFonts w:asciiTheme="minorHAnsi" w:hAnsiTheme="minorHAnsi" w:cstheme="minorHAnsi"/>
          <w:bCs/>
          <w:spacing w:val="-15"/>
          <w:sz w:val="20"/>
          <w:szCs w:val="20"/>
        </w:rPr>
        <w:t xml:space="preserve"> </w:t>
      </w:r>
      <w:r w:rsidRPr="00F72070">
        <w:rPr>
          <w:rFonts w:asciiTheme="minorHAnsi" w:hAnsiTheme="minorHAnsi" w:cstheme="minorHAnsi"/>
          <w:bCs/>
          <w:sz w:val="20"/>
          <w:szCs w:val="20"/>
        </w:rPr>
        <w:t>the</w:t>
      </w:r>
      <w:r w:rsidRPr="00F72070">
        <w:rPr>
          <w:rFonts w:asciiTheme="minorHAnsi" w:hAnsiTheme="minorHAnsi" w:cstheme="minorHAnsi"/>
          <w:bCs/>
          <w:spacing w:val="-15"/>
          <w:sz w:val="20"/>
          <w:szCs w:val="20"/>
        </w:rPr>
        <w:t xml:space="preserve"> </w:t>
      </w:r>
      <w:r w:rsidRPr="00F72070">
        <w:rPr>
          <w:rFonts w:asciiTheme="minorHAnsi" w:hAnsiTheme="minorHAnsi" w:cstheme="minorHAnsi"/>
          <w:bCs/>
          <w:sz w:val="20"/>
          <w:szCs w:val="20"/>
        </w:rPr>
        <w:t>amount</w:t>
      </w:r>
      <w:r w:rsidRPr="00F72070">
        <w:rPr>
          <w:rFonts w:asciiTheme="minorHAnsi" w:hAnsiTheme="minorHAnsi" w:cstheme="minorHAnsi"/>
          <w:bCs/>
          <w:spacing w:val="-14"/>
          <w:sz w:val="20"/>
          <w:szCs w:val="20"/>
        </w:rPr>
        <w:t xml:space="preserve"> </w:t>
      </w:r>
      <w:r w:rsidRPr="00F72070">
        <w:rPr>
          <w:rFonts w:asciiTheme="minorHAnsi" w:hAnsiTheme="minorHAnsi" w:cstheme="minorHAnsi"/>
          <w:bCs/>
          <w:sz w:val="20"/>
          <w:szCs w:val="20"/>
        </w:rPr>
        <w:t>deposited</w:t>
      </w:r>
      <w:r w:rsidRPr="00F72070">
        <w:rPr>
          <w:rFonts w:asciiTheme="minorHAnsi" w:hAnsiTheme="minorHAnsi" w:cstheme="minorHAnsi"/>
          <w:bCs/>
          <w:spacing w:val="-16"/>
          <w:sz w:val="20"/>
          <w:szCs w:val="20"/>
        </w:rPr>
        <w:t xml:space="preserve"> </w:t>
      </w:r>
      <w:r w:rsidRPr="00F72070">
        <w:rPr>
          <w:rFonts w:asciiTheme="minorHAnsi" w:hAnsiTheme="minorHAnsi" w:cstheme="minorHAnsi"/>
          <w:bCs/>
          <w:sz w:val="20"/>
          <w:szCs w:val="20"/>
        </w:rPr>
        <w:t>during this</w:t>
      </w:r>
      <w:r w:rsidRPr="00F72070">
        <w:rPr>
          <w:rFonts w:asciiTheme="minorHAnsi" w:hAnsiTheme="minorHAnsi" w:cstheme="minorHAnsi"/>
          <w:bCs/>
          <w:spacing w:val="-1"/>
          <w:sz w:val="20"/>
          <w:szCs w:val="20"/>
        </w:rPr>
        <w:t xml:space="preserve"> </w:t>
      </w:r>
      <w:r w:rsidRPr="00F72070">
        <w:rPr>
          <w:rFonts w:asciiTheme="minorHAnsi" w:hAnsiTheme="minorHAnsi" w:cstheme="minorHAnsi"/>
          <w:bCs/>
          <w:sz w:val="20"/>
          <w:szCs w:val="20"/>
        </w:rPr>
        <w:t>period.</w:t>
      </w:r>
    </w:p>
    <w:p w14:paraId="737F36AD" w14:textId="77777777" w:rsidR="001600B8" w:rsidRPr="00F72070" w:rsidRDefault="001600B8" w:rsidP="00BE18E3">
      <w:pPr>
        <w:pStyle w:val="ListParagraph"/>
        <w:numPr>
          <w:ilvl w:val="0"/>
          <w:numId w:val="11"/>
        </w:numPr>
        <w:tabs>
          <w:tab w:val="left" w:pos="2301"/>
        </w:tabs>
        <w:ind w:right="855"/>
        <w:rPr>
          <w:rFonts w:asciiTheme="minorHAnsi" w:hAnsiTheme="minorHAnsi" w:cstheme="minorHAnsi"/>
          <w:bCs/>
          <w:sz w:val="20"/>
          <w:szCs w:val="20"/>
        </w:rPr>
      </w:pPr>
      <w:r w:rsidRPr="00F72070">
        <w:rPr>
          <w:rFonts w:asciiTheme="minorHAnsi" w:hAnsiTheme="minorHAnsi" w:cstheme="minorHAnsi"/>
          <w:bCs/>
          <w:sz w:val="20"/>
          <w:szCs w:val="20"/>
        </w:rPr>
        <w:t>No request for return of deposit either in part or full/cancellation of sale will not be entertained.</w:t>
      </w:r>
    </w:p>
    <w:p w14:paraId="4A54D321" w14:textId="77777777" w:rsidR="008448ED" w:rsidRPr="00F72070" w:rsidRDefault="008448ED" w:rsidP="008448ED">
      <w:pPr>
        <w:pStyle w:val="ListParagraph"/>
        <w:tabs>
          <w:tab w:val="left" w:pos="2301"/>
        </w:tabs>
        <w:ind w:right="855" w:firstLine="0"/>
        <w:rPr>
          <w:rFonts w:asciiTheme="minorHAnsi" w:hAnsiTheme="minorHAnsi" w:cstheme="minorHAnsi"/>
          <w:bCs/>
          <w:sz w:val="20"/>
          <w:szCs w:val="20"/>
        </w:rPr>
      </w:pPr>
    </w:p>
    <w:p w14:paraId="726181C2" w14:textId="77777777" w:rsidR="001600B8" w:rsidRPr="00F72070" w:rsidRDefault="001600B8" w:rsidP="00C12672">
      <w:pPr>
        <w:pStyle w:val="Heading2"/>
        <w:numPr>
          <w:ilvl w:val="0"/>
          <w:numId w:val="4"/>
        </w:numPr>
        <w:tabs>
          <w:tab w:val="left" w:pos="1581"/>
        </w:tabs>
        <w:spacing w:before="92"/>
        <w:ind w:hanging="361"/>
        <w:rPr>
          <w:rFonts w:asciiTheme="minorHAnsi" w:hAnsiTheme="minorHAnsi" w:cstheme="minorHAnsi"/>
          <w:color w:val="000000" w:themeColor="text1"/>
          <w:sz w:val="22"/>
          <w:szCs w:val="22"/>
          <w:u w:val="single"/>
        </w:rPr>
      </w:pPr>
      <w:r w:rsidRPr="00F72070">
        <w:rPr>
          <w:rFonts w:asciiTheme="minorHAnsi" w:hAnsiTheme="minorHAnsi" w:cstheme="minorHAnsi"/>
          <w:color w:val="000000" w:themeColor="text1"/>
          <w:sz w:val="22"/>
          <w:szCs w:val="22"/>
          <w:u w:val="single"/>
        </w:rPr>
        <w:lastRenderedPageBreak/>
        <w:t>Return of EMD:</w:t>
      </w:r>
    </w:p>
    <w:p w14:paraId="21BBD382" w14:textId="1AE0FBDC" w:rsidR="001600B8" w:rsidRPr="00F72070" w:rsidRDefault="001600B8" w:rsidP="00741863">
      <w:pPr>
        <w:pStyle w:val="ListParagraph"/>
        <w:numPr>
          <w:ilvl w:val="1"/>
          <w:numId w:val="4"/>
        </w:numPr>
        <w:tabs>
          <w:tab w:val="left" w:pos="2301"/>
        </w:tabs>
        <w:ind w:right="860"/>
        <w:rPr>
          <w:rFonts w:asciiTheme="minorHAnsi" w:hAnsiTheme="minorHAnsi" w:cstheme="minorHAnsi"/>
          <w:bCs/>
          <w:sz w:val="20"/>
          <w:szCs w:val="20"/>
        </w:rPr>
      </w:pPr>
      <w:r w:rsidRPr="00F72070">
        <w:rPr>
          <w:rFonts w:asciiTheme="minorHAnsi" w:hAnsiTheme="minorHAnsi" w:cstheme="minorHAnsi"/>
          <w:bCs/>
          <w:sz w:val="20"/>
          <w:szCs w:val="20"/>
        </w:rPr>
        <w:t>EMD of unsuccessful bidders will be returned through</w:t>
      </w:r>
      <w:r w:rsidR="007F281E" w:rsidRPr="00F72070">
        <w:rPr>
          <w:rFonts w:asciiTheme="minorHAnsi" w:hAnsiTheme="minorHAnsi" w:cstheme="minorHAnsi"/>
          <w:bCs/>
          <w:sz w:val="20"/>
          <w:szCs w:val="20"/>
        </w:rPr>
        <w:t xml:space="preserve"> DD/</w:t>
      </w:r>
      <w:r w:rsidRPr="00F72070">
        <w:rPr>
          <w:rFonts w:asciiTheme="minorHAnsi" w:hAnsiTheme="minorHAnsi" w:cstheme="minorHAnsi"/>
          <w:bCs/>
          <w:sz w:val="20"/>
          <w:szCs w:val="20"/>
        </w:rPr>
        <w:t>NEFT/RTGS transfer, account details provided by them in the bid form and intimated via their email id.</w:t>
      </w:r>
    </w:p>
    <w:p w14:paraId="3DADE896" w14:textId="41FDCC00" w:rsidR="001600B8" w:rsidRPr="00F72070" w:rsidRDefault="001600B8" w:rsidP="00741863">
      <w:pPr>
        <w:pStyle w:val="ListParagraph"/>
        <w:numPr>
          <w:ilvl w:val="1"/>
          <w:numId w:val="4"/>
        </w:numPr>
        <w:tabs>
          <w:tab w:val="left" w:pos="2301"/>
        </w:tabs>
        <w:ind w:right="860"/>
        <w:rPr>
          <w:rFonts w:asciiTheme="minorHAnsi" w:hAnsiTheme="minorHAnsi" w:cstheme="minorHAnsi"/>
          <w:bCs/>
          <w:sz w:val="20"/>
          <w:szCs w:val="20"/>
        </w:rPr>
      </w:pPr>
      <w:r w:rsidRPr="00F72070">
        <w:rPr>
          <w:rFonts w:asciiTheme="minorHAnsi" w:hAnsiTheme="minorHAnsi" w:cstheme="minorHAnsi"/>
          <w:bCs/>
          <w:sz w:val="20"/>
          <w:szCs w:val="20"/>
        </w:rPr>
        <w:t xml:space="preserve">Unsuccessful bidders shall ensure return of their EMD and if not, immediately </w:t>
      </w:r>
      <w:r w:rsidR="00741863" w:rsidRPr="00F72070">
        <w:rPr>
          <w:rFonts w:asciiTheme="minorHAnsi" w:hAnsiTheme="minorHAnsi" w:cstheme="minorHAnsi"/>
          <w:bCs/>
          <w:sz w:val="20"/>
          <w:szCs w:val="20"/>
        </w:rPr>
        <w:t>contact</w:t>
      </w:r>
      <w:r w:rsidRPr="00F72070">
        <w:rPr>
          <w:rFonts w:asciiTheme="minorHAnsi" w:hAnsiTheme="minorHAnsi" w:cstheme="minorHAnsi"/>
          <w:bCs/>
          <w:sz w:val="20"/>
          <w:szCs w:val="20"/>
        </w:rPr>
        <w:t xml:space="preserve"> the </w:t>
      </w:r>
      <w:r w:rsidR="007F281E" w:rsidRPr="00F72070">
        <w:rPr>
          <w:rFonts w:asciiTheme="minorHAnsi" w:hAnsiTheme="minorHAnsi" w:cstheme="minorHAnsi"/>
          <w:bCs/>
          <w:sz w:val="20"/>
          <w:szCs w:val="20"/>
        </w:rPr>
        <w:t>Authorized</w:t>
      </w:r>
      <w:r w:rsidRPr="00F72070">
        <w:rPr>
          <w:rFonts w:asciiTheme="minorHAnsi" w:hAnsiTheme="minorHAnsi" w:cstheme="minorHAnsi"/>
          <w:bCs/>
          <w:sz w:val="20"/>
          <w:szCs w:val="20"/>
        </w:rPr>
        <w:t xml:space="preserve"> Officer of </w:t>
      </w:r>
      <w:proofErr w:type="spellStart"/>
      <w:r w:rsidR="007F281E" w:rsidRPr="00F72070">
        <w:rPr>
          <w:rFonts w:asciiTheme="minorHAnsi" w:hAnsiTheme="minorHAnsi" w:cstheme="minorHAnsi"/>
          <w:bCs/>
          <w:sz w:val="20"/>
          <w:szCs w:val="20"/>
        </w:rPr>
        <w:t>Shriram</w:t>
      </w:r>
      <w:proofErr w:type="spellEnd"/>
      <w:r w:rsidR="007F281E" w:rsidRPr="00F72070">
        <w:rPr>
          <w:rFonts w:asciiTheme="minorHAnsi" w:hAnsiTheme="minorHAnsi" w:cstheme="minorHAnsi"/>
          <w:bCs/>
          <w:sz w:val="20"/>
          <w:szCs w:val="20"/>
        </w:rPr>
        <w:t xml:space="preserve"> Asset Reconstruction Private Limited or service provider </w:t>
      </w:r>
      <w:proofErr w:type="spellStart"/>
      <w:r w:rsidR="008E4E6B" w:rsidRPr="00F72070">
        <w:rPr>
          <w:rFonts w:asciiTheme="minorHAnsi" w:hAnsiTheme="minorHAnsi" w:cstheme="minorHAnsi"/>
          <w:bCs/>
          <w:sz w:val="20"/>
          <w:szCs w:val="20"/>
        </w:rPr>
        <w:t>Truhome</w:t>
      </w:r>
      <w:proofErr w:type="spellEnd"/>
      <w:r w:rsidR="008E4E6B" w:rsidRPr="00F72070">
        <w:rPr>
          <w:rFonts w:asciiTheme="minorHAnsi" w:hAnsiTheme="minorHAnsi" w:cstheme="minorHAnsi"/>
          <w:bCs/>
          <w:sz w:val="20"/>
          <w:szCs w:val="20"/>
        </w:rPr>
        <w:t xml:space="preserve"> Finance Limited</w:t>
      </w:r>
      <w:r w:rsidR="00117448" w:rsidRPr="00F72070">
        <w:rPr>
          <w:rFonts w:asciiTheme="minorHAnsi" w:hAnsiTheme="minorHAnsi" w:cstheme="minorHAnsi"/>
          <w:bCs/>
          <w:sz w:val="20"/>
          <w:szCs w:val="20"/>
        </w:rPr>
        <w:t>.</w:t>
      </w:r>
    </w:p>
    <w:p w14:paraId="1E0FD2E6" w14:textId="77777777" w:rsidR="008448ED" w:rsidRPr="00F72070" w:rsidRDefault="008448ED" w:rsidP="008448ED">
      <w:pPr>
        <w:pStyle w:val="ListParagraph"/>
        <w:tabs>
          <w:tab w:val="left" w:pos="2301"/>
        </w:tabs>
        <w:ind w:right="860" w:firstLine="0"/>
        <w:rPr>
          <w:rFonts w:asciiTheme="minorHAnsi" w:hAnsiTheme="minorHAnsi" w:cstheme="minorHAnsi"/>
          <w:bCs/>
          <w:sz w:val="20"/>
          <w:szCs w:val="20"/>
        </w:rPr>
      </w:pPr>
    </w:p>
    <w:p w14:paraId="53C08B79" w14:textId="77777777" w:rsidR="001600B8" w:rsidRPr="00F72070" w:rsidRDefault="001600B8" w:rsidP="00741863">
      <w:pPr>
        <w:pStyle w:val="Heading2"/>
        <w:numPr>
          <w:ilvl w:val="0"/>
          <w:numId w:val="4"/>
        </w:numPr>
        <w:tabs>
          <w:tab w:val="left" w:pos="1581"/>
        </w:tabs>
        <w:spacing w:before="92"/>
        <w:ind w:hanging="361"/>
        <w:rPr>
          <w:rFonts w:asciiTheme="minorHAnsi" w:hAnsiTheme="minorHAnsi" w:cstheme="minorHAnsi"/>
          <w:color w:val="000000" w:themeColor="text1"/>
          <w:sz w:val="22"/>
          <w:szCs w:val="22"/>
          <w:u w:val="single"/>
        </w:rPr>
      </w:pPr>
      <w:r w:rsidRPr="00F72070">
        <w:rPr>
          <w:rFonts w:asciiTheme="minorHAnsi" w:hAnsiTheme="minorHAnsi" w:cstheme="minorHAnsi"/>
          <w:color w:val="000000" w:themeColor="text1"/>
          <w:sz w:val="22"/>
          <w:szCs w:val="22"/>
          <w:u w:val="single"/>
        </w:rPr>
        <w:t>Stay/Cancellation of Sale:</w:t>
      </w:r>
    </w:p>
    <w:p w14:paraId="1CB377A7" w14:textId="5BA4B631" w:rsidR="001600B8" w:rsidRPr="00F72070" w:rsidRDefault="001600B8" w:rsidP="00C12672">
      <w:pPr>
        <w:pStyle w:val="ListParagraph"/>
        <w:numPr>
          <w:ilvl w:val="1"/>
          <w:numId w:val="4"/>
        </w:numPr>
        <w:tabs>
          <w:tab w:val="left" w:pos="2301"/>
        </w:tabs>
        <w:spacing w:before="3"/>
        <w:ind w:right="861"/>
        <w:rPr>
          <w:rFonts w:asciiTheme="minorHAnsi" w:hAnsiTheme="minorHAnsi" w:cstheme="minorHAnsi"/>
          <w:bCs/>
          <w:sz w:val="20"/>
          <w:szCs w:val="20"/>
        </w:rPr>
      </w:pPr>
      <w:r w:rsidRPr="00F72070">
        <w:rPr>
          <w:rFonts w:asciiTheme="minorHAnsi" w:hAnsiTheme="minorHAnsi" w:cstheme="minorHAnsi"/>
          <w:bCs/>
          <w:sz w:val="20"/>
          <w:szCs w:val="20"/>
        </w:rPr>
        <w:t>In</w:t>
      </w:r>
      <w:r w:rsidRPr="00F72070">
        <w:rPr>
          <w:rFonts w:asciiTheme="minorHAnsi" w:hAnsiTheme="minorHAnsi" w:cstheme="minorHAnsi"/>
          <w:bCs/>
          <w:spacing w:val="-10"/>
          <w:sz w:val="20"/>
          <w:szCs w:val="20"/>
        </w:rPr>
        <w:t xml:space="preserve"> </w:t>
      </w:r>
      <w:r w:rsidRPr="00F72070">
        <w:rPr>
          <w:rFonts w:asciiTheme="minorHAnsi" w:hAnsiTheme="minorHAnsi" w:cstheme="minorHAnsi"/>
          <w:bCs/>
          <w:sz w:val="20"/>
          <w:szCs w:val="20"/>
        </w:rPr>
        <w:t>case</w:t>
      </w:r>
      <w:r w:rsidRPr="00F72070">
        <w:rPr>
          <w:rFonts w:asciiTheme="minorHAnsi" w:hAnsiTheme="minorHAnsi" w:cstheme="minorHAnsi"/>
          <w:bCs/>
          <w:spacing w:val="-9"/>
          <w:sz w:val="20"/>
          <w:szCs w:val="20"/>
        </w:rPr>
        <w:t xml:space="preserve"> </w:t>
      </w:r>
      <w:r w:rsidRPr="00F72070">
        <w:rPr>
          <w:rFonts w:asciiTheme="minorHAnsi" w:hAnsiTheme="minorHAnsi" w:cstheme="minorHAnsi"/>
          <w:bCs/>
          <w:sz w:val="20"/>
          <w:szCs w:val="20"/>
        </w:rPr>
        <w:t>of</w:t>
      </w:r>
      <w:r w:rsidRPr="00F72070">
        <w:rPr>
          <w:rFonts w:asciiTheme="minorHAnsi" w:hAnsiTheme="minorHAnsi" w:cstheme="minorHAnsi"/>
          <w:bCs/>
          <w:spacing w:val="-6"/>
          <w:sz w:val="20"/>
          <w:szCs w:val="20"/>
        </w:rPr>
        <w:t xml:space="preserve"> </w:t>
      </w:r>
      <w:r w:rsidRPr="00F72070">
        <w:rPr>
          <w:rFonts w:asciiTheme="minorHAnsi" w:hAnsiTheme="minorHAnsi" w:cstheme="minorHAnsi"/>
          <w:bCs/>
          <w:sz w:val="20"/>
          <w:szCs w:val="20"/>
        </w:rPr>
        <w:t>stay</w:t>
      </w:r>
      <w:r w:rsidRPr="00F72070">
        <w:rPr>
          <w:rFonts w:asciiTheme="minorHAnsi" w:hAnsiTheme="minorHAnsi" w:cstheme="minorHAnsi"/>
          <w:bCs/>
          <w:spacing w:val="-13"/>
          <w:sz w:val="20"/>
          <w:szCs w:val="20"/>
        </w:rPr>
        <w:t xml:space="preserve"> </w:t>
      </w:r>
      <w:r w:rsidRPr="00F72070">
        <w:rPr>
          <w:rFonts w:asciiTheme="minorHAnsi" w:hAnsiTheme="minorHAnsi" w:cstheme="minorHAnsi"/>
          <w:bCs/>
          <w:sz w:val="20"/>
          <w:szCs w:val="20"/>
        </w:rPr>
        <w:t>of</w:t>
      </w:r>
      <w:r w:rsidRPr="00F72070">
        <w:rPr>
          <w:rFonts w:asciiTheme="minorHAnsi" w:hAnsiTheme="minorHAnsi" w:cstheme="minorHAnsi"/>
          <w:bCs/>
          <w:spacing w:val="-6"/>
          <w:sz w:val="20"/>
          <w:szCs w:val="20"/>
        </w:rPr>
        <w:t xml:space="preserve"> </w:t>
      </w:r>
      <w:r w:rsidRPr="00F72070">
        <w:rPr>
          <w:rFonts w:asciiTheme="minorHAnsi" w:hAnsiTheme="minorHAnsi" w:cstheme="minorHAnsi"/>
          <w:bCs/>
          <w:sz w:val="20"/>
          <w:szCs w:val="20"/>
        </w:rPr>
        <w:t>further</w:t>
      </w:r>
      <w:r w:rsidRPr="00F72070">
        <w:rPr>
          <w:rFonts w:asciiTheme="minorHAnsi" w:hAnsiTheme="minorHAnsi" w:cstheme="minorHAnsi"/>
          <w:bCs/>
          <w:spacing w:val="-9"/>
          <w:sz w:val="20"/>
          <w:szCs w:val="20"/>
        </w:rPr>
        <w:t xml:space="preserve"> </w:t>
      </w:r>
      <w:r w:rsidRPr="00F72070">
        <w:rPr>
          <w:rFonts w:asciiTheme="minorHAnsi" w:hAnsiTheme="minorHAnsi" w:cstheme="minorHAnsi"/>
          <w:bCs/>
          <w:sz w:val="20"/>
          <w:szCs w:val="20"/>
        </w:rPr>
        <w:t>proceedings</w:t>
      </w:r>
      <w:r w:rsidRPr="00F72070">
        <w:rPr>
          <w:rFonts w:asciiTheme="minorHAnsi" w:hAnsiTheme="minorHAnsi" w:cstheme="minorHAnsi"/>
          <w:bCs/>
          <w:spacing w:val="-7"/>
          <w:sz w:val="20"/>
          <w:szCs w:val="20"/>
        </w:rPr>
        <w:t xml:space="preserve"> </w:t>
      </w:r>
      <w:r w:rsidRPr="00F72070">
        <w:rPr>
          <w:rFonts w:asciiTheme="minorHAnsi" w:hAnsiTheme="minorHAnsi" w:cstheme="minorHAnsi"/>
          <w:bCs/>
          <w:sz w:val="20"/>
          <w:szCs w:val="20"/>
        </w:rPr>
        <w:t>by</w:t>
      </w:r>
      <w:r w:rsidRPr="00F72070">
        <w:rPr>
          <w:rFonts w:asciiTheme="minorHAnsi" w:hAnsiTheme="minorHAnsi" w:cstheme="minorHAnsi"/>
          <w:bCs/>
          <w:spacing w:val="-13"/>
          <w:sz w:val="20"/>
          <w:szCs w:val="20"/>
        </w:rPr>
        <w:t xml:space="preserve"> </w:t>
      </w:r>
      <w:r w:rsidRPr="00F72070">
        <w:rPr>
          <w:rFonts w:asciiTheme="minorHAnsi" w:hAnsiTheme="minorHAnsi" w:cstheme="minorHAnsi"/>
          <w:bCs/>
          <w:sz w:val="20"/>
          <w:szCs w:val="20"/>
        </w:rPr>
        <w:t>DRT/DRAT/High</w:t>
      </w:r>
      <w:r w:rsidRPr="00F72070">
        <w:rPr>
          <w:rFonts w:asciiTheme="minorHAnsi" w:hAnsiTheme="minorHAnsi" w:cstheme="minorHAnsi"/>
          <w:bCs/>
          <w:spacing w:val="-9"/>
          <w:sz w:val="20"/>
          <w:szCs w:val="20"/>
        </w:rPr>
        <w:t xml:space="preserve"> </w:t>
      </w:r>
      <w:r w:rsidRPr="00F72070">
        <w:rPr>
          <w:rFonts w:asciiTheme="minorHAnsi" w:hAnsiTheme="minorHAnsi" w:cstheme="minorHAnsi"/>
          <w:bCs/>
          <w:sz w:val="20"/>
          <w:szCs w:val="20"/>
        </w:rPr>
        <w:t>Court</w:t>
      </w:r>
      <w:r w:rsidR="007F281E" w:rsidRPr="00F72070">
        <w:rPr>
          <w:rFonts w:asciiTheme="minorHAnsi" w:hAnsiTheme="minorHAnsi" w:cstheme="minorHAnsi"/>
          <w:bCs/>
          <w:sz w:val="20"/>
          <w:szCs w:val="20"/>
        </w:rPr>
        <w:t>/NCLT/NCLAT/SC</w:t>
      </w:r>
      <w:r w:rsidRPr="00F72070">
        <w:rPr>
          <w:rFonts w:asciiTheme="minorHAnsi" w:hAnsiTheme="minorHAnsi" w:cstheme="minorHAnsi"/>
          <w:bCs/>
          <w:spacing w:val="-9"/>
          <w:sz w:val="20"/>
          <w:szCs w:val="20"/>
        </w:rPr>
        <w:t xml:space="preserve"> </w:t>
      </w:r>
      <w:r w:rsidRPr="00F72070">
        <w:rPr>
          <w:rFonts w:asciiTheme="minorHAnsi" w:hAnsiTheme="minorHAnsi" w:cstheme="minorHAnsi"/>
          <w:bCs/>
          <w:sz w:val="20"/>
          <w:szCs w:val="20"/>
        </w:rPr>
        <w:t>or</w:t>
      </w:r>
      <w:r w:rsidRPr="00F72070">
        <w:rPr>
          <w:rFonts w:asciiTheme="minorHAnsi" w:hAnsiTheme="minorHAnsi" w:cstheme="minorHAnsi"/>
          <w:bCs/>
          <w:spacing w:val="-7"/>
          <w:sz w:val="20"/>
          <w:szCs w:val="20"/>
        </w:rPr>
        <w:t xml:space="preserve"> </w:t>
      </w:r>
      <w:r w:rsidRPr="00F72070">
        <w:rPr>
          <w:rFonts w:asciiTheme="minorHAnsi" w:hAnsiTheme="minorHAnsi" w:cstheme="minorHAnsi"/>
          <w:bCs/>
          <w:sz w:val="20"/>
          <w:szCs w:val="20"/>
        </w:rPr>
        <w:t>any</w:t>
      </w:r>
      <w:r w:rsidRPr="00F72070">
        <w:rPr>
          <w:rFonts w:asciiTheme="minorHAnsi" w:hAnsiTheme="minorHAnsi" w:cstheme="minorHAnsi"/>
          <w:bCs/>
          <w:spacing w:val="-13"/>
          <w:sz w:val="20"/>
          <w:szCs w:val="20"/>
        </w:rPr>
        <w:t xml:space="preserve"> </w:t>
      </w:r>
      <w:r w:rsidRPr="00F72070">
        <w:rPr>
          <w:rFonts w:asciiTheme="minorHAnsi" w:hAnsiTheme="minorHAnsi" w:cstheme="minorHAnsi"/>
          <w:bCs/>
          <w:sz w:val="20"/>
          <w:szCs w:val="20"/>
        </w:rPr>
        <w:t>other</w:t>
      </w:r>
      <w:r w:rsidRPr="00F72070">
        <w:rPr>
          <w:rFonts w:asciiTheme="minorHAnsi" w:hAnsiTheme="minorHAnsi" w:cstheme="minorHAnsi"/>
          <w:bCs/>
          <w:spacing w:val="-7"/>
          <w:sz w:val="20"/>
          <w:szCs w:val="20"/>
        </w:rPr>
        <w:t xml:space="preserve"> </w:t>
      </w:r>
      <w:r w:rsidRPr="00F72070">
        <w:rPr>
          <w:rFonts w:asciiTheme="minorHAnsi" w:hAnsiTheme="minorHAnsi" w:cstheme="minorHAnsi"/>
          <w:bCs/>
          <w:sz w:val="20"/>
          <w:szCs w:val="20"/>
        </w:rPr>
        <w:t>Court,</w:t>
      </w:r>
      <w:r w:rsidRPr="00F72070">
        <w:rPr>
          <w:rFonts w:asciiTheme="minorHAnsi" w:hAnsiTheme="minorHAnsi" w:cstheme="minorHAnsi"/>
          <w:bCs/>
          <w:spacing w:val="-7"/>
          <w:sz w:val="20"/>
          <w:szCs w:val="20"/>
        </w:rPr>
        <w:t xml:space="preserve"> </w:t>
      </w:r>
      <w:r w:rsidRPr="00F72070">
        <w:rPr>
          <w:rFonts w:asciiTheme="minorHAnsi" w:hAnsiTheme="minorHAnsi" w:cstheme="minorHAnsi"/>
          <w:bCs/>
          <w:sz w:val="20"/>
          <w:szCs w:val="20"/>
        </w:rPr>
        <w:t>the auction may either be deferred or cancelled and persons participating in the sale shall have no right to claim damages, compensation or cost for such postponement or cancellation.</w:t>
      </w:r>
    </w:p>
    <w:p w14:paraId="2C01FB37" w14:textId="747CF831" w:rsidR="001600B8" w:rsidRPr="00F72070" w:rsidRDefault="001600B8" w:rsidP="00C12672">
      <w:pPr>
        <w:pStyle w:val="ListParagraph"/>
        <w:numPr>
          <w:ilvl w:val="1"/>
          <w:numId w:val="4"/>
        </w:numPr>
        <w:tabs>
          <w:tab w:val="left" w:pos="2301"/>
        </w:tabs>
        <w:ind w:right="862"/>
        <w:rPr>
          <w:rFonts w:asciiTheme="minorHAnsi" w:hAnsiTheme="minorHAnsi" w:cstheme="minorHAnsi"/>
          <w:b/>
          <w:sz w:val="20"/>
          <w:szCs w:val="20"/>
        </w:rPr>
      </w:pPr>
      <w:r w:rsidRPr="00F72070">
        <w:rPr>
          <w:rFonts w:asciiTheme="minorHAnsi" w:hAnsiTheme="minorHAnsi" w:cstheme="minorHAnsi"/>
          <w:bCs/>
          <w:sz w:val="20"/>
          <w:szCs w:val="20"/>
        </w:rPr>
        <w:t>Default in payment of 25% of the purchase price or the balance purchase price within the</w:t>
      </w:r>
      <w:r w:rsidRPr="00F72070">
        <w:rPr>
          <w:rFonts w:asciiTheme="minorHAnsi" w:hAnsiTheme="minorHAnsi" w:cstheme="minorHAnsi"/>
          <w:bCs/>
          <w:spacing w:val="-6"/>
          <w:sz w:val="20"/>
          <w:szCs w:val="20"/>
        </w:rPr>
        <w:t xml:space="preserve"> </w:t>
      </w:r>
      <w:r w:rsidRPr="00F72070">
        <w:rPr>
          <w:rFonts w:asciiTheme="minorHAnsi" w:hAnsiTheme="minorHAnsi" w:cstheme="minorHAnsi"/>
          <w:bCs/>
          <w:sz w:val="20"/>
          <w:szCs w:val="20"/>
        </w:rPr>
        <w:t>stipulated/extended</w:t>
      </w:r>
      <w:r w:rsidRPr="00F72070">
        <w:rPr>
          <w:rFonts w:asciiTheme="minorHAnsi" w:hAnsiTheme="minorHAnsi" w:cstheme="minorHAnsi"/>
          <w:bCs/>
          <w:spacing w:val="-5"/>
          <w:sz w:val="20"/>
          <w:szCs w:val="20"/>
        </w:rPr>
        <w:t xml:space="preserve"> </w:t>
      </w:r>
      <w:r w:rsidRPr="00F72070">
        <w:rPr>
          <w:rFonts w:asciiTheme="minorHAnsi" w:hAnsiTheme="minorHAnsi" w:cstheme="minorHAnsi"/>
          <w:bCs/>
          <w:sz w:val="20"/>
          <w:szCs w:val="20"/>
        </w:rPr>
        <w:t>time</w:t>
      </w:r>
      <w:r w:rsidRPr="00F72070">
        <w:rPr>
          <w:rFonts w:asciiTheme="minorHAnsi" w:hAnsiTheme="minorHAnsi" w:cstheme="minorHAnsi"/>
          <w:bCs/>
          <w:spacing w:val="-6"/>
          <w:sz w:val="20"/>
          <w:szCs w:val="20"/>
        </w:rPr>
        <w:t xml:space="preserve"> </w:t>
      </w:r>
      <w:r w:rsidRPr="00F72070">
        <w:rPr>
          <w:rFonts w:asciiTheme="minorHAnsi" w:hAnsiTheme="minorHAnsi" w:cstheme="minorHAnsi"/>
          <w:bCs/>
          <w:sz w:val="20"/>
          <w:szCs w:val="20"/>
        </w:rPr>
        <w:t>shall</w:t>
      </w:r>
      <w:r w:rsidRPr="00F72070">
        <w:rPr>
          <w:rFonts w:asciiTheme="minorHAnsi" w:hAnsiTheme="minorHAnsi" w:cstheme="minorHAnsi"/>
          <w:bCs/>
          <w:spacing w:val="-5"/>
          <w:sz w:val="20"/>
          <w:szCs w:val="20"/>
        </w:rPr>
        <w:t xml:space="preserve"> </w:t>
      </w:r>
      <w:r w:rsidRPr="00F72070">
        <w:rPr>
          <w:rFonts w:asciiTheme="minorHAnsi" w:hAnsiTheme="minorHAnsi" w:cstheme="minorHAnsi"/>
          <w:bCs/>
          <w:sz w:val="20"/>
          <w:szCs w:val="20"/>
        </w:rPr>
        <w:t>result</w:t>
      </w:r>
      <w:r w:rsidRPr="00F72070">
        <w:rPr>
          <w:rFonts w:asciiTheme="minorHAnsi" w:hAnsiTheme="minorHAnsi" w:cstheme="minorHAnsi"/>
          <w:bCs/>
          <w:spacing w:val="-3"/>
          <w:sz w:val="20"/>
          <w:szCs w:val="20"/>
        </w:rPr>
        <w:t xml:space="preserve"> </w:t>
      </w:r>
      <w:r w:rsidRPr="00F72070">
        <w:rPr>
          <w:rFonts w:asciiTheme="minorHAnsi" w:hAnsiTheme="minorHAnsi" w:cstheme="minorHAnsi"/>
          <w:bCs/>
          <w:sz w:val="20"/>
          <w:szCs w:val="20"/>
        </w:rPr>
        <w:t>in</w:t>
      </w:r>
      <w:r w:rsidRPr="00F72070">
        <w:rPr>
          <w:rFonts w:asciiTheme="minorHAnsi" w:hAnsiTheme="minorHAnsi" w:cstheme="minorHAnsi"/>
          <w:bCs/>
          <w:spacing w:val="-6"/>
          <w:sz w:val="20"/>
          <w:szCs w:val="20"/>
        </w:rPr>
        <w:t xml:space="preserve"> </w:t>
      </w:r>
      <w:r w:rsidRPr="00F72070">
        <w:rPr>
          <w:rFonts w:asciiTheme="minorHAnsi" w:hAnsiTheme="minorHAnsi" w:cstheme="minorHAnsi"/>
          <w:bCs/>
          <w:sz w:val="20"/>
          <w:szCs w:val="20"/>
        </w:rPr>
        <w:t>forfeiture</w:t>
      </w:r>
      <w:r w:rsidRPr="00F72070">
        <w:rPr>
          <w:rFonts w:asciiTheme="minorHAnsi" w:hAnsiTheme="minorHAnsi" w:cstheme="minorHAnsi"/>
          <w:bCs/>
          <w:spacing w:val="-4"/>
          <w:sz w:val="20"/>
          <w:szCs w:val="20"/>
        </w:rPr>
        <w:t xml:space="preserve"> </w:t>
      </w:r>
      <w:r w:rsidRPr="00F72070">
        <w:rPr>
          <w:rFonts w:asciiTheme="minorHAnsi" w:hAnsiTheme="minorHAnsi" w:cstheme="minorHAnsi"/>
          <w:bCs/>
          <w:sz w:val="20"/>
          <w:szCs w:val="20"/>
        </w:rPr>
        <w:t>and</w:t>
      </w:r>
      <w:r w:rsidRPr="00F72070">
        <w:rPr>
          <w:rFonts w:asciiTheme="minorHAnsi" w:hAnsiTheme="minorHAnsi" w:cstheme="minorHAnsi"/>
          <w:bCs/>
          <w:spacing w:val="-6"/>
          <w:sz w:val="20"/>
          <w:szCs w:val="20"/>
        </w:rPr>
        <w:t xml:space="preserve"> </w:t>
      </w:r>
      <w:r w:rsidRPr="00F72070">
        <w:rPr>
          <w:rFonts w:asciiTheme="minorHAnsi" w:hAnsiTheme="minorHAnsi" w:cstheme="minorHAnsi"/>
          <w:bCs/>
          <w:sz w:val="20"/>
          <w:szCs w:val="20"/>
        </w:rPr>
        <w:t>cancellation</w:t>
      </w:r>
      <w:r w:rsidRPr="00F72070">
        <w:rPr>
          <w:rFonts w:asciiTheme="minorHAnsi" w:hAnsiTheme="minorHAnsi" w:cstheme="minorHAnsi"/>
          <w:bCs/>
          <w:spacing w:val="-5"/>
          <w:sz w:val="20"/>
          <w:szCs w:val="20"/>
        </w:rPr>
        <w:t xml:space="preserve"> </w:t>
      </w:r>
      <w:r w:rsidRPr="00F72070">
        <w:rPr>
          <w:rFonts w:asciiTheme="minorHAnsi" w:hAnsiTheme="minorHAnsi" w:cstheme="minorHAnsi"/>
          <w:bCs/>
          <w:sz w:val="20"/>
          <w:szCs w:val="20"/>
        </w:rPr>
        <w:t>of</w:t>
      </w:r>
      <w:r w:rsidRPr="00F72070">
        <w:rPr>
          <w:rFonts w:asciiTheme="minorHAnsi" w:hAnsiTheme="minorHAnsi" w:cstheme="minorHAnsi"/>
          <w:bCs/>
          <w:spacing w:val="-4"/>
          <w:sz w:val="20"/>
          <w:szCs w:val="20"/>
        </w:rPr>
        <w:t xml:space="preserve"> </w:t>
      </w:r>
      <w:r w:rsidRPr="00F72070">
        <w:rPr>
          <w:rFonts w:asciiTheme="minorHAnsi" w:hAnsiTheme="minorHAnsi" w:cstheme="minorHAnsi"/>
          <w:bCs/>
          <w:sz w:val="20"/>
          <w:szCs w:val="20"/>
        </w:rPr>
        <w:t>sale</w:t>
      </w:r>
      <w:r w:rsidRPr="00F72070">
        <w:rPr>
          <w:rFonts w:asciiTheme="minorHAnsi" w:hAnsiTheme="minorHAnsi" w:cstheme="minorHAnsi"/>
          <w:bCs/>
          <w:spacing w:val="-2"/>
          <w:sz w:val="20"/>
          <w:szCs w:val="20"/>
        </w:rPr>
        <w:t xml:space="preserve"> </w:t>
      </w:r>
      <w:r w:rsidRPr="00F72070">
        <w:rPr>
          <w:rFonts w:asciiTheme="minorHAnsi" w:hAnsiTheme="minorHAnsi" w:cstheme="minorHAnsi"/>
          <w:bCs/>
          <w:sz w:val="20"/>
          <w:szCs w:val="20"/>
        </w:rPr>
        <w:t>and</w:t>
      </w:r>
      <w:r w:rsidRPr="00F72070">
        <w:rPr>
          <w:rFonts w:asciiTheme="minorHAnsi" w:hAnsiTheme="minorHAnsi" w:cstheme="minorHAnsi"/>
          <w:bCs/>
          <w:spacing w:val="-6"/>
          <w:sz w:val="20"/>
          <w:szCs w:val="20"/>
        </w:rPr>
        <w:t xml:space="preserve"> </w:t>
      </w:r>
      <w:r w:rsidR="007F281E" w:rsidRPr="00F72070">
        <w:rPr>
          <w:rFonts w:asciiTheme="minorHAnsi" w:hAnsiTheme="minorHAnsi" w:cstheme="minorHAnsi"/>
          <w:bCs/>
          <w:sz w:val="20"/>
          <w:szCs w:val="20"/>
        </w:rPr>
        <w:t xml:space="preserve">Authorized Officer of </w:t>
      </w:r>
      <w:proofErr w:type="spellStart"/>
      <w:r w:rsidR="007F281E" w:rsidRPr="00F72070">
        <w:rPr>
          <w:b/>
          <w:sz w:val="20"/>
          <w:szCs w:val="20"/>
        </w:rPr>
        <w:t>Shriram</w:t>
      </w:r>
      <w:proofErr w:type="spellEnd"/>
      <w:r w:rsidR="007F281E" w:rsidRPr="00F72070">
        <w:rPr>
          <w:b/>
          <w:sz w:val="20"/>
          <w:szCs w:val="20"/>
        </w:rPr>
        <w:t xml:space="preserve"> Asset Reconstruction Private Limited or</w:t>
      </w:r>
      <w:r w:rsidR="007F281E" w:rsidRPr="00F72070">
        <w:rPr>
          <w:bCs/>
          <w:sz w:val="20"/>
          <w:szCs w:val="20"/>
        </w:rPr>
        <w:t xml:space="preserve"> service provider </w:t>
      </w:r>
      <w:proofErr w:type="spellStart"/>
      <w:r w:rsidR="007F281E" w:rsidRPr="00F72070">
        <w:rPr>
          <w:rFonts w:asciiTheme="majorHAnsi" w:hAnsiTheme="majorHAnsi"/>
          <w:bCs/>
          <w:spacing w:val="-11"/>
          <w:sz w:val="20"/>
          <w:szCs w:val="20"/>
        </w:rPr>
        <w:t>Truhome</w:t>
      </w:r>
      <w:proofErr w:type="spellEnd"/>
      <w:r w:rsidR="007F281E" w:rsidRPr="00F72070">
        <w:rPr>
          <w:rFonts w:asciiTheme="majorHAnsi" w:hAnsiTheme="majorHAnsi"/>
          <w:bCs/>
          <w:spacing w:val="-11"/>
          <w:sz w:val="20"/>
          <w:szCs w:val="20"/>
        </w:rPr>
        <w:t xml:space="preserve"> Finance Limited. </w:t>
      </w:r>
      <w:r w:rsidRPr="00F72070">
        <w:rPr>
          <w:rFonts w:asciiTheme="minorHAnsi" w:hAnsiTheme="minorHAnsi" w:cstheme="minorHAnsi"/>
          <w:bCs/>
          <w:sz w:val="20"/>
          <w:szCs w:val="20"/>
        </w:rPr>
        <w:t>will be entitled to re-auction the</w:t>
      </w:r>
      <w:r w:rsidRPr="00F72070">
        <w:rPr>
          <w:rFonts w:asciiTheme="minorHAnsi" w:hAnsiTheme="minorHAnsi" w:cstheme="minorHAnsi"/>
          <w:bCs/>
          <w:spacing w:val="-4"/>
          <w:sz w:val="20"/>
          <w:szCs w:val="20"/>
        </w:rPr>
        <w:t xml:space="preserve"> </w:t>
      </w:r>
      <w:r w:rsidRPr="00F72070">
        <w:rPr>
          <w:rFonts w:asciiTheme="minorHAnsi" w:hAnsiTheme="minorHAnsi" w:cstheme="minorHAnsi"/>
          <w:bCs/>
          <w:sz w:val="20"/>
          <w:szCs w:val="20"/>
        </w:rPr>
        <w:t>same.</w:t>
      </w:r>
    </w:p>
    <w:p w14:paraId="3FE6F577" w14:textId="77777777" w:rsidR="007F281E" w:rsidRPr="00F72070" w:rsidRDefault="007F281E" w:rsidP="007F281E">
      <w:pPr>
        <w:pStyle w:val="ListParagraph"/>
        <w:rPr>
          <w:rFonts w:asciiTheme="minorHAnsi" w:hAnsiTheme="minorHAnsi" w:cstheme="minorHAnsi"/>
          <w:b/>
        </w:rPr>
      </w:pPr>
    </w:p>
    <w:p w14:paraId="630F33A3" w14:textId="77777777" w:rsidR="001600B8" w:rsidRPr="00F72070" w:rsidRDefault="001600B8" w:rsidP="00C12672">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F72070">
        <w:rPr>
          <w:rFonts w:asciiTheme="minorHAnsi" w:hAnsiTheme="minorHAnsi" w:cstheme="minorHAnsi"/>
          <w:color w:val="000000" w:themeColor="text1"/>
          <w:sz w:val="22"/>
          <w:szCs w:val="22"/>
          <w:u w:val="single"/>
        </w:rPr>
        <w:t>Delivery of Title</w:t>
      </w:r>
      <w:r w:rsidRPr="00F72070">
        <w:rPr>
          <w:rFonts w:asciiTheme="minorHAnsi" w:hAnsiTheme="minorHAnsi" w:cstheme="minorHAnsi"/>
          <w:color w:val="000000" w:themeColor="text1"/>
          <w:spacing w:val="-4"/>
          <w:sz w:val="22"/>
          <w:szCs w:val="22"/>
          <w:u w:val="single"/>
        </w:rPr>
        <w:t xml:space="preserve"> </w:t>
      </w:r>
      <w:r w:rsidRPr="00F72070">
        <w:rPr>
          <w:rFonts w:asciiTheme="minorHAnsi" w:hAnsiTheme="minorHAnsi" w:cstheme="minorHAnsi"/>
          <w:color w:val="000000" w:themeColor="text1"/>
          <w:sz w:val="22"/>
          <w:szCs w:val="22"/>
          <w:u w:val="single"/>
        </w:rPr>
        <w:t>Deeds:</w:t>
      </w:r>
    </w:p>
    <w:p w14:paraId="593CD911" w14:textId="5EB48E1E" w:rsidR="001600B8" w:rsidRPr="00F72070" w:rsidRDefault="001600B8" w:rsidP="008448ED">
      <w:pPr>
        <w:pStyle w:val="ListParagraph"/>
        <w:tabs>
          <w:tab w:val="left" w:pos="2301"/>
        </w:tabs>
        <w:spacing w:before="3"/>
        <w:ind w:right="858" w:firstLine="0"/>
        <w:rPr>
          <w:rFonts w:asciiTheme="minorHAnsi" w:hAnsiTheme="minorHAnsi" w:cstheme="minorHAnsi"/>
          <w:bCs/>
          <w:sz w:val="20"/>
          <w:szCs w:val="20"/>
        </w:rPr>
      </w:pPr>
      <w:r w:rsidRPr="00F72070">
        <w:rPr>
          <w:rFonts w:asciiTheme="minorHAnsi" w:hAnsiTheme="minorHAnsi" w:cstheme="minorHAnsi"/>
          <w:bCs/>
          <w:sz w:val="20"/>
          <w:szCs w:val="20"/>
        </w:rPr>
        <w:t xml:space="preserve">The title deeds and other documents related to the property and deposited with The </w:t>
      </w:r>
      <w:r w:rsidR="007F281E" w:rsidRPr="00F72070">
        <w:rPr>
          <w:rFonts w:asciiTheme="minorHAnsi" w:hAnsiTheme="minorHAnsi" w:cstheme="minorHAnsi"/>
          <w:bCs/>
          <w:sz w:val="20"/>
          <w:szCs w:val="20"/>
        </w:rPr>
        <w:t>Original Lender/Assignor i.e.</w:t>
      </w:r>
      <w:r w:rsidR="005010DF" w:rsidRPr="00F72070">
        <w:rPr>
          <w:rFonts w:asciiTheme="minorHAnsi" w:hAnsiTheme="minorHAnsi" w:cstheme="minorHAnsi"/>
          <w:bCs/>
          <w:sz w:val="20"/>
          <w:szCs w:val="20"/>
        </w:rPr>
        <w:t xml:space="preserve"> </w:t>
      </w:r>
      <w:proofErr w:type="spellStart"/>
      <w:r w:rsidR="00543673" w:rsidRPr="00F72070">
        <w:rPr>
          <w:rFonts w:asciiTheme="majorHAnsi" w:hAnsiTheme="majorHAnsi"/>
          <w:bCs/>
          <w:spacing w:val="-11"/>
          <w:sz w:val="20"/>
          <w:szCs w:val="20"/>
        </w:rPr>
        <w:t>Truhome</w:t>
      </w:r>
      <w:proofErr w:type="spellEnd"/>
      <w:r w:rsidR="00543673" w:rsidRPr="00F72070">
        <w:rPr>
          <w:rFonts w:asciiTheme="majorHAnsi" w:hAnsiTheme="majorHAnsi"/>
          <w:bCs/>
          <w:spacing w:val="-11"/>
          <w:sz w:val="20"/>
          <w:szCs w:val="20"/>
        </w:rPr>
        <w:t xml:space="preserve"> Finance Limited</w:t>
      </w:r>
      <w:r w:rsidR="00117448" w:rsidRPr="00F72070">
        <w:rPr>
          <w:rFonts w:asciiTheme="majorHAnsi" w:hAnsiTheme="majorHAnsi"/>
          <w:bCs/>
          <w:spacing w:val="-11"/>
          <w:sz w:val="20"/>
          <w:szCs w:val="20"/>
        </w:rPr>
        <w:t xml:space="preserve"> </w:t>
      </w:r>
      <w:r w:rsidRPr="00F72070">
        <w:rPr>
          <w:rFonts w:asciiTheme="minorHAnsi" w:hAnsiTheme="minorHAnsi" w:cstheme="minorHAnsi"/>
          <w:bCs/>
          <w:sz w:val="20"/>
          <w:szCs w:val="20"/>
        </w:rPr>
        <w:t>for creation of Equitable Mortgage shall be delivered to the Successful bidder/Auction Purchaser, at the time on execution of the Sale Certificate.</w:t>
      </w:r>
    </w:p>
    <w:p w14:paraId="766F52E1" w14:textId="77777777" w:rsidR="008448ED" w:rsidRPr="00F72070" w:rsidRDefault="008448ED" w:rsidP="008448ED">
      <w:pPr>
        <w:pStyle w:val="ListParagraph"/>
        <w:tabs>
          <w:tab w:val="left" w:pos="2301"/>
        </w:tabs>
        <w:spacing w:before="3"/>
        <w:ind w:right="858" w:firstLine="0"/>
        <w:rPr>
          <w:rFonts w:asciiTheme="minorHAnsi" w:hAnsiTheme="minorHAnsi" w:cstheme="minorHAnsi"/>
          <w:bCs/>
          <w:sz w:val="20"/>
          <w:szCs w:val="20"/>
        </w:rPr>
      </w:pPr>
    </w:p>
    <w:p w14:paraId="0E604DC0" w14:textId="77777777" w:rsidR="001600B8" w:rsidRPr="00F72070" w:rsidRDefault="001600B8" w:rsidP="00C12672">
      <w:pPr>
        <w:pStyle w:val="Heading2"/>
        <w:numPr>
          <w:ilvl w:val="0"/>
          <w:numId w:val="4"/>
        </w:numPr>
        <w:tabs>
          <w:tab w:val="left" w:pos="1581"/>
        </w:tabs>
        <w:ind w:hanging="361"/>
        <w:rPr>
          <w:rFonts w:asciiTheme="minorHAnsi" w:hAnsiTheme="minorHAnsi" w:cstheme="minorHAnsi"/>
          <w:color w:val="000000" w:themeColor="text1"/>
          <w:u w:val="single"/>
        </w:rPr>
      </w:pPr>
      <w:r w:rsidRPr="00F72070">
        <w:rPr>
          <w:rFonts w:asciiTheme="minorHAnsi" w:hAnsiTheme="minorHAnsi" w:cstheme="minorHAnsi"/>
          <w:color w:val="000000" w:themeColor="text1"/>
          <w:u w:val="single"/>
        </w:rPr>
        <w:t>Delivery of</w:t>
      </w:r>
      <w:r w:rsidRPr="00F72070">
        <w:rPr>
          <w:rFonts w:asciiTheme="minorHAnsi" w:hAnsiTheme="minorHAnsi" w:cstheme="minorHAnsi"/>
          <w:color w:val="000000" w:themeColor="text1"/>
          <w:spacing w:val="-3"/>
          <w:u w:val="single"/>
        </w:rPr>
        <w:t xml:space="preserve"> </w:t>
      </w:r>
      <w:r w:rsidRPr="00F72070">
        <w:rPr>
          <w:rFonts w:asciiTheme="minorHAnsi" w:hAnsiTheme="minorHAnsi" w:cstheme="minorHAnsi"/>
          <w:color w:val="000000" w:themeColor="text1"/>
          <w:u w:val="single"/>
        </w:rPr>
        <w:t>possession:</w:t>
      </w:r>
    </w:p>
    <w:p w14:paraId="1F9379CC" w14:textId="0746F599" w:rsidR="001600B8" w:rsidRPr="00F72070" w:rsidRDefault="001600B8" w:rsidP="008448ED">
      <w:pPr>
        <w:pStyle w:val="ListParagraph"/>
        <w:tabs>
          <w:tab w:val="left" w:pos="2301"/>
        </w:tabs>
        <w:spacing w:before="3"/>
        <w:ind w:right="858" w:firstLine="0"/>
        <w:rPr>
          <w:rFonts w:asciiTheme="minorHAnsi" w:hAnsiTheme="minorHAnsi" w:cstheme="minorHAnsi"/>
          <w:b/>
          <w:sz w:val="20"/>
          <w:szCs w:val="20"/>
        </w:rPr>
      </w:pPr>
      <w:r w:rsidRPr="00F72070">
        <w:rPr>
          <w:rFonts w:asciiTheme="minorHAnsi" w:hAnsiTheme="minorHAnsi" w:cstheme="minorHAnsi"/>
          <w:bCs/>
          <w:sz w:val="20"/>
          <w:szCs w:val="20"/>
        </w:rPr>
        <w:t>All expenses and incidental charges there to shall be borne by the auction</w:t>
      </w:r>
      <w:r w:rsidRPr="00F72070">
        <w:rPr>
          <w:rFonts w:asciiTheme="minorHAnsi" w:hAnsiTheme="minorHAnsi" w:cstheme="minorHAnsi"/>
          <w:bCs/>
          <w:spacing w:val="-19"/>
          <w:sz w:val="20"/>
          <w:szCs w:val="20"/>
        </w:rPr>
        <w:t xml:space="preserve"> </w:t>
      </w:r>
      <w:r w:rsidRPr="00F72070">
        <w:rPr>
          <w:rFonts w:asciiTheme="minorHAnsi" w:hAnsiTheme="minorHAnsi" w:cstheme="minorHAnsi"/>
          <w:bCs/>
          <w:sz w:val="20"/>
          <w:szCs w:val="20"/>
        </w:rPr>
        <w:t>purchaser</w:t>
      </w:r>
      <w:r w:rsidR="005010DF" w:rsidRPr="00F72070">
        <w:rPr>
          <w:rFonts w:asciiTheme="minorHAnsi" w:hAnsiTheme="minorHAnsi" w:cstheme="minorHAnsi"/>
          <w:bCs/>
          <w:sz w:val="20"/>
          <w:szCs w:val="20"/>
        </w:rPr>
        <w:t xml:space="preserve"> </w:t>
      </w:r>
      <w:r w:rsidR="005010DF" w:rsidRPr="00F72070">
        <w:rPr>
          <w:rFonts w:asciiTheme="minorHAnsi" w:hAnsiTheme="minorHAnsi" w:cstheme="minorHAnsi"/>
          <w:b/>
          <w:sz w:val="20"/>
          <w:szCs w:val="20"/>
        </w:rPr>
        <w:t>and physical possession shall be given to the successful bidder only.</w:t>
      </w:r>
    </w:p>
    <w:p w14:paraId="77B43FAD" w14:textId="77777777" w:rsidR="001600B8" w:rsidRPr="00F72070" w:rsidRDefault="001600B8" w:rsidP="001600B8">
      <w:pPr>
        <w:pStyle w:val="BodyText"/>
        <w:spacing w:before="9"/>
        <w:jc w:val="both"/>
        <w:rPr>
          <w:rFonts w:asciiTheme="minorHAnsi" w:hAnsiTheme="minorHAnsi" w:cstheme="minorHAnsi"/>
          <w:b/>
          <w:color w:val="000000" w:themeColor="text1"/>
        </w:rPr>
      </w:pPr>
    </w:p>
    <w:p w14:paraId="58FBD55E" w14:textId="77777777" w:rsidR="001600B8" w:rsidRPr="00F72070" w:rsidRDefault="001600B8" w:rsidP="00C12672">
      <w:pPr>
        <w:pStyle w:val="Heading2"/>
        <w:numPr>
          <w:ilvl w:val="0"/>
          <w:numId w:val="4"/>
        </w:numPr>
        <w:tabs>
          <w:tab w:val="left" w:pos="1581"/>
        </w:tabs>
        <w:ind w:hanging="361"/>
        <w:rPr>
          <w:rFonts w:asciiTheme="minorHAnsi" w:hAnsiTheme="minorHAnsi" w:cstheme="minorHAnsi"/>
          <w:color w:val="000000" w:themeColor="text1"/>
          <w:u w:val="single"/>
        </w:rPr>
      </w:pPr>
      <w:r w:rsidRPr="00F72070">
        <w:rPr>
          <w:rFonts w:asciiTheme="minorHAnsi" w:hAnsiTheme="minorHAnsi" w:cstheme="minorHAnsi"/>
          <w:color w:val="000000" w:themeColor="text1"/>
          <w:u w:val="single"/>
        </w:rPr>
        <w:t>Other</w:t>
      </w:r>
      <w:r w:rsidRPr="00F72070">
        <w:rPr>
          <w:rFonts w:asciiTheme="minorHAnsi" w:hAnsiTheme="minorHAnsi" w:cstheme="minorHAnsi"/>
          <w:color w:val="000000" w:themeColor="text1"/>
          <w:spacing w:val="-8"/>
          <w:u w:val="single"/>
        </w:rPr>
        <w:t xml:space="preserve"> </w:t>
      </w:r>
      <w:r w:rsidRPr="00F72070">
        <w:rPr>
          <w:rFonts w:asciiTheme="minorHAnsi" w:hAnsiTheme="minorHAnsi" w:cstheme="minorHAnsi"/>
          <w:color w:val="000000" w:themeColor="text1"/>
          <w:u w:val="single"/>
        </w:rPr>
        <w:t>Conditions:</w:t>
      </w:r>
    </w:p>
    <w:p w14:paraId="50356B5D" w14:textId="77777777" w:rsidR="001600B8" w:rsidRPr="00F72070" w:rsidRDefault="001600B8" w:rsidP="00C12672">
      <w:pPr>
        <w:pStyle w:val="ListParagraph"/>
        <w:numPr>
          <w:ilvl w:val="1"/>
          <w:numId w:val="4"/>
        </w:numPr>
        <w:tabs>
          <w:tab w:val="left" w:pos="2301"/>
        </w:tabs>
        <w:spacing w:before="3"/>
        <w:ind w:right="866"/>
        <w:rPr>
          <w:rFonts w:asciiTheme="minorHAnsi" w:hAnsiTheme="minorHAnsi" w:cstheme="minorHAnsi"/>
          <w:bCs/>
          <w:sz w:val="20"/>
          <w:szCs w:val="20"/>
        </w:rPr>
      </w:pPr>
      <w:r w:rsidRPr="00F72070">
        <w:rPr>
          <w:rFonts w:asciiTheme="minorHAnsi" w:hAnsiTheme="minorHAnsi" w:cstheme="minorHAnsi"/>
          <w:bCs/>
          <w:sz w:val="20"/>
          <w:szCs w:val="20"/>
        </w:rPr>
        <w:t xml:space="preserve">The </w:t>
      </w:r>
      <w:proofErr w:type="spellStart"/>
      <w:r w:rsidRPr="00F72070">
        <w:rPr>
          <w:rFonts w:asciiTheme="minorHAnsi" w:hAnsiTheme="minorHAnsi" w:cstheme="minorHAnsi"/>
          <w:bCs/>
          <w:sz w:val="20"/>
          <w:szCs w:val="20"/>
        </w:rPr>
        <w:t>Authorised</w:t>
      </w:r>
      <w:proofErr w:type="spellEnd"/>
      <w:r w:rsidRPr="00F72070">
        <w:rPr>
          <w:rFonts w:asciiTheme="minorHAnsi" w:hAnsiTheme="minorHAnsi" w:cstheme="minorHAnsi"/>
          <w:bCs/>
          <w:sz w:val="20"/>
          <w:szCs w:val="20"/>
        </w:rPr>
        <w:t xml:space="preserve"> Officer will be at liberty to amend/ modify/ delete any of the conditions as may be deemed necessary in the light of facts and circumstances of each</w:t>
      </w:r>
      <w:r w:rsidRPr="00F72070">
        <w:rPr>
          <w:rFonts w:asciiTheme="minorHAnsi" w:hAnsiTheme="minorHAnsi" w:cstheme="minorHAnsi"/>
          <w:bCs/>
          <w:spacing w:val="-20"/>
          <w:sz w:val="20"/>
          <w:szCs w:val="20"/>
        </w:rPr>
        <w:t xml:space="preserve"> </w:t>
      </w:r>
      <w:r w:rsidRPr="00F72070">
        <w:rPr>
          <w:rFonts w:asciiTheme="minorHAnsi" w:hAnsiTheme="minorHAnsi" w:cstheme="minorHAnsi"/>
          <w:bCs/>
          <w:sz w:val="20"/>
          <w:szCs w:val="20"/>
        </w:rPr>
        <w:t>case.</w:t>
      </w:r>
    </w:p>
    <w:p w14:paraId="2C649E10" w14:textId="7E25F5B4" w:rsidR="001600B8" w:rsidRPr="00F72070" w:rsidRDefault="001600B8" w:rsidP="00C12672">
      <w:pPr>
        <w:pStyle w:val="ListParagraph"/>
        <w:numPr>
          <w:ilvl w:val="1"/>
          <w:numId w:val="4"/>
        </w:numPr>
        <w:tabs>
          <w:tab w:val="left" w:pos="2301"/>
        </w:tabs>
        <w:ind w:right="874"/>
        <w:rPr>
          <w:rFonts w:asciiTheme="minorHAnsi" w:hAnsiTheme="minorHAnsi" w:cstheme="minorHAnsi"/>
          <w:bCs/>
          <w:sz w:val="20"/>
          <w:szCs w:val="20"/>
        </w:rPr>
      </w:pPr>
      <w:r w:rsidRPr="00F72070">
        <w:rPr>
          <w:rFonts w:asciiTheme="minorHAnsi" w:hAnsiTheme="minorHAnsi" w:cstheme="minorHAnsi"/>
          <w:bCs/>
          <w:sz w:val="20"/>
          <w:szCs w:val="20"/>
        </w:rPr>
        <w:t xml:space="preserve">The </w:t>
      </w:r>
      <w:proofErr w:type="spellStart"/>
      <w:r w:rsidRPr="00F72070">
        <w:rPr>
          <w:rFonts w:asciiTheme="minorHAnsi" w:hAnsiTheme="minorHAnsi" w:cstheme="minorHAnsi"/>
          <w:b/>
          <w:sz w:val="20"/>
          <w:szCs w:val="20"/>
        </w:rPr>
        <w:t>Shriram</w:t>
      </w:r>
      <w:proofErr w:type="spellEnd"/>
      <w:r w:rsidRPr="00F72070">
        <w:rPr>
          <w:rFonts w:asciiTheme="minorHAnsi" w:hAnsiTheme="minorHAnsi" w:cstheme="minorHAnsi"/>
          <w:b/>
          <w:sz w:val="20"/>
          <w:szCs w:val="20"/>
        </w:rPr>
        <w:t xml:space="preserve"> Housing Finance </w:t>
      </w:r>
      <w:proofErr w:type="gramStart"/>
      <w:r w:rsidRPr="00F72070">
        <w:rPr>
          <w:rFonts w:asciiTheme="minorHAnsi" w:hAnsiTheme="minorHAnsi" w:cstheme="minorHAnsi"/>
          <w:b/>
          <w:sz w:val="20"/>
          <w:szCs w:val="20"/>
        </w:rPr>
        <w:t>Limited</w:t>
      </w:r>
      <w:r w:rsidR="005010DF" w:rsidRPr="00F72070">
        <w:rPr>
          <w:rFonts w:asciiTheme="minorHAnsi" w:hAnsiTheme="minorHAnsi" w:cstheme="minorHAnsi"/>
          <w:b/>
          <w:sz w:val="20"/>
          <w:szCs w:val="20"/>
        </w:rPr>
        <w:t>(</w:t>
      </w:r>
      <w:proofErr w:type="gramEnd"/>
      <w:r w:rsidR="005010DF" w:rsidRPr="00F72070">
        <w:rPr>
          <w:rFonts w:asciiTheme="minorHAnsi" w:hAnsiTheme="minorHAnsi" w:cstheme="minorHAnsi"/>
          <w:bCs/>
          <w:spacing w:val="5"/>
          <w:sz w:val="20"/>
          <w:szCs w:val="20"/>
        </w:rPr>
        <w:t>acting in capacity as Trustee of SAR</w:t>
      </w:r>
      <w:r w:rsidR="00741863" w:rsidRPr="00F72070">
        <w:rPr>
          <w:rFonts w:asciiTheme="minorHAnsi" w:hAnsiTheme="minorHAnsi" w:cstheme="minorHAnsi"/>
          <w:bCs/>
          <w:spacing w:val="5"/>
          <w:sz w:val="20"/>
          <w:szCs w:val="20"/>
        </w:rPr>
        <w:t xml:space="preserve">C </w:t>
      </w:r>
      <w:r w:rsidR="005010DF" w:rsidRPr="00F72070">
        <w:rPr>
          <w:rFonts w:asciiTheme="minorHAnsi" w:hAnsiTheme="minorHAnsi" w:cstheme="minorHAnsi"/>
          <w:bCs/>
          <w:spacing w:val="5"/>
          <w:sz w:val="20"/>
          <w:szCs w:val="20"/>
        </w:rPr>
        <w:t>Trust</w:t>
      </w:r>
      <w:r w:rsidR="00741863" w:rsidRPr="00F72070">
        <w:rPr>
          <w:rFonts w:asciiTheme="minorHAnsi" w:hAnsiTheme="minorHAnsi" w:cstheme="minorHAnsi"/>
          <w:bCs/>
          <w:spacing w:val="5"/>
          <w:sz w:val="20"/>
          <w:szCs w:val="20"/>
        </w:rPr>
        <w:t>-5</w:t>
      </w:r>
      <w:r w:rsidR="005010DF" w:rsidRPr="00F72070">
        <w:rPr>
          <w:rFonts w:asciiTheme="minorHAnsi" w:hAnsiTheme="minorHAnsi" w:cstheme="minorHAnsi"/>
          <w:bCs/>
          <w:spacing w:val="5"/>
          <w:sz w:val="20"/>
          <w:szCs w:val="20"/>
        </w:rPr>
        <w:t xml:space="preserve">) </w:t>
      </w:r>
      <w:r w:rsidRPr="00F72070">
        <w:rPr>
          <w:rFonts w:asciiTheme="minorHAnsi" w:hAnsiTheme="minorHAnsi" w:cstheme="minorHAnsi"/>
          <w:bCs/>
          <w:spacing w:val="5"/>
          <w:sz w:val="20"/>
          <w:szCs w:val="20"/>
        </w:rPr>
        <w:t>has the absolute right and</w:t>
      </w:r>
      <w:r w:rsidRPr="00F72070">
        <w:rPr>
          <w:rFonts w:asciiTheme="minorHAnsi" w:hAnsiTheme="minorHAnsi" w:cstheme="minorHAnsi"/>
          <w:bCs/>
          <w:spacing w:val="4"/>
          <w:sz w:val="20"/>
          <w:szCs w:val="20"/>
        </w:rPr>
        <w:t xml:space="preserve"> </w:t>
      </w:r>
      <w:r w:rsidRPr="00F72070">
        <w:rPr>
          <w:rFonts w:asciiTheme="minorHAnsi" w:hAnsiTheme="minorHAnsi" w:cstheme="minorHAnsi"/>
          <w:bCs/>
          <w:spacing w:val="5"/>
          <w:sz w:val="20"/>
          <w:szCs w:val="20"/>
        </w:rPr>
        <w:t xml:space="preserve">discretion </w:t>
      </w:r>
      <w:r w:rsidRPr="00F72070">
        <w:rPr>
          <w:rFonts w:asciiTheme="minorHAnsi" w:hAnsiTheme="minorHAnsi" w:cstheme="minorHAnsi"/>
          <w:bCs/>
          <w:sz w:val="20"/>
          <w:szCs w:val="20"/>
        </w:rPr>
        <w:t xml:space="preserve">to </w:t>
      </w:r>
      <w:r w:rsidRPr="00F72070">
        <w:rPr>
          <w:rFonts w:asciiTheme="minorHAnsi" w:hAnsiTheme="minorHAnsi" w:cstheme="minorHAnsi"/>
          <w:bCs/>
          <w:spacing w:val="4"/>
          <w:sz w:val="20"/>
          <w:szCs w:val="20"/>
        </w:rPr>
        <w:t xml:space="preserve">accept </w:t>
      </w:r>
      <w:r w:rsidRPr="00F72070">
        <w:rPr>
          <w:rFonts w:asciiTheme="minorHAnsi" w:hAnsiTheme="minorHAnsi" w:cstheme="minorHAnsi"/>
          <w:bCs/>
          <w:sz w:val="20"/>
          <w:szCs w:val="20"/>
        </w:rPr>
        <w:t xml:space="preserve">or </w:t>
      </w:r>
      <w:r w:rsidRPr="00F72070">
        <w:rPr>
          <w:rFonts w:asciiTheme="minorHAnsi" w:hAnsiTheme="minorHAnsi" w:cstheme="minorHAnsi"/>
          <w:bCs/>
          <w:spacing w:val="5"/>
          <w:sz w:val="20"/>
          <w:szCs w:val="20"/>
        </w:rPr>
        <w:t xml:space="preserve">reject </w:t>
      </w:r>
      <w:r w:rsidRPr="00F72070">
        <w:rPr>
          <w:rFonts w:asciiTheme="minorHAnsi" w:hAnsiTheme="minorHAnsi" w:cstheme="minorHAnsi"/>
          <w:bCs/>
          <w:spacing w:val="4"/>
          <w:sz w:val="20"/>
          <w:szCs w:val="20"/>
        </w:rPr>
        <w:t xml:space="preserve">any </w:t>
      </w:r>
      <w:r w:rsidRPr="00F72070">
        <w:rPr>
          <w:rFonts w:asciiTheme="minorHAnsi" w:hAnsiTheme="minorHAnsi" w:cstheme="minorHAnsi"/>
          <w:bCs/>
          <w:spacing w:val="3"/>
          <w:sz w:val="20"/>
          <w:szCs w:val="20"/>
        </w:rPr>
        <w:t xml:space="preserve">bid </w:t>
      </w:r>
      <w:r w:rsidRPr="00F72070">
        <w:rPr>
          <w:rFonts w:asciiTheme="minorHAnsi" w:hAnsiTheme="minorHAnsi" w:cstheme="minorHAnsi"/>
          <w:bCs/>
          <w:sz w:val="20"/>
          <w:szCs w:val="20"/>
        </w:rPr>
        <w:t xml:space="preserve">or </w:t>
      </w:r>
      <w:r w:rsidRPr="00F72070">
        <w:rPr>
          <w:rFonts w:asciiTheme="minorHAnsi" w:hAnsiTheme="minorHAnsi" w:cstheme="minorHAnsi"/>
          <w:bCs/>
          <w:spacing w:val="5"/>
          <w:sz w:val="20"/>
          <w:szCs w:val="20"/>
        </w:rPr>
        <w:t xml:space="preserve">adjourn/postpone/cancel </w:t>
      </w:r>
      <w:r w:rsidRPr="00F72070">
        <w:rPr>
          <w:rFonts w:asciiTheme="minorHAnsi" w:hAnsiTheme="minorHAnsi" w:cstheme="minorHAnsi"/>
          <w:bCs/>
          <w:spacing w:val="4"/>
          <w:sz w:val="20"/>
          <w:szCs w:val="20"/>
        </w:rPr>
        <w:t xml:space="preserve">the </w:t>
      </w:r>
      <w:r w:rsidRPr="00F72070">
        <w:rPr>
          <w:rFonts w:asciiTheme="minorHAnsi" w:hAnsiTheme="minorHAnsi" w:cstheme="minorHAnsi"/>
          <w:bCs/>
          <w:spacing w:val="5"/>
          <w:sz w:val="20"/>
          <w:szCs w:val="20"/>
        </w:rPr>
        <w:t xml:space="preserve">sale/ modify </w:t>
      </w:r>
      <w:r w:rsidRPr="00F72070">
        <w:rPr>
          <w:rFonts w:asciiTheme="minorHAnsi" w:hAnsiTheme="minorHAnsi" w:cstheme="minorHAnsi"/>
          <w:bCs/>
          <w:spacing w:val="4"/>
          <w:sz w:val="20"/>
          <w:szCs w:val="20"/>
        </w:rPr>
        <w:t xml:space="preserve">any terms and </w:t>
      </w:r>
      <w:r w:rsidRPr="00F72070">
        <w:rPr>
          <w:rFonts w:asciiTheme="minorHAnsi" w:hAnsiTheme="minorHAnsi" w:cstheme="minorHAnsi"/>
          <w:bCs/>
          <w:spacing w:val="5"/>
          <w:sz w:val="20"/>
          <w:szCs w:val="20"/>
        </w:rPr>
        <w:t xml:space="preserve">conditions </w:t>
      </w:r>
      <w:r w:rsidRPr="00F72070">
        <w:rPr>
          <w:rFonts w:asciiTheme="minorHAnsi" w:hAnsiTheme="minorHAnsi" w:cstheme="minorHAnsi"/>
          <w:bCs/>
          <w:sz w:val="20"/>
          <w:szCs w:val="20"/>
        </w:rPr>
        <w:t xml:space="preserve">of </w:t>
      </w:r>
      <w:r w:rsidRPr="00F72070">
        <w:rPr>
          <w:rFonts w:asciiTheme="minorHAnsi" w:hAnsiTheme="minorHAnsi" w:cstheme="minorHAnsi"/>
          <w:bCs/>
          <w:spacing w:val="4"/>
          <w:sz w:val="20"/>
          <w:szCs w:val="20"/>
        </w:rPr>
        <w:t xml:space="preserve">the sale without any prior notice </w:t>
      </w:r>
      <w:r w:rsidRPr="00F72070">
        <w:rPr>
          <w:rFonts w:asciiTheme="minorHAnsi" w:hAnsiTheme="minorHAnsi" w:cstheme="minorHAnsi"/>
          <w:bCs/>
          <w:spacing w:val="3"/>
          <w:sz w:val="20"/>
          <w:szCs w:val="20"/>
        </w:rPr>
        <w:t xml:space="preserve">and </w:t>
      </w:r>
      <w:r w:rsidRPr="00F72070">
        <w:rPr>
          <w:rFonts w:asciiTheme="minorHAnsi" w:hAnsiTheme="minorHAnsi" w:cstheme="minorHAnsi"/>
          <w:bCs/>
          <w:spacing w:val="5"/>
          <w:sz w:val="20"/>
          <w:szCs w:val="20"/>
        </w:rPr>
        <w:t xml:space="preserve">assigning </w:t>
      </w:r>
      <w:r w:rsidRPr="00F72070">
        <w:rPr>
          <w:rFonts w:asciiTheme="minorHAnsi" w:hAnsiTheme="minorHAnsi" w:cstheme="minorHAnsi"/>
          <w:bCs/>
          <w:spacing w:val="4"/>
          <w:sz w:val="20"/>
          <w:szCs w:val="20"/>
        </w:rPr>
        <w:t>any</w:t>
      </w:r>
      <w:r w:rsidRPr="00F72070">
        <w:rPr>
          <w:rFonts w:asciiTheme="minorHAnsi" w:hAnsiTheme="minorHAnsi" w:cstheme="minorHAnsi"/>
          <w:bCs/>
          <w:spacing w:val="50"/>
          <w:sz w:val="20"/>
          <w:szCs w:val="20"/>
        </w:rPr>
        <w:t xml:space="preserve"> </w:t>
      </w:r>
      <w:r w:rsidRPr="00F72070">
        <w:rPr>
          <w:rFonts w:asciiTheme="minorHAnsi" w:hAnsiTheme="minorHAnsi" w:cstheme="minorHAnsi"/>
          <w:bCs/>
          <w:spacing w:val="5"/>
          <w:sz w:val="20"/>
          <w:szCs w:val="20"/>
        </w:rPr>
        <w:t>reason.</w:t>
      </w:r>
    </w:p>
    <w:p w14:paraId="2B108609" w14:textId="6D9916BE" w:rsidR="001600B8" w:rsidRPr="00F72070" w:rsidRDefault="001600B8" w:rsidP="00C12672">
      <w:pPr>
        <w:pStyle w:val="ListParagraph"/>
        <w:numPr>
          <w:ilvl w:val="1"/>
          <w:numId w:val="4"/>
        </w:numPr>
        <w:tabs>
          <w:tab w:val="left" w:pos="2301"/>
        </w:tabs>
        <w:ind w:right="863"/>
        <w:rPr>
          <w:rFonts w:asciiTheme="minorHAnsi" w:hAnsiTheme="minorHAnsi" w:cstheme="minorHAnsi"/>
          <w:bCs/>
          <w:sz w:val="20"/>
          <w:szCs w:val="20"/>
        </w:rPr>
      </w:pPr>
      <w:r w:rsidRPr="00F72070">
        <w:rPr>
          <w:rFonts w:asciiTheme="minorHAnsi" w:hAnsiTheme="minorHAnsi" w:cstheme="minorHAnsi"/>
          <w:bCs/>
          <w:sz w:val="20"/>
          <w:szCs w:val="20"/>
        </w:rPr>
        <w:t>The</w:t>
      </w:r>
      <w:r w:rsidRPr="00F72070">
        <w:rPr>
          <w:rFonts w:asciiTheme="minorHAnsi" w:hAnsiTheme="minorHAnsi" w:cstheme="minorHAnsi"/>
          <w:bCs/>
          <w:spacing w:val="-16"/>
          <w:sz w:val="20"/>
          <w:szCs w:val="20"/>
        </w:rPr>
        <w:t xml:space="preserve"> </w:t>
      </w:r>
      <w:r w:rsidR="005010DF" w:rsidRPr="00F72070">
        <w:rPr>
          <w:rFonts w:asciiTheme="minorHAnsi" w:hAnsiTheme="minorHAnsi" w:cstheme="minorHAnsi"/>
          <w:bCs/>
          <w:sz w:val="20"/>
          <w:szCs w:val="20"/>
        </w:rPr>
        <w:t>Authorized</w:t>
      </w:r>
      <w:r w:rsidRPr="00F72070">
        <w:rPr>
          <w:rFonts w:asciiTheme="minorHAnsi" w:hAnsiTheme="minorHAnsi" w:cstheme="minorHAnsi"/>
          <w:bCs/>
          <w:spacing w:val="-14"/>
          <w:sz w:val="20"/>
          <w:szCs w:val="20"/>
        </w:rPr>
        <w:t xml:space="preserve"> </w:t>
      </w:r>
      <w:r w:rsidRPr="00F72070">
        <w:rPr>
          <w:rFonts w:asciiTheme="minorHAnsi" w:hAnsiTheme="minorHAnsi" w:cstheme="minorHAnsi"/>
          <w:bCs/>
          <w:sz w:val="20"/>
          <w:szCs w:val="20"/>
        </w:rPr>
        <w:t>Officer</w:t>
      </w:r>
      <w:r w:rsidRPr="00F72070">
        <w:rPr>
          <w:rFonts w:asciiTheme="minorHAnsi" w:hAnsiTheme="minorHAnsi" w:cstheme="minorHAnsi"/>
          <w:bCs/>
          <w:spacing w:val="-13"/>
          <w:sz w:val="20"/>
          <w:szCs w:val="20"/>
        </w:rPr>
        <w:t xml:space="preserve"> </w:t>
      </w:r>
      <w:r w:rsidRPr="00F72070">
        <w:rPr>
          <w:rFonts w:asciiTheme="minorHAnsi" w:hAnsiTheme="minorHAnsi" w:cstheme="minorHAnsi"/>
          <w:bCs/>
          <w:sz w:val="20"/>
          <w:szCs w:val="20"/>
        </w:rPr>
        <w:t>reserves</w:t>
      </w:r>
      <w:r w:rsidRPr="00F72070">
        <w:rPr>
          <w:rFonts w:asciiTheme="minorHAnsi" w:hAnsiTheme="minorHAnsi" w:cstheme="minorHAnsi"/>
          <w:bCs/>
          <w:spacing w:val="-14"/>
          <w:sz w:val="20"/>
          <w:szCs w:val="20"/>
        </w:rPr>
        <w:t xml:space="preserve"> </w:t>
      </w:r>
      <w:r w:rsidRPr="00F72070">
        <w:rPr>
          <w:rFonts w:asciiTheme="minorHAnsi" w:hAnsiTheme="minorHAnsi" w:cstheme="minorHAnsi"/>
          <w:bCs/>
          <w:sz w:val="20"/>
          <w:szCs w:val="20"/>
        </w:rPr>
        <w:t>the</w:t>
      </w:r>
      <w:r w:rsidRPr="00F72070">
        <w:rPr>
          <w:rFonts w:asciiTheme="minorHAnsi" w:hAnsiTheme="minorHAnsi" w:cstheme="minorHAnsi"/>
          <w:bCs/>
          <w:spacing w:val="-15"/>
          <w:sz w:val="20"/>
          <w:szCs w:val="20"/>
        </w:rPr>
        <w:t xml:space="preserve"> </w:t>
      </w:r>
      <w:r w:rsidRPr="00F72070">
        <w:rPr>
          <w:rFonts w:asciiTheme="minorHAnsi" w:hAnsiTheme="minorHAnsi" w:cstheme="minorHAnsi"/>
          <w:bCs/>
          <w:sz w:val="20"/>
          <w:szCs w:val="20"/>
        </w:rPr>
        <w:t>right</w:t>
      </w:r>
      <w:r w:rsidRPr="00F72070">
        <w:rPr>
          <w:rFonts w:asciiTheme="minorHAnsi" w:hAnsiTheme="minorHAnsi" w:cstheme="minorHAnsi"/>
          <w:bCs/>
          <w:spacing w:val="-14"/>
          <w:sz w:val="20"/>
          <w:szCs w:val="20"/>
        </w:rPr>
        <w:t xml:space="preserve"> </w:t>
      </w:r>
      <w:r w:rsidRPr="00F72070">
        <w:rPr>
          <w:rFonts w:asciiTheme="minorHAnsi" w:hAnsiTheme="minorHAnsi" w:cstheme="minorHAnsi"/>
          <w:bCs/>
          <w:sz w:val="20"/>
          <w:szCs w:val="20"/>
        </w:rPr>
        <w:t>to</w:t>
      </w:r>
      <w:r w:rsidRPr="00F72070">
        <w:rPr>
          <w:rFonts w:asciiTheme="minorHAnsi" w:hAnsiTheme="minorHAnsi" w:cstheme="minorHAnsi"/>
          <w:bCs/>
          <w:spacing w:val="-13"/>
          <w:sz w:val="20"/>
          <w:szCs w:val="20"/>
        </w:rPr>
        <w:t xml:space="preserve"> </w:t>
      </w:r>
      <w:r w:rsidRPr="00F72070">
        <w:rPr>
          <w:rFonts w:asciiTheme="minorHAnsi" w:hAnsiTheme="minorHAnsi" w:cstheme="minorHAnsi"/>
          <w:bCs/>
          <w:sz w:val="20"/>
          <w:szCs w:val="20"/>
        </w:rPr>
        <w:t>accept</w:t>
      </w:r>
      <w:r w:rsidRPr="00F72070">
        <w:rPr>
          <w:rFonts w:asciiTheme="minorHAnsi" w:hAnsiTheme="minorHAnsi" w:cstheme="minorHAnsi"/>
          <w:bCs/>
          <w:spacing w:val="-14"/>
          <w:sz w:val="20"/>
          <w:szCs w:val="20"/>
        </w:rPr>
        <w:t xml:space="preserve"> </w:t>
      </w:r>
      <w:r w:rsidRPr="00F72070">
        <w:rPr>
          <w:rFonts w:asciiTheme="minorHAnsi" w:hAnsiTheme="minorHAnsi" w:cstheme="minorHAnsi"/>
          <w:bCs/>
          <w:sz w:val="20"/>
          <w:szCs w:val="20"/>
        </w:rPr>
        <w:t>or</w:t>
      </w:r>
      <w:r w:rsidRPr="00F72070">
        <w:rPr>
          <w:rFonts w:asciiTheme="minorHAnsi" w:hAnsiTheme="minorHAnsi" w:cstheme="minorHAnsi"/>
          <w:bCs/>
          <w:spacing w:val="-13"/>
          <w:sz w:val="20"/>
          <w:szCs w:val="20"/>
        </w:rPr>
        <w:t xml:space="preserve"> </w:t>
      </w:r>
      <w:r w:rsidR="005010DF" w:rsidRPr="00F72070">
        <w:rPr>
          <w:rFonts w:asciiTheme="minorHAnsi" w:hAnsiTheme="minorHAnsi" w:cstheme="minorHAnsi"/>
          <w:bCs/>
          <w:sz w:val="20"/>
          <w:szCs w:val="20"/>
        </w:rPr>
        <w:t>reject</w:t>
      </w:r>
      <w:r w:rsidRPr="00F72070">
        <w:rPr>
          <w:rFonts w:asciiTheme="minorHAnsi" w:hAnsiTheme="minorHAnsi" w:cstheme="minorHAnsi"/>
          <w:bCs/>
          <w:spacing w:val="-13"/>
          <w:sz w:val="20"/>
          <w:szCs w:val="20"/>
        </w:rPr>
        <w:t xml:space="preserve"> </w:t>
      </w:r>
      <w:r w:rsidRPr="00F72070">
        <w:rPr>
          <w:rFonts w:asciiTheme="minorHAnsi" w:hAnsiTheme="minorHAnsi" w:cstheme="minorHAnsi"/>
          <w:bCs/>
          <w:sz w:val="20"/>
          <w:szCs w:val="20"/>
        </w:rPr>
        <w:t>any</w:t>
      </w:r>
      <w:r w:rsidRPr="00F72070">
        <w:rPr>
          <w:rFonts w:asciiTheme="minorHAnsi" w:hAnsiTheme="minorHAnsi" w:cstheme="minorHAnsi"/>
          <w:bCs/>
          <w:spacing w:val="-17"/>
          <w:sz w:val="20"/>
          <w:szCs w:val="20"/>
        </w:rPr>
        <w:t xml:space="preserve"> </w:t>
      </w:r>
      <w:r w:rsidRPr="00F72070">
        <w:rPr>
          <w:rFonts w:asciiTheme="minorHAnsi" w:hAnsiTheme="minorHAnsi" w:cstheme="minorHAnsi"/>
          <w:bCs/>
          <w:sz w:val="20"/>
          <w:szCs w:val="20"/>
        </w:rPr>
        <w:t>bid</w:t>
      </w:r>
      <w:r w:rsidRPr="00F72070">
        <w:rPr>
          <w:rFonts w:asciiTheme="minorHAnsi" w:hAnsiTheme="minorHAnsi" w:cstheme="minorHAnsi"/>
          <w:bCs/>
          <w:spacing w:val="-13"/>
          <w:sz w:val="20"/>
          <w:szCs w:val="20"/>
        </w:rPr>
        <w:t xml:space="preserve"> </w:t>
      </w:r>
      <w:r w:rsidRPr="00F72070">
        <w:rPr>
          <w:rFonts w:asciiTheme="minorHAnsi" w:hAnsiTheme="minorHAnsi" w:cstheme="minorHAnsi"/>
          <w:bCs/>
          <w:sz w:val="20"/>
          <w:szCs w:val="20"/>
        </w:rPr>
        <w:t>or</w:t>
      </w:r>
      <w:r w:rsidRPr="00F72070">
        <w:rPr>
          <w:rFonts w:asciiTheme="minorHAnsi" w:hAnsiTheme="minorHAnsi" w:cstheme="minorHAnsi"/>
          <w:bCs/>
          <w:spacing w:val="-13"/>
          <w:sz w:val="20"/>
          <w:szCs w:val="20"/>
        </w:rPr>
        <w:t xml:space="preserve"> </w:t>
      </w:r>
      <w:r w:rsidRPr="00F72070">
        <w:rPr>
          <w:rFonts w:asciiTheme="minorHAnsi" w:hAnsiTheme="minorHAnsi" w:cstheme="minorHAnsi"/>
          <w:bCs/>
          <w:sz w:val="20"/>
          <w:szCs w:val="20"/>
        </w:rPr>
        <w:t>bids</w:t>
      </w:r>
      <w:r w:rsidRPr="00F72070">
        <w:rPr>
          <w:rFonts w:asciiTheme="minorHAnsi" w:hAnsiTheme="minorHAnsi" w:cstheme="minorHAnsi"/>
          <w:bCs/>
          <w:spacing w:val="-11"/>
          <w:sz w:val="20"/>
          <w:szCs w:val="20"/>
        </w:rPr>
        <w:t xml:space="preserve"> </w:t>
      </w:r>
      <w:r w:rsidRPr="00F72070">
        <w:rPr>
          <w:rFonts w:asciiTheme="minorHAnsi" w:hAnsiTheme="minorHAnsi" w:cstheme="minorHAnsi"/>
          <w:bCs/>
          <w:sz w:val="20"/>
          <w:szCs w:val="20"/>
        </w:rPr>
        <w:t>without assigning</w:t>
      </w:r>
      <w:r w:rsidRPr="00F72070">
        <w:rPr>
          <w:rFonts w:asciiTheme="minorHAnsi" w:hAnsiTheme="minorHAnsi" w:cstheme="minorHAnsi"/>
          <w:bCs/>
          <w:spacing w:val="-11"/>
          <w:sz w:val="20"/>
          <w:szCs w:val="20"/>
        </w:rPr>
        <w:t xml:space="preserve"> </w:t>
      </w:r>
      <w:r w:rsidRPr="00F72070">
        <w:rPr>
          <w:rFonts w:asciiTheme="minorHAnsi" w:hAnsiTheme="minorHAnsi" w:cstheme="minorHAnsi"/>
          <w:bCs/>
          <w:sz w:val="20"/>
          <w:szCs w:val="20"/>
        </w:rPr>
        <w:t>any</w:t>
      </w:r>
      <w:r w:rsidRPr="00F72070">
        <w:rPr>
          <w:rFonts w:asciiTheme="minorHAnsi" w:hAnsiTheme="minorHAnsi" w:cstheme="minorHAnsi"/>
          <w:bCs/>
          <w:spacing w:val="-13"/>
          <w:sz w:val="20"/>
          <w:szCs w:val="20"/>
        </w:rPr>
        <w:t xml:space="preserve"> </w:t>
      </w:r>
      <w:r w:rsidRPr="00F72070">
        <w:rPr>
          <w:rFonts w:asciiTheme="minorHAnsi" w:hAnsiTheme="minorHAnsi" w:cstheme="minorHAnsi"/>
          <w:bCs/>
          <w:sz w:val="20"/>
          <w:szCs w:val="20"/>
        </w:rPr>
        <w:t>reason</w:t>
      </w:r>
      <w:r w:rsidRPr="00F72070">
        <w:rPr>
          <w:rFonts w:asciiTheme="minorHAnsi" w:hAnsiTheme="minorHAnsi" w:cstheme="minorHAnsi"/>
          <w:bCs/>
          <w:spacing w:val="-9"/>
          <w:sz w:val="20"/>
          <w:szCs w:val="20"/>
        </w:rPr>
        <w:t xml:space="preserve"> </w:t>
      </w:r>
      <w:r w:rsidRPr="00F72070">
        <w:rPr>
          <w:rFonts w:asciiTheme="minorHAnsi" w:hAnsiTheme="minorHAnsi" w:cstheme="minorHAnsi"/>
          <w:bCs/>
          <w:sz w:val="20"/>
          <w:szCs w:val="20"/>
        </w:rPr>
        <w:t>and</w:t>
      </w:r>
      <w:r w:rsidRPr="00F72070">
        <w:rPr>
          <w:rFonts w:asciiTheme="minorHAnsi" w:hAnsiTheme="minorHAnsi" w:cstheme="minorHAnsi"/>
          <w:bCs/>
          <w:spacing w:val="-10"/>
          <w:sz w:val="20"/>
          <w:szCs w:val="20"/>
        </w:rPr>
        <w:t xml:space="preserve"> </w:t>
      </w:r>
      <w:r w:rsidRPr="00F72070">
        <w:rPr>
          <w:rFonts w:asciiTheme="minorHAnsi" w:hAnsiTheme="minorHAnsi" w:cstheme="minorHAnsi"/>
          <w:bCs/>
          <w:sz w:val="20"/>
          <w:szCs w:val="20"/>
        </w:rPr>
        <w:t>to</w:t>
      </w:r>
      <w:r w:rsidRPr="00F72070">
        <w:rPr>
          <w:rFonts w:asciiTheme="minorHAnsi" w:hAnsiTheme="minorHAnsi" w:cstheme="minorHAnsi"/>
          <w:bCs/>
          <w:spacing w:val="-10"/>
          <w:sz w:val="20"/>
          <w:szCs w:val="20"/>
        </w:rPr>
        <w:t xml:space="preserve"> </w:t>
      </w:r>
      <w:r w:rsidRPr="00F72070">
        <w:rPr>
          <w:rFonts w:asciiTheme="minorHAnsi" w:hAnsiTheme="minorHAnsi" w:cstheme="minorHAnsi"/>
          <w:bCs/>
          <w:sz w:val="20"/>
          <w:szCs w:val="20"/>
        </w:rPr>
        <w:t>postpone</w:t>
      </w:r>
      <w:r w:rsidRPr="00F72070">
        <w:rPr>
          <w:rFonts w:asciiTheme="minorHAnsi" w:hAnsiTheme="minorHAnsi" w:cstheme="minorHAnsi"/>
          <w:bCs/>
          <w:spacing w:val="-10"/>
          <w:sz w:val="20"/>
          <w:szCs w:val="20"/>
        </w:rPr>
        <w:t xml:space="preserve"> </w:t>
      </w:r>
      <w:r w:rsidRPr="00F72070">
        <w:rPr>
          <w:rFonts w:asciiTheme="minorHAnsi" w:hAnsiTheme="minorHAnsi" w:cstheme="minorHAnsi"/>
          <w:bCs/>
          <w:sz w:val="20"/>
          <w:szCs w:val="20"/>
        </w:rPr>
        <w:t>or</w:t>
      </w:r>
      <w:r w:rsidRPr="00F72070">
        <w:rPr>
          <w:rFonts w:asciiTheme="minorHAnsi" w:hAnsiTheme="minorHAnsi" w:cstheme="minorHAnsi"/>
          <w:bCs/>
          <w:spacing w:val="-8"/>
          <w:sz w:val="20"/>
          <w:szCs w:val="20"/>
        </w:rPr>
        <w:t xml:space="preserve"> </w:t>
      </w:r>
      <w:r w:rsidRPr="00F72070">
        <w:rPr>
          <w:rFonts w:asciiTheme="minorHAnsi" w:hAnsiTheme="minorHAnsi" w:cstheme="minorHAnsi"/>
          <w:bCs/>
          <w:sz w:val="20"/>
          <w:szCs w:val="20"/>
        </w:rPr>
        <w:t>cancel</w:t>
      </w:r>
      <w:r w:rsidRPr="00F72070">
        <w:rPr>
          <w:rFonts w:asciiTheme="minorHAnsi" w:hAnsiTheme="minorHAnsi" w:cstheme="minorHAnsi"/>
          <w:bCs/>
          <w:spacing w:val="-11"/>
          <w:sz w:val="20"/>
          <w:szCs w:val="20"/>
        </w:rPr>
        <w:t xml:space="preserve"> </w:t>
      </w:r>
      <w:r w:rsidRPr="00F72070">
        <w:rPr>
          <w:rFonts w:asciiTheme="minorHAnsi" w:hAnsiTheme="minorHAnsi" w:cstheme="minorHAnsi"/>
          <w:bCs/>
          <w:sz w:val="20"/>
          <w:szCs w:val="20"/>
        </w:rPr>
        <w:t>the</w:t>
      </w:r>
      <w:r w:rsidRPr="00F72070">
        <w:rPr>
          <w:rFonts w:asciiTheme="minorHAnsi" w:hAnsiTheme="minorHAnsi" w:cstheme="minorHAnsi"/>
          <w:bCs/>
          <w:spacing w:val="-10"/>
          <w:sz w:val="20"/>
          <w:szCs w:val="20"/>
        </w:rPr>
        <w:t xml:space="preserve"> </w:t>
      </w:r>
      <w:r w:rsidRPr="00F72070">
        <w:rPr>
          <w:rFonts w:asciiTheme="minorHAnsi" w:hAnsiTheme="minorHAnsi" w:cstheme="minorHAnsi"/>
          <w:bCs/>
          <w:sz w:val="20"/>
          <w:szCs w:val="20"/>
        </w:rPr>
        <w:t>sale</w:t>
      </w:r>
      <w:r w:rsidRPr="00F72070">
        <w:rPr>
          <w:rFonts w:asciiTheme="minorHAnsi" w:hAnsiTheme="minorHAnsi" w:cstheme="minorHAnsi"/>
          <w:bCs/>
          <w:spacing w:val="-7"/>
          <w:sz w:val="20"/>
          <w:szCs w:val="20"/>
        </w:rPr>
        <w:t xml:space="preserve"> </w:t>
      </w:r>
      <w:r w:rsidRPr="00F72070">
        <w:rPr>
          <w:rFonts w:asciiTheme="minorHAnsi" w:hAnsiTheme="minorHAnsi" w:cstheme="minorHAnsi"/>
          <w:bCs/>
          <w:sz w:val="20"/>
          <w:szCs w:val="20"/>
        </w:rPr>
        <w:t>without</w:t>
      </w:r>
      <w:r w:rsidRPr="00F72070">
        <w:rPr>
          <w:rFonts w:asciiTheme="minorHAnsi" w:hAnsiTheme="minorHAnsi" w:cstheme="minorHAnsi"/>
          <w:bCs/>
          <w:spacing w:val="-10"/>
          <w:sz w:val="20"/>
          <w:szCs w:val="20"/>
        </w:rPr>
        <w:t xml:space="preserve"> </w:t>
      </w:r>
      <w:r w:rsidRPr="00F72070">
        <w:rPr>
          <w:rFonts w:asciiTheme="minorHAnsi" w:hAnsiTheme="minorHAnsi" w:cstheme="minorHAnsi"/>
          <w:bCs/>
          <w:sz w:val="20"/>
          <w:szCs w:val="20"/>
        </w:rPr>
        <w:t>assigning</w:t>
      </w:r>
      <w:r w:rsidRPr="00F72070">
        <w:rPr>
          <w:rFonts w:asciiTheme="minorHAnsi" w:hAnsiTheme="minorHAnsi" w:cstheme="minorHAnsi"/>
          <w:bCs/>
          <w:spacing w:val="-7"/>
          <w:sz w:val="20"/>
          <w:szCs w:val="20"/>
        </w:rPr>
        <w:t xml:space="preserve"> </w:t>
      </w:r>
      <w:r w:rsidRPr="00F72070">
        <w:rPr>
          <w:rFonts w:asciiTheme="minorHAnsi" w:hAnsiTheme="minorHAnsi" w:cstheme="minorHAnsi"/>
          <w:bCs/>
          <w:sz w:val="20"/>
          <w:szCs w:val="20"/>
        </w:rPr>
        <w:t>any</w:t>
      </w:r>
      <w:r w:rsidRPr="00F72070">
        <w:rPr>
          <w:rFonts w:asciiTheme="minorHAnsi" w:hAnsiTheme="minorHAnsi" w:cstheme="minorHAnsi"/>
          <w:bCs/>
          <w:spacing w:val="-15"/>
          <w:sz w:val="20"/>
          <w:szCs w:val="20"/>
        </w:rPr>
        <w:t xml:space="preserve"> </w:t>
      </w:r>
      <w:r w:rsidRPr="00F72070">
        <w:rPr>
          <w:rFonts w:asciiTheme="minorHAnsi" w:hAnsiTheme="minorHAnsi" w:cstheme="minorHAnsi"/>
          <w:bCs/>
          <w:sz w:val="20"/>
          <w:szCs w:val="20"/>
        </w:rPr>
        <w:t>reason.</w:t>
      </w:r>
    </w:p>
    <w:p w14:paraId="33F2BFEB" w14:textId="77777777" w:rsidR="001600B8" w:rsidRPr="00F72070" w:rsidRDefault="001600B8" w:rsidP="00C12672">
      <w:pPr>
        <w:pStyle w:val="ListParagraph"/>
        <w:numPr>
          <w:ilvl w:val="1"/>
          <w:numId w:val="4"/>
        </w:numPr>
        <w:tabs>
          <w:tab w:val="left" w:pos="2301"/>
        </w:tabs>
        <w:spacing w:before="1"/>
        <w:ind w:right="866"/>
        <w:rPr>
          <w:rFonts w:asciiTheme="minorHAnsi" w:hAnsiTheme="minorHAnsi" w:cstheme="minorHAnsi"/>
          <w:bCs/>
          <w:sz w:val="20"/>
          <w:szCs w:val="20"/>
        </w:rPr>
      </w:pPr>
      <w:r w:rsidRPr="00F72070">
        <w:rPr>
          <w:rFonts w:asciiTheme="minorHAnsi" w:hAnsiTheme="minorHAnsi" w:cstheme="minorHAnsi"/>
          <w:bCs/>
          <w:sz w:val="20"/>
          <w:szCs w:val="20"/>
        </w:rPr>
        <w:t>Bidders shall be deemed to have read and understood all the conditions of sale and are bound by the</w:t>
      </w:r>
      <w:r w:rsidRPr="00F72070">
        <w:rPr>
          <w:rFonts w:asciiTheme="minorHAnsi" w:hAnsiTheme="minorHAnsi" w:cstheme="minorHAnsi"/>
          <w:bCs/>
          <w:spacing w:val="-6"/>
          <w:sz w:val="20"/>
          <w:szCs w:val="20"/>
        </w:rPr>
        <w:t xml:space="preserve"> </w:t>
      </w:r>
      <w:r w:rsidRPr="00F72070">
        <w:rPr>
          <w:rFonts w:asciiTheme="minorHAnsi" w:hAnsiTheme="minorHAnsi" w:cstheme="minorHAnsi"/>
          <w:bCs/>
          <w:sz w:val="20"/>
          <w:szCs w:val="20"/>
        </w:rPr>
        <w:t>same.</w:t>
      </w:r>
    </w:p>
    <w:p w14:paraId="02B95A24" w14:textId="77777777" w:rsidR="001600B8" w:rsidRPr="00F72070" w:rsidRDefault="001600B8" w:rsidP="00C12672">
      <w:pPr>
        <w:pStyle w:val="ListParagraph"/>
        <w:numPr>
          <w:ilvl w:val="1"/>
          <w:numId w:val="4"/>
        </w:numPr>
        <w:tabs>
          <w:tab w:val="left" w:pos="2301"/>
        </w:tabs>
        <w:ind w:right="855"/>
        <w:rPr>
          <w:rFonts w:asciiTheme="minorHAnsi" w:hAnsiTheme="minorHAnsi" w:cstheme="minorHAnsi"/>
          <w:bCs/>
          <w:sz w:val="20"/>
          <w:szCs w:val="20"/>
        </w:rPr>
      </w:pPr>
      <w:r w:rsidRPr="00F72070">
        <w:rPr>
          <w:rFonts w:asciiTheme="minorHAnsi" w:hAnsiTheme="minorHAnsi" w:cstheme="minorHAnsi"/>
          <w:bCs/>
          <w:sz w:val="20"/>
          <w:szCs w:val="20"/>
        </w:rPr>
        <w:t>No</w:t>
      </w:r>
      <w:r w:rsidRPr="00F72070">
        <w:rPr>
          <w:rFonts w:asciiTheme="minorHAnsi" w:hAnsiTheme="minorHAnsi" w:cstheme="minorHAnsi"/>
          <w:bCs/>
          <w:spacing w:val="-10"/>
          <w:sz w:val="20"/>
          <w:szCs w:val="20"/>
        </w:rPr>
        <w:t xml:space="preserve"> </w:t>
      </w:r>
      <w:r w:rsidRPr="00F72070">
        <w:rPr>
          <w:rFonts w:asciiTheme="minorHAnsi" w:hAnsiTheme="minorHAnsi" w:cstheme="minorHAnsi"/>
          <w:bCs/>
          <w:sz w:val="20"/>
          <w:szCs w:val="20"/>
        </w:rPr>
        <w:t>counter-offer/conditional</w:t>
      </w:r>
      <w:r w:rsidRPr="00F72070">
        <w:rPr>
          <w:rFonts w:asciiTheme="minorHAnsi" w:hAnsiTheme="minorHAnsi" w:cstheme="minorHAnsi"/>
          <w:bCs/>
          <w:spacing w:val="-9"/>
          <w:sz w:val="20"/>
          <w:szCs w:val="20"/>
        </w:rPr>
        <w:t xml:space="preserve"> </w:t>
      </w:r>
      <w:r w:rsidRPr="00F72070">
        <w:rPr>
          <w:rFonts w:asciiTheme="minorHAnsi" w:hAnsiTheme="minorHAnsi" w:cstheme="minorHAnsi"/>
          <w:bCs/>
          <w:sz w:val="20"/>
          <w:szCs w:val="20"/>
        </w:rPr>
        <w:t>offer/ conditions</w:t>
      </w:r>
      <w:r w:rsidRPr="00F72070">
        <w:rPr>
          <w:rFonts w:asciiTheme="minorHAnsi" w:hAnsiTheme="minorHAnsi" w:cstheme="minorHAnsi"/>
          <w:bCs/>
          <w:spacing w:val="-9"/>
          <w:sz w:val="20"/>
          <w:szCs w:val="20"/>
        </w:rPr>
        <w:t xml:space="preserve"> </w:t>
      </w:r>
      <w:r w:rsidRPr="00F72070">
        <w:rPr>
          <w:rFonts w:asciiTheme="minorHAnsi" w:hAnsiTheme="minorHAnsi" w:cstheme="minorHAnsi"/>
          <w:bCs/>
          <w:sz w:val="20"/>
          <w:szCs w:val="20"/>
        </w:rPr>
        <w:t>by</w:t>
      </w:r>
      <w:r w:rsidRPr="00F72070">
        <w:rPr>
          <w:rFonts w:asciiTheme="minorHAnsi" w:hAnsiTheme="minorHAnsi" w:cstheme="minorHAnsi"/>
          <w:bCs/>
          <w:spacing w:val="-13"/>
          <w:sz w:val="20"/>
          <w:szCs w:val="20"/>
        </w:rPr>
        <w:t xml:space="preserve"> </w:t>
      </w:r>
      <w:r w:rsidRPr="00F72070">
        <w:rPr>
          <w:rFonts w:asciiTheme="minorHAnsi" w:hAnsiTheme="minorHAnsi" w:cstheme="minorHAnsi"/>
          <w:bCs/>
          <w:sz w:val="20"/>
          <w:szCs w:val="20"/>
        </w:rPr>
        <w:t>the</w:t>
      </w:r>
      <w:r w:rsidRPr="00F72070">
        <w:rPr>
          <w:rFonts w:asciiTheme="minorHAnsi" w:hAnsiTheme="minorHAnsi" w:cstheme="minorHAnsi"/>
          <w:bCs/>
          <w:spacing w:val="-11"/>
          <w:sz w:val="20"/>
          <w:szCs w:val="20"/>
        </w:rPr>
        <w:t xml:space="preserve"> </w:t>
      </w:r>
      <w:r w:rsidRPr="00F72070">
        <w:rPr>
          <w:rFonts w:asciiTheme="minorHAnsi" w:hAnsiTheme="minorHAnsi" w:cstheme="minorHAnsi"/>
          <w:bCs/>
          <w:sz w:val="20"/>
          <w:szCs w:val="20"/>
        </w:rPr>
        <w:t>bidder</w:t>
      </w:r>
      <w:r w:rsidRPr="00F72070">
        <w:rPr>
          <w:rFonts w:asciiTheme="minorHAnsi" w:hAnsiTheme="minorHAnsi" w:cstheme="minorHAnsi"/>
          <w:bCs/>
          <w:spacing w:val="-9"/>
          <w:sz w:val="20"/>
          <w:szCs w:val="20"/>
        </w:rPr>
        <w:t xml:space="preserve"> </w:t>
      </w:r>
      <w:r w:rsidRPr="00F72070">
        <w:rPr>
          <w:rFonts w:asciiTheme="minorHAnsi" w:hAnsiTheme="minorHAnsi" w:cstheme="minorHAnsi"/>
          <w:bCs/>
          <w:sz w:val="20"/>
          <w:szCs w:val="20"/>
        </w:rPr>
        <w:t>and/or</w:t>
      </w:r>
      <w:r w:rsidRPr="00F72070">
        <w:rPr>
          <w:rFonts w:asciiTheme="minorHAnsi" w:hAnsiTheme="minorHAnsi" w:cstheme="minorHAnsi"/>
          <w:bCs/>
          <w:spacing w:val="-9"/>
          <w:sz w:val="20"/>
          <w:szCs w:val="20"/>
        </w:rPr>
        <w:t xml:space="preserve"> </w:t>
      </w:r>
      <w:r w:rsidRPr="00F72070">
        <w:rPr>
          <w:rFonts w:asciiTheme="minorHAnsi" w:hAnsiTheme="minorHAnsi" w:cstheme="minorHAnsi"/>
          <w:bCs/>
          <w:sz w:val="20"/>
          <w:szCs w:val="20"/>
        </w:rPr>
        <w:t>successful-bidder</w:t>
      </w:r>
      <w:r w:rsidRPr="00F72070">
        <w:rPr>
          <w:rFonts w:asciiTheme="minorHAnsi" w:hAnsiTheme="minorHAnsi" w:cstheme="minorHAnsi"/>
          <w:bCs/>
          <w:spacing w:val="-7"/>
          <w:sz w:val="20"/>
          <w:szCs w:val="20"/>
        </w:rPr>
        <w:t xml:space="preserve"> </w:t>
      </w:r>
      <w:r w:rsidRPr="00F72070">
        <w:rPr>
          <w:rFonts w:asciiTheme="minorHAnsi" w:hAnsiTheme="minorHAnsi" w:cstheme="minorHAnsi"/>
          <w:bCs/>
          <w:sz w:val="20"/>
          <w:szCs w:val="20"/>
        </w:rPr>
        <w:t>will not be</w:t>
      </w:r>
      <w:r w:rsidRPr="00F72070">
        <w:rPr>
          <w:rFonts w:asciiTheme="minorHAnsi" w:hAnsiTheme="minorHAnsi" w:cstheme="minorHAnsi"/>
          <w:bCs/>
          <w:spacing w:val="-2"/>
          <w:sz w:val="20"/>
          <w:szCs w:val="20"/>
        </w:rPr>
        <w:t xml:space="preserve"> </w:t>
      </w:r>
      <w:r w:rsidRPr="00F72070">
        <w:rPr>
          <w:rFonts w:asciiTheme="minorHAnsi" w:hAnsiTheme="minorHAnsi" w:cstheme="minorHAnsi"/>
          <w:bCs/>
          <w:sz w:val="20"/>
          <w:szCs w:val="20"/>
        </w:rPr>
        <w:t>entertained.</w:t>
      </w:r>
    </w:p>
    <w:p w14:paraId="1BC3BA4C" w14:textId="2C634675" w:rsidR="001600B8" w:rsidRPr="00F72070" w:rsidRDefault="001600B8" w:rsidP="00C12672">
      <w:pPr>
        <w:pStyle w:val="ListParagraph"/>
        <w:numPr>
          <w:ilvl w:val="1"/>
          <w:numId w:val="4"/>
        </w:numPr>
        <w:tabs>
          <w:tab w:val="left" w:pos="2301"/>
        </w:tabs>
        <w:ind w:right="855"/>
        <w:rPr>
          <w:rFonts w:asciiTheme="minorHAnsi" w:hAnsiTheme="minorHAnsi" w:cstheme="minorHAnsi"/>
          <w:bCs/>
          <w:sz w:val="20"/>
          <w:szCs w:val="20"/>
        </w:rPr>
      </w:pPr>
      <w:r w:rsidRPr="00F72070">
        <w:rPr>
          <w:rFonts w:asciiTheme="minorHAnsi" w:hAnsiTheme="minorHAnsi" w:cstheme="minorHAnsi"/>
          <w:bCs/>
          <w:sz w:val="20"/>
          <w:szCs w:val="20"/>
        </w:rPr>
        <w:t>The</w:t>
      </w:r>
      <w:r w:rsidRPr="00F72070">
        <w:rPr>
          <w:rFonts w:asciiTheme="minorHAnsi" w:hAnsiTheme="minorHAnsi" w:cstheme="minorHAnsi"/>
          <w:bCs/>
          <w:spacing w:val="-11"/>
          <w:sz w:val="20"/>
          <w:szCs w:val="20"/>
        </w:rPr>
        <w:t xml:space="preserve"> </w:t>
      </w:r>
      <w:r w:rsidR="005010DF" w:rsidRPr="00F72070">
        <w:rPr>
          <w:rFonts w:asciiTheme="minorHAnsi" w:hAnsiTheme="minorHAnsi" w:cstheme="minorHAnsi"/>
          <w:bCs/>
          <w:sz w:val="20"/>
          <w:szCs w:val="20"/>
        </w:rPr>
        <w:t>Borrowers’</w:t>
      </w:r>
      <w:r w:rsidRPr="00F72070">
        <w:rPr>
          <w:rFonts w:asciiTheme="minorHAnsi" w:hAnsiTheme="minorHAnsi" w:cstheme="minorHAnsi"/>
          <w:bCs/>
          <w:spacing w:val="-7"/>
          <w:sz w:val="20"/>
          <w:szCs w:val="20"/>
        </w:rPr>
        <w:t xml:space="preserve"> </w:t>
      </w:r>
      <w:r w:rsidRPr="00F72070">
        <w:rPr>
          <w:rFonts w:asciiTheme="minorHAnsi" w:hAnsiTheme="minorHAnsi" w:cstheme="minorHAnsi"/>
          <w:bCs/>
          <w:sz w:val="20"/>
          <w:szCs w:val="20"/>
        </w:rPr>
        <w:t>attention</w:t>
      </w:r>
      <w:r w:rsidRPr="00F72070">
        <w:rPr>
          <w:rFonts w:asciiTheme="minorHAnsi" w:hAnsiTheme="minorHAnsi" w:cstheme="minorHAnsi"/>
          <w:bCs/>
          <w:spacing w:val="-9"/>
          <w:sz w:val="20"/>
          <w:szCs w:val="20"/>
        </w:rPr>
        <w:t xml:space="preserve"> </w:t>
      </w:r>
      <w:r w:rsidRPr="00F72070">
        <w:rPr>
          <w:rFonts w:asciiTheme="minorHAnsi" w:hAnsiTheme="minorHAnsi" w:cstheme="minorHAnsi"/>
          <w:bCs/>
          <w:sz w:val="20"/>
          <w:szCs w:val="20"/>
        </w:rPr>
        <w:t>is</w:t>
      </w:r>
      <w:r w:rsidRPr="00F72070">
        <w:rPr>
          <w:rFonts w:asciiTheme="minorHAnsi" w:hAnsiTheme="minorHAnsi" w:cstheme="minorHAnsi"/>
          <w:bCs/>
          <w:spacing w:val="-6"/>
          <w:sz w:val="20"/>
          <w:szCs w:val="20"/>
        </w:rPr>
        <w:t xml:space="preserve"> </w:t>
      </w:r>
      <w:r w:rsidRPr="00F72070">
        <w:rPr>
          <w:rFonts w:asciiTheme="minorHAnsi" w:hAnsiTheme="minorHAnsi" w:cstheme="minorHAnsi"/>
          <w:bCs/>
          <w:sz w:val="20"/>
          <w:szCs w:val="20"/>
        </w:rPr>
        <w:t>invited</w:t>
      </w:r>
      <w:r w:rsidRPr="00F72070">
        <w:rPr>
          <w:rFonts w:asciiTheme="minorHAnsi" w:hAnsiTheme="minorHAnsi" w:cstheme="minorHAnsi"/>
          <w:bCs/>
          <w:spacing w:val="-9"/>
          <w:sz w:val="20"/>
          <w:szCs w:val="20"/>
        </w:rPr>
        <w:t xml:space="preserve"> </w:t>
      </w:r>
      <w:r w:rsidRPr="00F72070">
        <w:rPr>
          <w:rFonts w:asciiTheme="minorHAnsi" w:hAnsiTheme="minorHAnsi" w:cstheme="minorHAnsi"/>
          <w:bCs/>
          <w:sz w:val="20"/>
          <w:szCs w:val="20"/>
        </w:rPr>
        <w:t>to</w:t>
      </w:r>
      <w:r w:rsidRPr="00F72070">
        <w:rPr>
          <w:rFonts w:asciiTheme="minorHAnsi" w:hAnsiTheme="minorHAnsi" w:cstheme="minorHAnsi"/>
          <w:bCs/>
          <w:spacing w:val="-10"/>
          <w:sz w:val="20"/>
          <w:szCs w:val="20"/>
        </w:rPr>
        <w:t xml:space="preserve"> </w:t>
      </w:r>
      <w:r w:rsidRPr="00F72070">
        <w:rPr>
          <w:rFonts w:asciiTheme="minorHAnsi" w:hAnsiTheme="minorHAnsi" w:cstheme="minorHAnsi"/>
          <w:bCs/>
          <w:sz w:val="20"/>
          <w:szCs w:val="20"/>
        </w:rPr>
        <w:t>the</w:t>
      </w:r>
      <w:r w:rsidRPr="00F72070">
        <w:rPr>
          <w:rFonts w:asciiTheme="minorHAnsi" w:hAnsiTheme="minorHAnsi" w:cstheme="minorHAnsi"/>
          <w:bCs/>
          <w:spacing w:val="-7"/>
          <w:sz w:val="20"/>
          <w:szCs w:val="20"/>
        </w:rPr>
        <w:t xml:space="preserve"> </w:t>
      </w:r>
      <w:r w:rsidRPr="00F72070">
        <w:rPr>
          <w:rFonts w:asciiTheme="minorHAnsi" w:hAnsiTheme="minorHAnsi" w:cstheme="minorHAnsi"/>
          <w:bCs/>
          <w:sz w:val="20"/>
          <w:szCs w:val="20"/>
        </w:rPr>
        <w:t>provisions</w:t>
      </w:r>
      <w:r w:rsidRPr="00F72070">
        <w:rPr>
          <w:rFonts w:asciiTheme="minorHAnsi" w:hAnsiTheme="minorHAnsi" w:cstheme="minorHAnsi"/>
          <w:bCs/>
          <w:spacing w:val="-8"/>
          <w:sz w:val="20"/>
          <w:szCs w:val="20"/>
        </w:rPr>
        <w:t xml:space="preserve"> </w:t>
      </w:r>
      <w:r w:rsidRPr="00F72070">
        <w:rPr>
          <w:rFonts w:asciiTheme="minorHAnsi" w:hAnsiTheme="minorHAnsi" w:cstheme="minorHAnsi"/>
          <w:bCs/>
          <w:sz w:val="20"/>
          <w:szCs w:val="20"/>
        </w:rPr>
        <w:t>of</w:t>
      </w:r>
      <w:r w:rsidRPr="00F72070">
        <w:rPr>
          <w:rFonts w:asciiTheme="minorHAnsi" w:hAnsiTheme="minorHAnsi" w:cstheme="minorHAnsi"/>
          <w:bCs/>
          <w:spacing w:val="-8"/>
          <w:sz w:val="20"/>
          <w:szCs w:val="20"/>
        </w:rPr>
        <w:t xml:space="preserve"> </w:t>
      </w:r>
      <w:r w:rsidRPr="00F72070">
        <w:rPr>
          <w:rFonts w:asciiTheme="minorHAnsi" w:hAnsiTheme="minorHAnsi" w:cstheme="minorHAnsi"/>
          <w:bCs/>
          <w:sz w:val="20"/>
          <w:szCs w:val="20"/>
        </w:rPr>
        <w:t>sub-section</w:t>
      </w:r>
      <w:r w:rsidRPr="00F72070">
        <w:rPr>
          <w:rFonts w:asciiTheme="minorHAnsi" w:hAnsiTheme="minorHAnsi" w:cstheme="minorHAnsi"/>
          <w:bCs/>
          <w:spacing w:val="-9"/>
          <w:sz w:val="20"/>
          <w:szCs w:val="20"/>
        </w:rPr>
        <w:t xml:space="preserve"> </w:t>
      </w:r>
      <w:r w:rsidRPr="00F72070">
        <w:rPr>
          <w:rFonts w:asciiTheme="minorHAnsi" w:hAnsiTheme="minorHAnsi" w:cstheme="minorHAnsi"/>
          <w:bCs/>
          <w:sz w:val="20"/>
          <w:szCs w:val="20"/>
        </w:rPr>
        <w:t>8</w:t>
      </w:r>
      <w:r w:rsidRPr="00F72070">
        <w:rPr>
          <w:rFonts w:asciiTheme="minorHAnsi" w:hAnsiTheme="minorHAnsi" w:cstheme="minorHAnsi"/>
          <w:bCs/>
          <w:spacing w:val="-7"/>
          <w:sz w:val="20"/>
          <w:szCs w:val="20"/>
        </w:rPr>
        <w:t xml:space="preserve"> </w:t>
      </w:r>
      <w:r w:rsidRPr="00F72070">
        <w:rPr>
          <w:rFonts w:asciiTheme="minorHAnsi" w:hAnsiTheme="minorHAnsi" w:cstheme="minorHAnsi"/>
          <w:bCs/>
          <w:sz w:val="20"/>
          <w:szCs w:val="20"/>
        </w:rPr>
        <w:t>of</w:t>
      </w:r>
      <w:r w:rsidRPr="00F72070">
        <w:rPr>
          <w:rFonts w:asciiTheme="minorHAnsi" w:hAnsiTheme="minorHAnsi" w:cstheme="minorHAnsi"/>
          <w:bCs/>
          <w:spacing w:val="-7"/>
          <w:sz w:val="20"/>
          <w:szCs w:val="20"/>
        </w:rPr>
        <w:t xml:space="preserve"> </w:t>
      </w:r>
      <w:r w:rsidRPr="00F72070">
        <w:rPr>
          <w:rFonts w:asciiTheme="minorHAnsi" w:hAnsiTheme="minorHAnsi" w:cstheme="minorHAnsi"/>
          <w:bCs/>
          <w:sz w:val="20"/>
          <w:szCs w:val="20"/>
        </w:rPr>
        <w:t>section</w:t>
      </w:r>
      <w:r w:rsidRPr="00F72070">
        <w:rPr>
          <w:rFonts w:asciiTheme="minorHAnsi" w:hAnsiTheme="minorHAnsi" w:cstheme="minorHAnsi"/>
          <w:bCs/>
          <w:spacing w:val="-8"/>
          <w:sz w:val="20"/>
          <w:szCs w:val="20"/>
        </w:rPr>
        <w:t xml:space="preserve"> </w:t>
      </w:r>
      <w:r w:rsidRPr="00F72070">
        <w:rPr>
          <w:rFonts w:asciiTheme="minorHAnsi" w:hAnsiTheme="minorHAnsi" w:cstheme="minorHAnsi"/>
          <w:bCs/>
          <w:sz w:val="20"/>
          <w:szCs w:val="20"/>
        </w:rPr>
        <w:t>13</w:t>
      </w:r>
      <w:r w:rsidRPr="00F72070">
        <w:rPr>
          <w:rFonts w:asciiTheme="minorHAnsi" w:hAnsiTheme="minorHAnsi" w:cstheme="minorHAnsi"/>
          <w:bCs/>
          <w:spacing w:val="-7"/>
          <w:sz w:val="20"/>
          <w:szCs w:val="20"/>
        </w:rPr>
        <w:t xml:space="preserve"> </w:t>
      </w:r>
      <w:r w:rsidRPr="00F72070">
        <w:rPr>
          <w:rFonts w:asciiTheme="minorHAnsi" w:hAnsiTheme="minorHAnsi" w:cstheme="minorHAnsi"/>
          <w:bCs/>
          <w:sz w:val="20"/>
          <w:szCs w:val="20"/>
        </w:rPr>
        <w:t>of</w:t>
      </w:r>
      <w:r w:rsidRPr="00F72070">
        <w:rPr>
          <w:rFonts w:asciiTheme="minorHAnsi" w:hAnsiTheme="minorHAnsi" w:cstheme="minorHAnsi"/>
          <w:bCs/>
          <w:spacing w:val="-7"/>
          <w:sz w:val="20"/>
          <w:szCs w:val="20"/>
        </w:rPr>
        <w:t xml:space="preserve"> </w:t>
      </w:r>
      <w:r w:rsidRPr="00F72070">
        <w:rPr>
          <w:rFonts w:asciiTheme="minorHAnsi" w:hAnsiTheme="minorHAnsi" w:cstheme="minorHAnsi"/>
          <w:bCs/>
          <w:sz w:val="20"/>
          <w:szCs w:val="20"/>
        </w:rPr>
        <w:t>the Act in respect of time available, to redeem the secured</w:t>
      </w:r>
      <w:r w:rsidRPr="00F72070">
        <w:rPr>
          <w:rFonts w:asciiTheme="minorHAnsi" w:hAnsiTheme="minorHAnsi" w:cstheme="minorHAnsi"/>
          <w:bCs/>
          <w:spacing w:val="3"/>
          <w:sz w:val="20"/>
          <w:szCs w:val="20"/>
        </w:rPr>
        <w:t xml:space="preserve"> </w:t>
      </w:r>
      <w:r w:rsidRPr="00F72070">
        <w:rPr>
          <w:rFonts w:asciiTheme="minorHAnsi" w:hAnsiTheme="minorHAnsi" w:cstheme="minorHAnsi"/>
          <w:bCs/>
          <w:sz w:val="20"/>
          <w:szCs w:val="20"/>
        </w:rPr>
        <w:t>asset.</w:t>
      </w:r>
    </w:p>
    <w:p w14:paraId="3ECEB753" w14:textId="4D6FF4B3" w:rsidR="001600B8" w:rsidRPr="00F72070" w:rsidRDefault="001600B8" w:rsidP="00C12672">
      <w:pPr>
        <w:pStyle w:val="ListParagraph"/>
        <w:numPr>
          <w:ilvl w:val="1"/>
          <w:numId w:val="4"/>
        </w:numPr>
        <w:tabs>
          <w:tab w:val="left" w:pos="2301"/>
        </w:tabs>
        <w:ind w:right="880"/>
        <w:rPr>
          <w:rFonts w:asciiTheme="minorHAnsi" w:hAnsiTheme="minorHAnsi" w:cstheme="minorHAnsi"/>
          <w:bCs/>
          <w:sz w:val="20"/>
          <w:szCs w:val="20"/>
        </w:rPr>
      </w:pPr>
      <w:r w:rsidRPr="00F72070">
        <w:rPr>
          <w:rFonts w:asciiTheme="minorHAnsi" w:hAnsiTheme="minorHAnsi" w:cstheme="minorHAnsi"/>
          <w:bCs/>
          <w:spacing w:val="5"/>
          <w:sz w:val="20"/>
          <w:szCs w:val="20"/>
        </w:rPr>
        <w:t xml:space="preserve">Particulars specified </w:t>
      </w:r>
      <w:r w:rsidRPr="00F72070">
        <w:rPr>
          <w:rFonts w:asciiTheme="minorHAnsi" w:hAnsiTheme="minorHAnsi" w:cstheme="minorHAnsi"/>
          <w:bCs/>
          <w:spacing w:val="2"/>
          <w:sz w:val="20"/>
          <w:szCs w:val="20"/>
        </w:rPr>
        <w:t xml:space="preserve">in </w:t>
      </w:r>
      <w:r w:rsidRPr="00F72070">
        <w:rPr>
          <w:rFonts w:asciiTheme="minorHAnsi" w:hAnsiTheme="minorHAnsi" w:cstheme="minorHAnsi"/>
          <w:bCs/>
          <w:spacing w:val="5"/>
          <w:sz w:val="20"/>
          <w:szCs w:val="20"/>
        </w:rPr>
        <w:t xml:space="preserve">respect </w:t>
      </w:r>
      <w:r w:rsidRPr="00F72070">
        <w:rPr>
          <w:rFonts w:asciiTheme="minorHAnsi" w:hAnsiTheme="minorHAnsi" w:cstheme="minorHAnsi"/>
          <w:bCs/>
          <w:sz w:val="20"/>
          <w:szCs w:val="20"/>
        </w:rPr>
        <w:t xml:space="preserve">of </w:t>
      </w:r>
      <w:r w:rsidRPr="00F72070">
        <w:rPr>
          <w:rFonts w:asciiTheme="minorHAnsi" w:hAnsiTheme="minorHAnsi" w:cstheme="minorHAnsi"/>
          <w:bCs/>
          <w:spacing w:val="3"/>
          <w:sz w:val="20"/>
          <w:szCs w:val="20"/>
        </w:rPr>
        <w:t xml:space="preserve">the </w:t>
      </w:r>
      <w:r w:rsidRPr="00F72070">
        <w:rPr>
          <w:rFonts w:asciiTheme="minorHAnsi" w:hAnsiTheme="minorHAnsi" w:cstheme="minorHAnsi"/>
          <w:bCs/>
          <w:spacing w:val="5"/>
          <w:sz w:val="20"/>
          <w:szCs w:val="20"/>
        </w:rPr>
        <w:t xml:space="preserve">property </w:t>
      </w:r>
      <w:r w:rsidRPr="00F72070">
        <w:rPr>
          <w:rFonts w:asciiTheme="minorHAnsi" w:hAnsiTheme="minorHAnsi" w:cstheme="minorHAnsi"/>
          <w:bCs/>
          <w:spacing w:val="2"/>
          <w:sz w:val="20"/>
          <w:szCs w:val="20"/>
        </w:rPr>
        <w:t xml:space="preserve">in </w:t>
      </w:r>
      <w:r w:rsidRPr="00F72070">
        <w:rPr>
          <w:rFonts w:asciiTheme="minorHAnsi" w:hAnsiTheme="minorHAnsi" w:cstheme="minorHAnsi"/>
          <w:bCs/>
          <w:spacing w:val="4"/>
          <w:sz w:val="20"/>
          <w:szCs w:val="20"/>
        </w:rPr>
        <w:t xml:space="preserve">the public notice have </w:t>
      </w:r>
      <w:r w:rsidRPr="00F72070">
        <w:rPr>
          <w:rFonts w:asciiTheme="minorHAnsi" w:hAnsiTheme="minorHAnsi" w:cstheme="minorHAnsi"/>
          <w:bCs/>
          <w:spacing w:val="3"/>
          <w:sz w:val="20"/>
          <w:szCs w:val="20"/>
        </w:rPr>
        <w:t xml:space="preserve">been </w:t>
      </w:r>
      <w:r w:rsidRPr="00F72070">
        <w:rPr>
          <w:rFonts w:asciiTheme="minorHAnsi" w:hAnsiTheme="minorHAnsi" w:cstheme="minorHAnsi"/>
          <w:bCs/>
          <w:spacing w:val="5"/>
          <w:sz w:val="20"/>
          <w:szCs w:val="20"/>
        </w:rPr>
        <w:t xml:space="preserve">stated </w:t>
      </w:r>
      <w:r w:rsidRPr="00F72070">
        <w:rPr>
          <w:rFonts w:asciiTheme="minorHAnsi" w:hAnsiTheme="minorHAnsi" w:cstheme="minorHAnsi"/>
          <w:bCs/>
          <w:spacing w:val="3"/>
          <w:sz w:val="20"/>
          <w:szCs w:val="20"/>
        </w:rPr>
        <w:t xml:space="preserve">to </w:t>
      </w:r>
      <w:r w:rsidRPr="00F72070">
        <w:rPr>
          <w:rFonts w:asciiTheme="minorHAnsi" w:hAnsiTheme="minorHAnsi" w:cstheme="minorHAnsi"/>
          <w:bCs/>
          <w:spacing w:val="4"/>
          <w:sz w:val="20"/>
          <w:szCs w:val="20"/>
        </w:rPr>
        <w:t xml:space="preserve">the </w:t>
      </w:r>
      <w:r w:rsidRPr="00F72070">
        <w:rPr>
          <w:rFonts w:asciiTheme="minorHAnsi" w:hAnsiTheme="minorHAnsi" w:cstheme="minorHAnsi"/>
          <w:bCs/>
          <w:spacing w:val="3"/>
          <w:sz w:val="20"/>
          <w:szCs w:val="20"/>
        </w:rPr>
        <w:t xml:space="preserve">best </w:t>
      </w:r>
      <w:r w:rsidRPr="00F72070">
        <w:rPr>
          <w:rFonts w:asciiTheme="minorHAnsi" w:hAnsiTheme="minorHAnsi" w:cstheme="minorHAnsi"/>
          <w:bCs/>
          <w:sz w:val="20"/>
          <w:szCs w:val="20"/>
        </w:rPr>
        <w:t xml:space="preserve">of </w:t>
      </w:r>
      <w:r w:rsidRPr="00F72070">
        <w:rPr>
          <w:rFonts w:asciiTheme="minorHAnsi" w:hAnsiTheme="minorHAnsi" w:cstheme="minorHAnsi"/>
          <w:bCs/>
          <w:spacing w:val="4"/>
          <w:sz w:val="20"/>
          <w:szCs w:val="20"/>
        </w:rPr>
        <w:t xml:space="preserve">the </w:t>
      </w:r>
      <w:r w:rsidRPr="00F72070">
        <w:rPr>
          <w:rFonts w:asciiTheme="minorHAnsi" w:hAnsiTheme="minorHAnsi" w:cstheme="minorHAnsi"/>
          <w:bCs/>
          <w:spacing w:val="5"/>
          <w:sz w:val="20"/>
          <w:szCs w:val="20"/>
        </w:rPr>
        <w:t xml:space="preserve">information </w:t>
      </w:r>
      <w:r w:rsidRPr="00F72070">
        <w:rPr>
          <w:rFonts w:asciiTheme="minorHAnsi" w:hAnsiTheme="minorHAnsi" w:cstheme="minorHAnsi"/>
          <w:bCs/>
          <w:sz w:val="20"/>
          <w:szCs w:val="20"/>
        </w:rPr>
        <w:t xml:space="preserve">of </w:t>
      </w:r>
      <w:r w:rsidRPr="00F72070">
        <w:rPr>
          <w:rFonts w:asciiTheme="minorHAnsi" w:hAnsiTheme="minorHAnsi" w:cstheme="minorHAnsi"/>
          <w:bCs/>
          <w:spacing w:val="4"/>
          <w:sz w:val="20"/>
          <w:szCs w:val="20"/>
        </w:rPr>
        <w:t xml:space="preserve">the Authorized </w:t>
      </w:r>
      <w:r w:rsidRPr="00F72070">
        <w:rPr>
          <w:rFonts w:asciiTheme="minorHAnsi" w:hAnsiTheme="minorHAnsi" w:cstheme="minorHAnsi"/>
          <w:bCs/>
          <w:spacing w:val="5"/>
          <w:sz w:val="20"/>
          <w:szCs w:val="20"/>
        </w:rPr>
        <w:t>Officer</w:t>
      </w:r>
      <w:r w:rsidR="005010DF" w:rsidRPr="00F72070">
        <w:rPr>
          <w:rFonts w:asciiTheme="minorHAnsi" w:hAnsiTheme="minorHAnsi" w:cstheme="minorHAnsi"/>
          <w:bCs/>
          <w:spacing w:val="5"/>
          <w:sz w:val="20"/>
          <w:szCs w:val="20"/>
        </w:rPr>
        <w:t xml:space="preserve"> of </w:t>
      </w:r>
      <w:proofErr w:type="spellStart"/>
      <w:r w:rsidR="005010DF" w:rsidRPr="00F72070">
        <w:rPr>
          <w:rFonts w:asciiTheme="minorHAnsi" w:hAnsiTheme="minorHAnsi" w:cstheme="minorHAnsi"/>
          <w:b/>
          <w:sz w:val="20"/>
          <w:szCs w:val="20"/>
        </w:rPr>
        <w:t>Shriram</w:t>
      </w:r>
      <w:proofErr w:type="spellEnd"/>
      <w:r w:rsidR="005010DF" w:rsidRPr="00F72070">
        <w:rPr>
          <w:rFonts w:asciiTheme="minorHAnsi" w:hAnsiTheme="minorHAnsi" w:cstheme="minorHAnsi"/>
          <w:b/>
          <w:sz w:val="20"/>
          <w:szCs w:val="20"/>
        </w:rPr>
        <w:t xml:space="preserve"> Housing Finance </w:t>
      </w:r>
      <w:proofErr w:type="gramStart"/>
      <w:r w:rsidR="005010DF" w:rsidRPr="00F72070">
        <w:rPr>
          <w:rFonts w:asciiTheme="minorHAnsi" w:hAnsiTheme="minorHAnsi" w:cstheme="minorHAnsi"/>
          <w:b/>
          <w:sz w:val="20"/>
          <w:szCs w:val="20"/>
        </w:rPr>
        <w:t>Limited(</w:t>
      </w:r>
      <w:proofErr w:type="gramEnd"/>
      <w:r w:rsidR="005010DF" w:rsidRPr="00F72070">
        <w:rPr>
          <w:rFonts w:asciiTheme="minorHAnsi" w:hAnsiTheme="minorHAnsi" w:cstheme="minorHAnsi"/>
          <w:bCs/>
          <w:spacing w:val="5"/>
          <w:sz w:val="20"/>
          <w:szCs w:val="20"/>
        </w:rPr>
        <w:t xml:space="preserve">acting in capacity as Trustee of various SARPL Trusts) or service provider </w:t>
      </w:r>
      <w:proofErr w:type="spellStart"/>
      <w:r w:rsidR="00543673" w:rsidRPr="00F72070">
        <w:rPr>
          <w:rFonts w:asciiTheme="majorHAnsi" w:hAnsiTheme="majorHAnsi"/>
          <w:bCs/>
          <w:spacing w:val="-11"/>
          <w:sz w:val="20"/>
          <w:szCs w:val="20"/>
        </w:rPr>
        <w:t>Truhome</w:t>
      </w:r>
      <w:proofErr w:type="spellEnd"/>
      <w:r w:rsidR="00543673" w:rsidRPr="00F72070">
        <w:rPr>
          <w:rFonts w:asciiTheme="majorHAnsi" w:hAnsiTheme="majorHAnsi"/>
          <w:bCs/>
          <w:spacing w:val="-11"/>
          <w:sz w:val="20"/>
          <w:szCs w:val="20"/>
        </w:rPr>
        <w:t xml:space="preserve"> Finance </w:t>
      </w:r>
      <w:r w:rsidR="005010DF" w:rsidRPr="00F72070">
        <w:rPr>
          <w:rFonts w:asciiTheme="majorHAnsi" w:hAnsiTheme="majorHAnsi"/>
          <w:bCs/>
          <w:spacing w:val="-11"/>
          <w:sz w:val="20"/>
          <w:szCs w:val="20"/>
        </w:rPr>
        <w:t xml:space="preserve">Limited </w:t>
      </w:r>
      <w:r w:rsidR="005010DF" w:rsidRPr="00F72070">
        <w:rPr>
          <w:rFonts w:asciiTheme="minorHAnsi" w:hAnsiTheme="minorHAnsi" w:cstheme="minorHAnsi"/>
          <w:bCs/>
          <w:sz w:val="20"/>
          <w:szCs w:val="20"/>
        </w:rPr>
        <w:t>would</w:t>
      </w:r>
      <w:r w:rsidRPr="00F72070">
        <w:rPr>
          <w:rFonts w:asciiTheme="minorHAnsi" w:hAnsiTheme="minorHAnsi" w:cstheme="minorHAnsi"/>
          <w:bCs/>
          <w:spacing w:val="4"/>
          <w:sz w:val="20"/>
          <w:szCs w:val="20"/>
        </w:rPr>
        <w:t xml:space="preserve"> not entertain any claim </w:t>
      </w:r>
      <w:r w:rsidRPr="00F72070">
        <w:rPr>
          <w:rFonts w:asciiTheme="minorHAnsi" w:hAnsiTheme="minorHAnsi" w:cstheme="minorHAnsi"/>
          <w:bCs/>
          <w:spacing w:val="3"/>
          <w:sz w:val="20"/>
          <w:szCs w:val="20"/>
        </w:rPr>
        <w:t xml:space="preserve">or </w:t>
      </w:r>
      <w:r w:rsidRPr="00F72070">
        <w:rPr>
          <w:rFonts w:asciiTheme="minorHAnsi" w:hAnsiTheme="minorHAnsi" w:cstheme="minorHAnsi"/>
          <w:bCs/>
          <w:spacing w:val="5"/>
          <w:sz w:val="20"/>
          <w:szCs w:val="20"/>
        </w:rPr>
        <w:t xml:space="preserve">representation </w:t>
      </w:r>
      <w:r w:rsidRPr="00F72070">
        <w:rPr>
          <w:rFonts w:asciiTheme="minorHAnsi" w:hAnsiTheme="minorHAnsi" w:cstheme="minorHAnsi"/>
          <w:bCs/>
          <w:spacing w:val="2"/>
          <w:sz w:val="20"/>
          <w:szCs w:val="20"/>
        </w:rPr>
        <w:t xml:space="preserve">in </w:t>
      </w:r>
      <w:r w:rsidRPr="00F72070">
        <w:rPr>
          <w:rFonts w:asciiTheme="minorHAnsi" w:hAnsiTheme="minorHAnsi" w:cstheme="minorHAnsi"/>
          <w:bCs/>
          <w:spacing w:val="4"/>
          <w:sz w:val="20"/>
          <w:szCs w:val="20"/>
        </w:rPr>
        <w:t xml:space="preserve">that </w:t>
      </w:r>
      <w:r w:rsidRPr="00F72070">
        <w:rPr>
          <w:rFonts w:asciiTheme="minorHAnsi" w:hAnsiTheme="minorHAnsi" w:cstheme="minorHAnsi"/>
          <w:bCs/>
          <w:spacing w:val="5"/>
          <w:sz w:val="20"/>
          <w:szCs w:val="20"/>
        </w:rPr>
        <w:t xml:space="preserve">regard </w:t>
      </w:r>
      <w:r w:rsidRPr="00F72070">
        <w:rPr>
          <w:rFonts w:asciiTheme="minorHAnsi" w:hAnsiTheme="minorHAnsi" w:cstheme="minorHAnsi"/>
          <w:bCs/>
          <w:spacing w:val="3"/>
          <w:sz w:val="20"/>
          <w:szCs w:val="20"/>
        </w:rPr>
        <w:t>from the</w:t>
      </w:r>
      <w:r w:rsidRPr="00F72070">
        <w:rPr>
          <w:rFonts w:asciiTheme="minorHAnsi" w:hAnsiTheme="minorHAnsi" w:cstheme="minorHAnsi"/>
          <w:bCs/>
          <w:spacing w:val="4"/>
          <w:sz w:val="20"/>
          <w:szCs w:val="20"/>
        </w:rPr>
        <w:t xml:space="preserve"> bidders</w:t>
      </w:r>
      <w:r w:rsidRPr="00F72070">
        <w:rPr>
          <w:rFonts w:asciiTheme="minorHAnsi" w:hAnsiTheme="minorHAnsi" w:cstheme="minorHAnsi"/>
          <w:bCs/>
          <w:sz w:val="20"/>
          <w:szCs w:val="20"/>
        </w:rPr>
        <w:t>.</w:t>
      </w:r>
    </w:p>
    <w:p w14:paraId="1B5BC119" w14:textId="77777777" w:rsidR="001600B8" w:rsidRPr="00F72070" w:rsidRDefault="001600B8" w:rsidP="00C12672">
      <w:pPr>
        <w:pStyle w:val="ListParagraph"/>
        <w:numPr>
          <w:ilvl w:val="1"/>
          <w:numId w:val="4"/>
        </w:numPr>
        <w:tabs>
          <w:tab w:val="left" w:pos="2301"/>
        </w:tabs>
        <w:ind w:right="880"/>
        <w:rPr>
          <w:rFonts w:asciiTheme="minorHAnsi" w:hAnsiTheme="minorHAnsi" w:cstheme="minorHAnsi"/>
          <w:bCs/>
          <w:sz w:val="20"/>
          <w:szCs w:val="20"/>
        </w:rPr>
      </w:pPr>
      <w:r w:rsidRPr="00F72070">
        <w:rPr>
          <w:rFonts w:asciiTheme="minorHAnsi" w:hAnsiTheme="minorHAnsi" w:cstheme="minorHAnsi"/>
          <w:bCs/>
          <w:color w:val="000000" w:themeColor="text1"/>
          <w:sz w:val="20"/>
          <w:szCs w:val="20"/>
        </w:rPr>
        <w:t xml:space="preserve">The Borrower/Guarantors, who are liable for the said outstanding dues, shall treat this Sale Notice as a notice under Rule 8 (6) of the Security Interest (Enforcement) Rules, about the </w:t>
      </w:r>
      <w:r w:rsidRPr="00F72070">
        <w:rPr>
          <w:rFonts w:asciiTheme="minorHAnsi" w:hAnsiTheme="minorHAnsi" w:cstheme="minorHAnsi"/>
          <w:bCs/>
          <w:color w:val="000000" w:themeColor="text1"/>
          <w:sz w:val="20"/>
          <w:szCs w:val="20"/>
        </w:rPr>
        <w:lastRenderedPageBreak/>
        <w:t>holding of above mentioned auction sale.</w:t>
      </w:r>
    </w:p>
    <w:p w14:paraId="2A0B9CAC" w14:textId="77777777" w:rsidR="004C7298" w:rsidRPr="00F72070" w:rsidRDefault="001600B8" w:rsidP="00C12672">
      <w:pPr>
        <w:pStyle w:val="ListParagraph"/>
        <w:numPr>
          <w:ilvl w:val="1"/>
          <w:numId w:val="4"/>
        </w:numPr>
        <w:tabs>
          <w:tab w:val="left" w:pos="2301"/>
        </w:tabs>
        <w:ind w:hanging="361"/>
        <w:rPr>
          <w:rFonts w:asciiTheme="minorHAnsi" w:hAnsiTheme="minorHAnsi" w:cstheme="minorHAnsi"/>
          <w:bCs/>
          <w:sz w:val="20"/>
          <w:szCs w:val="20"/>
        </w:rPr>
      </w:pPr>
      <w:r w:rsidRPr="00F72070">
        <w:rPr>
          <w:rFonts w:asciiTheme="minorHAnsi" w:hAnsiTheme="minorHAnsi" w:cstheme="minorHAnsi"/>
          <w:bCs/>
          <w:spacing w:val="5"/>
          <w:sz w:val="20"/>
          <w:szCs w:val="20"/>
        </w:rPr>
        <w:t xml:space="preserve">Disputes, </w:t>
      </w:r>
      <w:r w:rsidRPr="00F72070">
        <w:rPr>
          <w:rFonts w:asciiTheme="minorHAnsi" w:hAnsiTheme="minorHAnsi" w:cstheme="minorHAnsi"/>
          <w:bCs/>
          <w:sz w:val="20"/>
          <w:szCs w:val="20"/>
        </w:rPr>
        <w:t xml:space="preserve">if </w:t>
      </w:r>
      <w:r w:rsidRPr="00F72070">
        <w:rPr>
          <w:rFonts w:asciiTheme="minorHAnsi" w:hAnsiTheme="minorHAnsi" w:cstheme="minorHAnsi"/>
          <w:bCs/>
          <w:spacing w:val="3"/>
          <w:sz w:val="20"/>
          <w:szCs w:val="20"/>
        </w:rPr>
        <w:t xml:space="preserve">any, </w:t>
      </w:r>
      <w:r w:rsidRPr="00F72070">
        <w:rPr>
          <w:rFonts w:asciiTheme="minorHAnsi" w:hAnsiTheme="minorHAnsi" w:cstheme="minorHAnsi"/>
          <w:bCs/>
          <w:spacing w:val="5"/>
          <w:sz w:val="20"/>
          <w:szCs w:val="20"/>
        </w:rPr>
        <w:t xml:space="preserve">shall </w:t>
      </w:r>
      <w:r w:rsidRPr="00F72070">
        <w:rPr>
          <w:rFonts w:asciiTheme="minorHAnsi" w:hAnsiTheme="minorHAnsi" w:cstheme="minorHAnsi"/>
          <w:bCs/>
          <w:spacing w:val="3"/>
          <w:sz w:val="20"/>
          <w:szCs w:val="20"/>
        </w:rPr>
        <w:t xml:space="preserve">be </w:t>
      </w:r>
      <w:r w:rsidRPr="00F72070">
        <w:rPr>
          <w:rFonts w:asciiTheme="minorHAnsi" w:hAnsiTheme="minorHAnsi" w:cstheme="minorHAnsi"/>
          <w:bCs/>
          <w:spacing w:val="4"/>
          <w:sz w:val="20"/>
          <w:szCs w:val="20"/>
        </w:rPr>
        <w:t xml:space="preserve">within the </w:t>
      </w:r>
      <w:r w:rsidRPr="00F72070">
        <w:rPr>
          <w:rFonts w:asciiTheme="minorHAnsi" w:hAnsiTheme="minorHAnsi" w:cstheme="minorHAnsi"/>
          <w:bCs/>
          <w:spacing w:val="5"/>
          <w:sz w:val="20"/>
          <w:szCs w:val="20"/>
        </w:rPr>
        <w:t xml:space="preserve">jurisdiction </w:t>
      </w:r>
      <w:r w:rsidRPr="00F72070">
        <w:rPr>
          <w:rFonts w:asciiTheme="minorHAnsi" w:hAnsiTheme="minorHAnsi" w:cstheme="minorHAnsi"/>
          <w:bCs/>
          <w:sz w:val="20"/>
          <w:szCs w:val="20"/>
        </w:rPr>
        <w:t>of Mumbai Courts</w:t>
      </w:r>
      <w:r w:rsidRPr="00F72070">
        <w:rPr>
          <w:rFonts w:asciiTheme="minorHAnsi" w:hAnsiTheme="minorHAnsi" w:cstheme="minorHAnsi"/>
          <w:bCs/>
          <w:spacing w:val="3"/>
          <w:sz w:val="20"/>
          <w:szCs w:val="20"/>
        </w:rPr>
        <w:t xml:space="preserve"> only.</w:t>
      </w:r>
    </w:p>
    <w:p w14:paraId="58629AE4" w14:textId="77777777" w:rsidR="00BE18E3" w:rsidRPr="00F72070" w:rsidRDefault="001600B8" w:rsidP="00C12672">
      <w:pPr>
        <w:pStyle w:val="ListParagraph"/>
        <w:numPr>
          <w:ilvl w:val="1"/>
          <w:numId w:val="4"/>
        </w:numPr>
        <w:tabs>
          <w:tab w:val="left" w:pos="2301"/>
        </w:tabs>
        <w:ind w:right="863"/>
        <w:rPr>
          <w:rFonts w:asciiTheme="minorHAnsi" w:hAnsiTheme="minorHAnsi" w:cstheme="minorHAnsi"/>
          <w:b/>
        </w:rPr>
      </w:pPr>
      <w:r w:rsidRPr="00F72070">
        <w:rPr>
          <w:rFonts w:asciiTheme="minorHAnsi" w:hAnsiTheme="minorHAnsi" w:cstheme="minorHAnsi"/>
          <w:bCs/>
          <w:spacing w:val="4"/>
          <w:sz w:val="20"/>
          <w:szCs w:val="20"/>
        </w:rPr>
        <w:t xml:space="preserve">Words and </w:t>
      </w:r>
      <w:r w:rsidRPr="00F72070">
        <w:rPr>
          <w:rFonts w:asciiTheme="minorHAnsi" w:hAnsiTheme="minorHAnsi" w:cstheme="minorHAnsi"/>
          <w:bCs/>
          <w:spacing w:val="5"/>
          <w:sz w:val="20"/>
          <w:szCs w:val="20"/>
        </w:rPr>
        <w:t xml:space="preserve">expressions used </w:t>
      </w:r>
      <w:r w:rsidRPr="00F72070">
        <w:rPr>
          <w:rFonts w:asciiTheme="minorHAnsi" w:hAnsiTheme="minorHAnsi" w:cstheme="minorHAnsi"/>
          <w:bCs/>
          <w:spacing w:val="4"/>
          <w:sz w:val="20"/>
          <w:szCs w:val="20"/>
        </w:rPr>
        <w:t xml:space="preserve">herein above shall have the </w:t>
      </w:r>
      <w:r w:rsidRPr="00F72070">
        <w:rPr>
          <w:rFonts w:asciiTheme="minorHAnsi" w:hAnsiTheme="minorHAnsi" w:cstheme="minorHAnsi"/>
          <w:bCs/>
          <w:spacing w:val="5"/>
          <w:sz w:val="20"/>
          <w:szCs w:val="20"/>
        </w:rPr>
        <w:t xml:space="preserve">same </w:t>
      </w:r>
      <w:r w:rsidRPr="00F72070">
        <w:rPr>
          <w:rFonts w:asciiTheme="minorHAnsi" w:hAnsiTheme="minorHAnsi" w:cstheme="minorHAnsi"/>
          <w:bCs/>
          <w:spacing w:val="7"/>
          <w:sz w:val="20"/>
          <w:szCs w:val="20"/>
        </w:rPr>
        <w:t xml:space="preserve">meanings </w:t>
      </w:r>
      <w:r w:rsidRPr="00F72070">
        <w:rPr>
          <w:rFonts w:asciiTheme="minorHAnsi" w:hAnsiTheme="minorHAnsi" w:cstheme="minorHAnsi"/>
          <w:bCs/>
          <w:spacing w:val="5"/>
          <w:sz w:val="20"/>
          <w:szCs w:val="20"/>
        </w:rPr>
        <w:t xml:space="preserve">respectively assigned </w:t>
      </w:r>
      <w:r w:rsidRPr="00F72070">
        <w:rPr>
          <w:rFonts w:asciiTheme="minorHAnsi" w:hAnsiTheme="minorHAnsi" w:cstheme="minorHAnsi"/>
          <w:bCs/>
          <w:spacing w:val="3"/>
          <w:sz w:val="20"/>
          <w:szCs w:val="20"/>
        </w:rPr>
        <w:t xml:space="preserve">to </w:t>
      </w:r>
      <w:r w:rsidRPr="00F72070">
        <w:rPr>
          <w:rFonts w:asciiTheme="minorHAnsi" w:hAnsiTheme="minorHAnsi" w:cstheme="minorHAnsi"/>
          <w:bCs/>
          <w:spacing w:val="4"/>
          <w:sz w:val="20"/>
          <w:szCs w:val="20"/>
        </w:rPr>
        <w:t xml:space="preserve">them </w:t>
      </w:r>
      <w:r w:rsidRPr="00F72070">
        <w:rPr>
          <w:rFonts w:asciiTheme="minorHAnsi" w:hAnsiTheme="minorHAnsi" w:cstheme="minorHAnsi"/>
          <w:bCs/>
          <w:sz w:val="20"/>
          <w:szCs w:val="20"/>
        </w:rPr>
        <w:t xml:space="preserve">in </w:t>
      </w:r>
      <w:r w:rsidRPr="00F72070">
        <w:rPr>
          <w:rFonts w:asciiTheme="minorHAnsi" w:hAnsiTheme="minorHAnsi" w:cstheme="minorHAnsi"/>
          <w:bCs/>
          <w:spacing w:val="5"/>
          <w:sz w:val="20"/>
          <w:szCs w:val="20"/>
        </w:rPr>
        <w:t xml:space="preserve">SARFAESI </w:t>
      </w:r>
      <w:r w:rsidRPr="00F72070">
        <w:rPr>
          <w:rFonts w:asciiTheme="minorHAnsi" w:hAnsiTheme="minorHAnsi" w:cstheme="minorHAnsi"/>
          <w:bCs/>
          <w:spacing w:val="4"/>
          <w:sz w:val="20"/>
          <w:szCs w:val="20"/>
        </w:rPr>
        <w:t xml:space="preserve">Act, 2002, and the Rules </w:t>
      </w:r>
      <w:r w:rsidRPr="00F72070">
        <w:rPr>
          <w:rFonts w:asciiTheme="minorHAnsi" w:hAnsiTheme="minorHAnsi" w:cstheme="minorHAnsi"/>
          <w:bCs/>
          <w:spacing w:val="5"/>
          <w:sz w:val="20"/>
          <w:szCs w:val="20"/>
        </w:rPr>
        <w:t>framed there under.</w:t>
      </w:r>
    </w:p>
    <w:p w14:paraId="1A863BFE" w14:textId="0747610B" w:rsidR="00543673" w:rsidRPr="00F72070" w:rsidRDefault="001600B8" w:rsidP="00BE18E3">
      <w:pPr>
        <w:pStyle w:val="ListParagraph"/>
        <w:tabs>
          <w:tab w:val="left" w:pos="2301"/>
        </w:tabs>
        <w:ind w:right="863" w:firstLine="0"/>
        <w:rPr>
          <w:rFonts w:asciiTheme="minorHAnsi" w:hAnsiTheme="minorHAnsi" w:cstheme="minorHAnsi"/>
          <w:b/>
        </w:rPr>
      </w:pPr>
      <w:r w:rsidRPr="00F72070">
        <w:rPr>
          <w:rFonts w:asciiTheme="minorHAnsi" w:hAnsiTheme="minorHAnsi" w:cstheme="minorHAnsi"/>
          <w:bCs/>
          <w:color w:val="000000" w:themeColor="text1"/>
          <w:sz w:val="20"/>
          <w:szCs w:val="20"/>
        </w:rPr>
        <w:tab/>
      </w:r>
      <w:r w:rsidRPr="00F72070">
        <w:rPr>
          <w:rFonts w:asciiTheme="minorHAnsi" w:hAnsiTheme="minorHAnsi" w:cstheme="minorHAnsi"/>
          <w:b/>
        </w:rPr>
        <w:t xml:space="preserve">    </w:t>
      </w:r>
    </w:p>
    <w:p w14:paraId="3F0F726D" w14:textId="1182EFE9" w:rsidR="006A6A6A" w:rsidRPr="00F72070" w:rsidRDefault="005010DF" w:rsidP="00741863">
      <w:pPr>
        <w:tabs>
          <w:tab w:val="left" w:pos="720"/>
          <w:tab w:val="left" w:pos="1440"/>
          <w:tab w:val="left" w:pos="2880"/>
          <w:tab w:val="left" w:pos="3600"/>
          <w:tab w:val="left" w:pos="4320"/>
          <w:tab w:val="left" w:pos="5040"/>
          <w:tab w:val="left" w:pos="5760"/>
          <w:tab w:val="left" w:pos="6480"/>
          <w:tab w:val="left" w:pos="7200"/>
          <w:tab w:val="left" w:pos="8055"/>
        </w:tabs>
        <w:spacing w:line="276" w:lineRule="auto"/>
        <w:ind w:left="720"/>
        <w:rPr>
          <w:rFonts w:asciiTheme="majorHAnsi" w:hAnsiTheme="majorHAnsi" w:cstheme="minorHAnsi"/>
          <w:bCs/>
          <w:sz w:val="20"/>
          <w:szCs w:val="20"/>
        </w:rPr>
      </w:pPr>
      <w:r w:rsidRPr="00F72070">
        <w:rPr>
          <w:rFonts w:asciiTheme="majorHAnsi" w:hAnsiTheme="majorHAnsi" w:cstheme="minorHAnsi"/>
          <w:bCs/>
          <w:sz w:val="20"/>
          <w:szCs w:val="20"/>
        </w:rPr>
        <w:t xml:space="preserve">I being the bidder accepts aforesaid terms and </w:t>
      </w:r>
      <w:r w:rsidR="0052001E" w:rsidRPr="00F72070">
        <w:rPr>
          <w:rFonts w:asciiTheme="majorHAnsi" w:hAnsiTheme="majorHAnsi" w:cstheme="minorHAnsi"/>
          <w:bCs/>
          <w:sz w:val="20"/>
          <w:szCs w:val="20"/>
        </w:rPr>
        <w:t>conditions (</w:t>
      </w:r>
      <w:r w:rsidRPr="00F72070">
        <w:rPr>
          <w:rFonts w:asciiTheme="majorHAnsi" w:hAnsiTheme="majorHAnsi" w:cstheme="minorHAnsi"/>
          <w:bCs/>
          <w:sz w:val="20"/>
          <w:szCs w:val="20"/>
        </w:rPr>
        <w:t>having 07 pages) of the e-auction/auction sale which are also read over to me and understood by the same self and willing to participate in the scheduled auction.</w:t>
      </w:r>
    </w:p>
    <w:p w14:paraId="0FD56E6E" w14:textId="77777777" w:rsidR="00BE18E3" w:rsidRPr="00F72070" w:rsidRDefault="00BE18E3" w:rsidP="00741863">
      <w:pPr>
        <w:tabs>
          <w:tab w:val="left" w:pos="720"/>
          <w:tab w:val="left" w:pos="1440"/>
          <w:tab w:val="left" w:pos="2880"/>
          <w:tab w:val="left" w:pos="3600"/>
          <w:tab w:val="left" w:pos="4320"/>
          <w:tab w:val="left" w:pos="5040"/>
          <w:tab w:val="left" w:pos="5760"/>
          <w:tab w:val="left" w:pos="6480"/>
          <w:tab w:val="left" w:pos="7200"/>
          <w:tab w:val="left" w:pos="8055"/>
        </w:tabs>
        <w:spacing w:line="276" w:lineRule="auto"/>
        <w:ind w:left="720"/>
        <w:rPr>
          <w:rFonts w:asciiTheme="majorHAnsi" w:hAnsiTheme="majorHAnsi" w:cstheme="minorHAnsi"/>
          <w:bCs/>
          <w:sz w:val="20"/>
          <w:szCs w:val="20"/>
        </w:rPr>
      </w:pPr>
    </w:p>
    <w:p w14:paraId="2901B3BC" w14:textId="6A1A6D36" w:rsidR="005010DF" w:rsidRPr="00F72070" w:rsidRDefault="005010DF" w:rsidP="00BE18E3">
      <w:pPr>
        <w:pStyle w:val="ListParagraph"/>
        <w:numPr>
          <w:ilvl w:val="0"/>
          <w:numId w:val="9"/>
        </w:numPr>
        <w:tabs>
          <w:tab w:val="left" w:pos="720"/>
          <w:tab w:val="left" w:pos="1440"/>
          <w:tab w:val="left" w:pos="2880"/>
          <w:tab w:val="left" w:pos="3600"/>
          <w:tab w:val="left" w:pos="4320"/>
          <w:tab w:val="left" w:pos="5040"/>
          <w:tab w:val="left" w:pos="5760"/>
          <w:tab w:val="left" w:pos="6480"/>
          <w:tab w:val="left" w:pos="7200"/>
          <w:tab w:val="left" w:pos="8055"/>
        </w:tabs>
        <w:spacing w:line="360" w:lineRule="auto"/>
        <w:rPr>
          <w:rFonts w:asciiTheme="minorHAnsi" w:hAnsiTheme="minorHAnsi" w:cstheme="minorHAnsi"/>
          <w:b/>
          <w:sz w:val="20"/>
          <w:szCs w:val="20"/>
        </w:rPr>
      </w:pPr>
      <w:r w:rsidRPr="00F72070">
        <w:rPr>
          <w:rFonts w:asciiTheme="minorHAnsi" w:hAnsiTheme="minorHAnsi" w:cstheme="minorHAnsi"/>
          <w:b/>
          <w:sz w:val="20"/>
          <w:szCs w:val="20"/>
        </w:rPr>
        <w:t>Name of Bidder</w:t>
      </w:r>
      <w:r w:rsidR="008448ED" w:rsidRPr="00F72070">
        <w:rPr>
          <w:rFonts w:asciiTheme="minorHAnsi" w:hAnsiTheme="minorHAnsi" w:cstheme="minorHAnsi"/>
          <w:b/>
          <w:sz w:val="20"/>
          <w:szCs w:val="20"/>
        </w:rPr>
        <w:t>/s</w:t>
      </w:r>
      <w:r w:rsidRPr="00F72070">
        <w:rPr>
          <w:rFonts w:asciiTheme="minorHAnsi" w:hAnsiTheme="minorHAnsi" w:cstheme="minorHAnsi"/>
          <w:b/>
          <w:sz w:val="20"/>
          <w:szCs w:val="20"/>
        </w:rPr>
        <w:t>___________________________</w:t>
      </w:r>
    </w:p>
    <w:p w14:paraId="0DDD6F75" w14:textId="76F73C23" w:rsidR="005010DF" w:rsidRPr="00F72070" w:rsidRDefault="005010DF" w:rsidP="00BE18E3">
      <w:pPr>
        <w:pStyle w:val="ListParagraph"/>
        <w:numPr>
          <w:ilvl w:val="0"/>
          <w:numId w:val="9"/>
        </w:numPr>
        <w:tabs>
          <w:tab w:val="left" w:pos="720"/>
          <w:tab w:val="left" w:pos="1440"/>
          <w:tab w:val="left" w:pos="2880"/>
          <w:tab w:val="left" w:pos="3600"/>
          <w:tab w:val="left" w:pos="4320"/>
          <w:tab w:val="left" w:pos="5040"/>
          <w:tab w:val="left" w:pos="5760"/>
          <w:tab w:val="left" w:pos="6480"/>
          <w:tab w:val="left" w:pos="7200"/>
          <w:tab w:val="left" w:pos="8055"/>
        </w:tabs>
        <w:spacing w:line="360" w:lineRule="auto"/>
        <w:rPr>
          <w:rFonts w:asciiTheme="minorHAnsi" w:hAnsiTheme="minorHAnsi" w:cstheme="minorHAnsi"/>
          <w:b/>
          <w:sz w:val="20"/>
          <w:szCs w:val="20"/>
        </w:rPr>
      </w:pPr>
      <w:r w:rsidRPr="00F72070">
        <w:rPr>
          <w:rFonts w:asciiTheme="minorHAnsi" w:hAnsiTheme="minorHAnsi" w:cstheme="minorHAnsi"/>
          <w:b/>
          <w:sz w:val="20"/>
          <w:szCs w:val="20"/>
        </w:rPr>
        <w:t>Address of Bidder________________________</w:t>
      </w:r>
      <w:r w:rsidR="008448ED" w:rsidRPr="00F72070">
        <w:rPr>
          <w:rFonts w:asciiTheme="minorHAnsi" w:hAnsiTheme="minorHAnsi" w:cstheme="minorHAnsi"/>
          <w:b/>
          <w:sz w:val="20"/>
          <w:szCs w:val="20"/>
        </w:rPr>
        <w:t>_</w:t>
      </w:r>
    </w:p>
    <w:p w14:paraId="692C7A10" w14:textId="15B07093" w:rsidR="005010DF" w:rsidRPr="00F72070" w:rsidRDefault="005010DF" w:rsidP="00BE18E3">
      <w:pPr>
        <w:pStyle w:val="ListParagraph"/>
        <w:numPr>
          <w:ilvl w:val="0"/>
          <w:numId w:val="9"/>
        </w:numPr>
        <w:tabs>
          <w:tab w:val="left" w:pos="720"/>
          <w:tab w:val="left" w:pos="1440"/>
          <w:tab w:val="left" w:pos="2880"/>
          <w:tab w:val="left" w:pos="3600"/>
          <w:tab w:val="left" w:pos="4320"/>
          <w:tab w:val="left" w:pos="5040"/>
          <w:tab w:val="left" w:pos="5760"/>
          <w:tab w:val="left" w:pos="6480"/>
          <w:tab w:val="left" w:pos="7200"/>
          <w:tab w:val="left" w:pos="8055"/>
        </w:tabs>
        <w:spacing w:line="360" w:lineRule="auto"/>
        <w:rPr>
          <w:rFonts w:asciiTheme="minorHAnsi" w:hAnsiTheme="minorHAnsi" w:cstheme="minorHAnsi"/>
          <w:b/>
          <w:sz w:val="20"/>
          <w:szCs w:val="20"/>
        </w:rPr>
      </w:pPr>
      <w:r w:rsidRPr="00F72070">
        <w:rPr>
          <w:rFonts w:asciiTheme="minorHAnsi" w:hAnsiTheme="minorHAnsi" w:cstheme="minorHAnsi"/>
          <w:b/>
          <w:sz w:val="20"/>
          <w:szCs w:val="20"/>
        </w:rPr>
        <w:t>Mobile No of Bidder_______________________</w:t>
      </w:r>
    </w:p>
    <w:p w14:paraId="67744760" w14:textId="06BF264C" w:rsidR="00543673" w:rsidRPr="00F72070" w:rsidRDefault="005010DF" w:rsidP="00BE18E3">
      <w:pPr>
        <w:pStyle w:val="ListParagraph"/>
        <w:numPr>
          <w:ilvl w:val="0"/>
          <w:numId w:val="9"/>
        </w:numPr>
        <w:tabs>
          <w:tab w:val="left" w:pos="720"/>
          <w:tab w:val="left" w:pos="1440"/>
          <w:tab w:val="left" w:pos="2880"/>
          <w:tab w:val="left" w:pos="3600"/>
          <w:tab w:val="left" w:pos="4320"/>
          <w:tab w:val="left" w:pos="5040"/>
          <w:tab w:val="left" w:pos="5760"/>
          <w:tab w:val="left" w:pos="6480"/>
          <w:tab w:val="left" w:pos="7200"/>
          <w:tab w:val="left" w:pos="8055"/>
        </w:tabs>
        <w:spacing w:line="360" w:lineRule="auto"/>
        <w:rPr>
          <w:rFonts w:asciiTheme="minorHAnsi" w:hAnsiTheme="minorHAnsi" w:cstheme="minorHAnsi"/>
          <w:bCs/>
        </w:rPr>
      </w:pPr>
      <w:r w:rsidRPr="00F72070">
        <w:rPr>
          <w:rFonts w:asciiTheme="minorHAnsi" w:hAnsiTheme="minorHAnsi" w:cstheme="minorHAnsi"/>
          <w:b/>
          <w:sz w:val="20"/>
          <w:szCs w:val="20"/>
        </w:rPr>
        <w:t>Signature of Bidder________________________</w:t>
      </w:r>
    </w:p>
    <w:p w14:paraId="5E0D7941" w14:textId="77777777" w:rsidR="00BE18E3" w:rsidRPr="00F72070" w:rsidRDefault="00BE18E3" w:rsidP="00BE18E3">
      <w:pPr>
        <w:pStyle w:val="ListParagraph"/>
        <w:tabs>
          <w:tab w:val="left" w:pos="720"/>
          <w:tab w:val="left" w:pos="1440"/>
          <w:tab w:val="left" w:pos="2880"/>
          <w:tab w:val="left" w:pos="3600"/>
          <w:tab w:val="left" w:pos="4320"/>
          <w:tab w:val="left" w:pos="5040"/>
          <w:tab w:val="left" w:pos="5760"/>
          <w:tab w:val="left" w:pos="6480"/>
          <w:tab w:val="left" w:pos="7200"/>
          <w:tab w:val="left" w:pos="8055"/>
        </w:tabs>
        <w:spacing w:line="360" w:lineRule="auto"/>
        <w:ind w:left="1069" w:firstLine="0"/>
        <w:rPr>
          <w:rFonts w:asciiTheme="minorHAnsi" w:hAnsiTheme="minorHAnsi" w:cstheme="minorHAnsi"/>
          <w:b/>
          <w:sz w:val="20"/>
          <w:szCs w:val="20"/>
        </w:rPr>
      </w:pPr>
    </w:p>
    <w:p w14:paraId="7BA6754A" w14:textId="77777777" w:rsidR="00BE18E3" w:rsidRPr="00F72070" w:rsidRDefault="00BE18E3" w:rsidP="00BE18E3">
      <w:pPr>
        <w:tabs>
          <w:tab w:val="right" w:pos="12616"/>
        </w:tabs>
        <w:rPr>
          <w:rFonts w:ascii="Times New Roman" w:hAnsi="Times New Roman" w:cs="Times New Roman"/>
          <w:sz w:val="20"/>
          <w:szCs w:val="20"/>
        </w:rPr>
      </w:pPr>
      <w:r w:rsidRPr="00F72070">
        <w:rPr>
          <w:rFonts w:ascii="Times New Roman" w:hAnsi="Times New Roman" w:cs="Times New Roman"/>
          <w:b/>
          <w:color w:val="000000"/>
          <w:sz w:val="20"/>
          <w:szCs w:val="20"/>
        </w:rPr>
        <w:t xml:space="preserve">Place: </w:t>
      </w:r>
      <w:r w:rsidRPr="00F72070">
        <w:rPr>
          <w:rFonts w:ascii="Times New Roman" w:hAnsi="Times New Roman" w:cs="Times New Roman"/>
          <w:bCs/>
          <w:color w:val="000000"/>
          <w:sz w:val="20"/>
          <w:szCs w:val="20"/>
        </w:rPr>
        <w:t>___________</w:t>
      </w:r>
      <w:r w:rsidRPr="00F72070">
        <w:rPr>
          <w:rFonts w:ascii="Times New Roman" w:hAnsi="Times New Roman" w:cs="Times New Roman"/>
          <w:sz w:val="20"/>
          <w:szCs w:val="20"/>
        </w:rPr>
        <w:t xml:space="preserve">   </w:t>
      </w:r>
    </w:p>
    <w:p w14:paraId="64D2A559" w14:textId="103E12D3" w:rsidR="00BE18E3" w:rsidRPr="00F72070" w:rsidRDefault="00BE18E3" w:rsidP="00BE18E3">
      <w:pPr>
        <w:tabs>
          <w:tab w:val="right" w:pos="12616"/>
        </w:tabs>
        <w:rPr>
          <w:rFonts w:ascii="Times New Roman" w:hAnsi="Times New Roman" w:cs="Times New Roman"/>
          <w:b/>
          <w:sz w:val="20"/>
          <w:szCs w:val="20"/>
        </w:rPr>
      </w:pPr>
      <w:r w:rsidRPr="00F72070">
        <w:rPr>
          <w:rFonts w:ascii="Times New Roman" w:hAnsi="Times New Roman" w:cs="Times New Roman"/>
          <w:sz w:val="20"/>
          <w:szCs w:val="20"/>
        </w:rPr>
        <w:t xml:space="preserve">                                                                                                                                                              Authorized Officer</w:t>
      </w:r>
      <w:r w:rsidRPr="00F72070">
        <w:rPr>
          <w:rFonts w:ascii="Times New Roman" w:hAnsi="Times New Roman" w:cs="Times New Roman"/>
          <w:sz w:val="20"/>
          <w:szCs w:val="20"/>
        </w:rPr>
        <w:tab/>
      </w:r>
      <w:r w:rsidRPr="00F72070">
        <w:rPr>
          <w:rFonts w:ascii="Times New Roman" w:hAnsi="Times New Roman" w:cs="Times New Roman"/>
          <w:b/>
          <w:color w:val="000000"/>
          <w:sz w:val="20"/>
          <w:szCs w:val="20"/>
        </w:rPr>
        <w:t xml:space="preserve">                           </w:t>
      </w:r>
    </w:p>
    <w:p w14:paraId="63890CD4" w14:textId="43D96F72" w:rsidR="00BE18E3" w:rsidRPr="00BE18E3" w:rsidRDefault="00BE18E3" w:rsidP="00BE18E3">
      <w:pPr>
        <w:rPr>
          <w:rFonts w:ascii="Times New Roman" w:hAnsi="Times New Roman" w:cs="Times New Roman"/>
          <w:sz w:val="20"/>
          <w:szCs w:val="20"/>
        </w:rPr>
      </w:pPr>
      <w:proofErr w:type="gramStart"/>
      <w:r w:rsidRPr="00F72070">
        <w:rPr>
          <w:rFonts w:ascii="Times New Roman" w:hAnsi="Times New Roman" w:cs="Times New Roman"/>
          <w:b/>
          <w:sz w:val="20"/>
          <w:szCs w:val="20"/>
        </w:rPr>
        <w:t>Dated:</w:t>
      </w:r>
      <w:r w:rsidRPr="00F72070">
        <w:rPr>
          <w:rFonts w:ascii="Times New Roman" w:hAnsi="Times New Roman" w:cs="Times New Roman"/>
          <w:bCs/>
          <w:sz w:val="20"/>
          <w:szCs w:val="20"/>
        </w:rPr>
        <w:t>_</w:t>
      </w:r>
      <w:proofErr w:type="gramEnd"/>
      <w:r w:rsidRPr="00F72070">
        <w:rPr>
          <w:rFonts w:ascii="Times New Roman" w:hAnsi="Times New Roman" w:cs="Times New Roman"/>
          <w:bCs/>
          <w:sz w:val="20"/>
          <w:szCs w:val="20"/>
        </w:rPr>
        <w:t>_______</w:t>
      </w:r>
      <w:r w:rsidRPr="00F72070">
        <w:rPr>
          <w:rFonts w:ascii="Times New Roman" w:hAnsi="Times New Roman" w:cs="Times New Roman"/>
          <w:bCs/>
          <w:sz w:val="20"/>
          <w:szCs w:val="20"/>
        </w:rPr>
        <w:tab/>
      </w:r>
      <w:r w:rsidRPr="00F72070">
        <w:rPr>
          <w:rFonts w:ascii="Times New Roman" w:hAnsi="Times New Roman" w:cs="Times New Roman"/>
          <w:bCs/>
          <w:sz w:val="20"/>
          <w:szCs w:val="20"/>
        </w:rPr>
        <w:tab/>
        <w:t xml:space="preserve">                                                                                       </w:t>
      </w:r>
      <w:proofErr w:type="spellStart"/>
      <w:r w:rsidRPr="00F72070">
        <w:rPr>
          <w:rFonts w:ascii="Times New Roman" w:hAnsi="Times New Roman" w:cs="Times New Roman"/>
          <w:b/>
          <w:sz w:val="20"/>
          <w:szCs w:val="20"/>
        </w:rPr>
        <w:t>Shriram</w:t>
      </w:r>
      <w:proofErr w:type="spellEnd"/>
      <w:r w:rsidRPr="00F72070">
        <w:rPr>
          <w:rFonts w:ascii="Times New Roman" w:hAnsi="Times New Roman" w:cs="Times New Roman"/>
          <w:b/>
          <w:sz w:val="20"/>
          <w:szCs w:val="20"/>
        </w:rPr>
        <w:t xml:space="preserve"> Asset Reconstruction Private Limited </w:t>
      </w:r>
      <w:r w:rsidRPr="00F72070">
        <w:rPr>
          <w:rFonts w:ascii="Times New Roman" w:hAnsi="Times New Roman" w:cs="Times New Roman"/>
          <w:b/>
          <w:color w:val="000000"/>
          <w:sz w:val="20"/>
          <w:szCs w:val="20"/>
        </w:rPr>
        <w:tab/>
        <w:t xml:space="preserve">                  </w:t>
      </w:r>
      <w:r w:rsidRPr="00F72070">
        <w:rPr>
          <w:rFonts w:ascii="Times New Roman" w:hAnsi="Times New Roman" w:cs="Times New Roman"/>
          <w:b/>
          <w:color w:val="000000"/>
          <w:sz w:val="20"/>
          <w:szCs w:val="20"/>
        </w:rPr>
        <w:tab/>
      </w:r>
      <w:r w:rsidRPr="00F72070">
        <w:rPr>
          <w:rFonts w:ascii="Times New Roman" w:hAnsi="Times New Roman" w:cs="Times New Roman"/>
          <w:b/>
          <w:color w:val="000000"/>
          <w:sz w:val="20"/>
          <w:szCs w:val="20"/>
        </w:rPr>
        <w:tab/>
      </w:r>
      <w:r w:rsidRPr="00F72070">
        <w:rPr>
          <w:rFonts w:ascii="Times New Roman" w:hAnsi="Times New Roman" w:cs="Times New Roman"/>
          <w:b/>
          <w:color w:val="000000"/>
          <w:sz w:val="20"/>
          <w:szCs w:val="20"/>
        </w:rPr>
        <w:tab/>
        <w:t xml:space="preserve">                                                         (</w:t>
      </w:r>
      <w:r w:rsidRPr="00F72070">
        <w:rPr>
          <w:rFonts w:ascii="Times New Roman" w:hAnsi="Times New Roman" w:cs="Times New Roman"/>
          <w:bCs/>
          <w:color w:val="000000"/>
          <w:sz w:val="20"/>
          <w:szCs w:val="20"/>
        </w:rPr>
        <w:t>Acting in its’ capacity as Trustee of SARCTrust-5)</w:t>
      </w:r>
    </w:p>
    <w:p w14:paraId="001E22C0" w14:textId="136B6C5F" w:rsidR="00BE18E3" w:rsidRDefault="00BE18E3" w:rsidP="00BE18E3">
      <w:pPr>
        <w:rPr>
          <w:b/>
          <w:color w:val="000000"/>
        </w:rPr>
      </w:pPr>
      <w:r w:rsidRPr="0044317A">
        <w:rPr>
          <w:b/>
          <w:color w:val="000000"/>
          <w:sz w:val="20"/>
          <w:szCs w:val="20"/>
        </w:rPr>
        <w:t xml:space="preserve">                        </w:t>
      </w:r>
      <w:r>
        <w:rPr>
          <w:b/>
          <w:color w:val="000000"/>
          <w:sz w:val="20"/>
          <w:szCs w:val="20"/>
        </w:rPr>
        <w:t xml:space="preserve">             </w:t>
      </w:r>
      <w:r>
        <w:rPr>
          <w:b/>
          <w:color w:val="000000"/>
          <w:sz w:val="20"/>
          <w:szCs w:val="20"/>
        </w:rPr>
        <w:tab/>
      </w:r>
      <w:r>
        <w:rPr>
          <w:b/>
          <w:color w:val="000000"/>
          <w:sz w:val="20"/>
          <w:szCs w:val="20"/>
        </w:rPr>
        <w:tab/>
      </w:r>
      <w:r w:rsidRPr="0044317A">
        <w:rPr>
          <w:b/>
          <w:color w:val="000000"/>
          <w:sz w:val="20"/>
          <w:szCs w:val="20"/>
        </w:rPr>
        <w:t xml:space="preserve"> </w:t>
      </w:r>
      <w:r>
        <w:rPr>
          <w:b/>
          <w:color w:val="000000"/>
          <w:sz w:val="20"/>
          <w:szCs w:val="20"/>
        </w:rPr>
        <w:t xml:space="preserve">                                                                                       </w:t>
      </w:r>
    </w:p>
    <w:p w14:paraId="1F27C3F1" w14:textId="3EA6B5FC" w:rsidR="00BE18E3" w:rsidRPr="001C6D7B" w:rsidRDefault="00BE18E3" w:rsidP="00BE18E3">
      <w:pPr>
        <w:ind w:left="2160"/>
        <w:rPr>
          <w:rFonts w:ascii="Times New Roman" w:hAnsi="Times New Roman" w:cs="Times New Roman"/>
          <w:sz w:val="24"/>
          <w:szCs w:val="24"/>
        </w:rPr>
      </w:pPr>
      <w:r>
        <w:rPr>
          <w:b/>
          <w:color w:val="000000"/>
        </w:rPr>
        <w:t xml:space="preserve">                                                                          </w:t>
      </w:r>
      <w:r w:rsidRPr="001C07C8">
        <w:rPr>
          <w:b/>
          <w:color w:val="000000"/>
        </w:rPr>
        <w:t xml:space="preserve"> </w:t>
      </w:r>
      <w:r>
        <w:rPr>
          <w:b/>
          <w:color w:val="000000"/>
        </w:rPr>
        <w:t xml:space="preserve">       </w:t>
      </w:r>
      <w:r>
        <w:rPr>
          <w:b/>
          <w:color w:val="000000"/>
        </w:rPr>
        <w:tab/>
      </w:r>
      <w:r>
        <w:rPr>
          <w:b/>
          <w:color w:val="000000"/>
        </w:rPr>
        <w:tab/>
      </w:r>
      <w:r>
        <w:rPr>
          <w:b/>
          <w:color w:val="000000"/>
        </w:rPr>
        <w:tab/>
      </w:r>
      <w:r>
        <w:rPr>
          <w:b/>
          <w:color w:val="000000"/>
        </w:rPr>
        <w:tab/>
        <w:t xml:space="preserve">                           </w:t>
      </w:r>
    </w:p>
    <w:p w14:paraId="477B7498" w14:textId="398956C5" w:rsidR="00BE18E3" w:rsidRPr="005010DF" w:rsidRDefault="00BE18E3" w:rsidP="00BE18E3">
      <w:pPr>
        <w:pStyle w:val="ListParagraph"/>
        <w:tabs>
          <w:tab w:val="left" w:pos="720"/>
          <w:tab w:val="left" w:pos="1440"/>
          <w:tab w:val="left" w:pos="2880"/>
          <w:tab w:val="left" w:pos="3600"/>
          <w:tab w:val="left" w:pos="4320"/>
          <w:tab w:val="left" w:pos="5040"/>
          <w:tab w:val="left" w:pos="5760"/>
          <w:tab w:val="left" w:pos="6480"/>
          <w:tab w:val="left" w:pos="7200"/>
          <w:tab w:val="left" w:pos="8055"/>
        </w:tabs>
        <w:spacing w:line="276" w:lineRule="auto"/>
        <w:ind w:left="1069"/>
        <w:rPr>
          <w:rFonts w:asciiTheme="minorHAnsi" w:hAnsiTheme="minorHAnsi" w:cstheme="minorHAnsi"/>
          <w:bCs/>
        </w:rPr>
      </w:pPr>
    </w:p>
    <w:sectPr w:rsidR="00BE18E3" w:rsidRPr="005010DF" w:rsidSect="008448ED">
      <w:headerReference w:type="default" r:id="rId10"/>
      <w:footerReference w:type="default" r:id="rId11"/>
      <w:pgSz w:w="11910" w:h="16840"/>
      <w:pgMar w:top="568" w:right="580" w:bottom="1180" w:left="580" w:header="442" w:footer="101"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1E1250D" w14:textId="77777777" w:rsidR="00156341" w:rsidRDefault="00156341" w:rsidP="00AE374B">
      <w:r>
        <w:separator/>
      </w:r>
    </w:p>
  </w:endnote>
  <w:endnote w:type="continuationSeparator" w:id="0">
    <w:p w14:paraId="6869D97A" w14:textId="77777777" w:rsidR="00156341" w:rsidRDefault="00156341" w:rsidP="00AE37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IDFont+F2">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0F1CCC" w14:textId="3115E8EF" w:rsidR="009C4297" w:rsidRPr="004820B0" w:rsidRDefault="00406D5F" w:rsidP="004820B0">
    <w:pPr>
      <w:pStyle w:val="BodyText"/>
      <w:spacing w:line="276" w:lineRule="auto"/>
      <w:rPr>
        <w:rFonts w:asciiTheme="majorHAnsi" w:hAnsiTheme="majorHAnsi"/>
        <w:sz w:val="22"/>
        <w:szCs w:val="22"/>
      </w:rPr>
    </w:pPr>
    <w:r>
      <w:rPr>
        <w:rFonts w:asciiTheme="majorHAnsi" w:hAnsiTheme="majorHAnsi"/>
        <w:sz w:val="22"/>
        <w:szCs w:val="22"/>
      </w:rPr>
      <w:tab/>
    </w:r>
  </w:p>
  <w:tbl>
    <w:tblPr>
      <w:tblW w:w="0" w:type="auto"/>
      <w:tblInd w:w="8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56"/>
      <w:gridCol w:w="3013"/>
      <w:gridCol w:w="2646"/>
    </w:tblGrid>
    <w:tr w:rsidR="009C4297" w14:paraId="43EF7324" w14:textId="77777777" w:rsidTr="009C233B">
      <w:trPr>
        <w:trHeight w:val="229"/>
      </w:trPr>
      <w:tc>
        <w:tcPr>
          <w:tcW w:w="9615" w:type="dxa"/>
          <w:gridSpan w:val="3"/>
        </w:tcPr>
        <w:p w14:paraId="7DD0879C" w14:textId="77777777" w:rsidR="009C4297" w:rsidRDefault="009C4297" w:rsidP="0019115D">
          <w:pPr>
            <w:pStyle w:val="TableParagraph"/>
            <w:spacing w:line="210" w:lineRule="exact"/>
            <w:ind w:left="417"/>
            <w:rPr>
              <w:sz w:val="20"/>
            </w:rPr>
          </w:pPr>
          <w:r>
            <w:rPr>
              <w:sz w:val="20"/>
            </w:rPr>
            <w:t>We have carefully gone through terms and conditions for e-auction and unconditionally accept it.</w:t>
          </w:r>
        </w:p>
      </w:tc>
    </w:tr>
    <w:tr w:rsidR="009C4297" w14:paraId="363AAD4E" w14:textId="77777777" w:rsidTr="009C233B">
      <w:trPr>
        <w:trHeight w:val="460"/>
      </w:trPr>
      <w:tc>
        <w:tcPr>
          <w:tcW w:w="3956" w:type="dxa"/>
        </w:tcPr>
        <w:p w14:paraId="54211580" w14:textId="77777777" w:rsidR="002B18E9" w:rsidRDefault="00B15DAE" w:rsidP="002B18E9">
          <w:pPr>
            <w:pStyle w:val="TableParagraph"/>
            <w:rPr>
              <w:rFonts w:ascii="Times New Roman"/>
              <w:sz w:val="18"/>
            </w:rPr>
          </w:pPr>
          <w:r>
            <w:rPr>
              <w:rFonts w:ascii="Times New Roman"/>
              <w:sz w:val="18"/>
            </w:rPr>
            <w:t xml:space="preserve"> </w:t>
          </w:r>
        </w:p>
        <w:p w14:paraId="1442BF25" w14:textId="77777777" w:rsidR="00B15DAE" w:rsidRDefault="00B15DAE" w:rsidP="0019115D">
          <w:pPr>
            <w:pStyle w:val="TableParagraph"/>
            <w:rPr>
              <w:rFonts w:ascii="Times New Roman"/>
              <w:sz w:val="18"/>
            </w:rPr>
          </w:pPr>
        </w:p>
      </w:tc>
      <w:tc>
        <w:tcPr>
          <w:tcW w:w="3013" w:type="dxa"/>
        </w:tcPr>
        <w:p w14:paraId="5FABBAA4" w14:textId="77777777" w:rsidR="009C4297" w:rsidRDefault="009C4297" w:rsidP="0019115D">
          <w:pPr>
            <w:pStyle w:val="TableParagraph"/>
            <w:rPr>
              <w:rFonts w:ascii="Times New Roman"/>
              <w:sz w:val="18"/>
            </w:rPr>
          </w:pPr>
        </w:p>
      </w:tc>
      <w:tc>
        <w:tcPr>
          <w:tcW w:w="2646" w:type="dxa"/>
        </w:tcPr>
        <w:p w14:paraId="5A241B5D" w14:textId="77777777" w:rsidR="00B15DAE" w:rsidRDefault="00B15DAE" w:rsidP="0019115D">
          <w:pPr>
            <w:pStyle w:val="TableParagraph"/>
            <w:rPr>
              <w:rFonts w:ascii="Times New Roman"/>
              <w:sz w:val="18"/>
            </w:rPr>
          </w:pPr>
        </w:p>
      </w:tc>
    </w:tr>
    <w:tr w:rsidR="009C4297" w14:paraId="02FB7B2B" w14:textId="77777777" w:rsidTr="009C233B">
      <w:trPr>
        <w:trHeight w:val="230"/>
      </w:trPr>
      <w:tc>
        <w:tcPr>
          <w:tcW w:w="3956" w:type="dxa"/>
        </w:tcPr>
        <w:p w14:paraId="0417601B" w14:textId="77777777" w:rsidR="009C4297" w:rsidRDefault="009C4297" w:rsidP="0019115D">
          <w:pPr>
            <w:pStyle w:val="TableParagraph"/>
            <w:spacing w:line="210" w:lineRule="exact"/>
            <w:ind w:left="1281"/>
            <w:rPr>
              <w:sz w:val="20"/>
            </w:rPr>
          </w:pPr>
          <w:r>
            <w:rPr>
              <w:sz w:val="20"/>
            </w:rPr>
            <w:t>Name of Bidder</w:t>
          </w:r>
        </w:p>
      </w:tc>
      <w:tc>
        <w:tcPr>
          <w:tcW w:w="3013" w:type="dxa"/>
        </w:tcPr>
        <w:p w14:paraId="0FCEAC53" w14:textId="77777777" w:rsidR="009C4297" w:rsidRDefault="009C4297" w:rsidP="0019115D">
          <w:pPr>
            <w:pStyle w:val="TableParagraph"/>
            <w:spacing w:line="210" w:lineRule="exact"/>
            <w:ind w:left="649"/>
            <w:rPr>
              <w:sz w:val="20"/>
            </w:rPr>
          </w:pPr>
          <w:r>
            <w:rPr>
              <w:sz w:val="20"/>
            </w:rPr>
            <w:t>Signature of Bidder</w:t>
          </w:r>
        </w:p>
      </w:tc>
      <w:tc>
        <w:tcPr>
          <w:tcW w:w="2646" w:type="dxa"/>
        </w:tcPr>
        <w:p w14:paraId="06B5AEB1" w14:textId="77777777" w:rsidR="009C4297" w:rsidRDefault="009C4297" w:rsidP="0019115D">
          <w:pPr>
            <w:pStyle w:val="TableParagraph"/>
            <w:spacing w:line="210" w:lineRule="exact"/>
            <w:ind w:left="957" w:right="953"/>
            <w:jc w:val="center"/>
            <w:rPr>
              <w:sz w:val="20"/>
            </w:rPr>
          </w:pPr>
          <w:r>
            <w:rPr>
              <w:sz w:val="20"/>
            </w:rPr>
            <w:t>Date</w:t>
          </w:r>
        </w:p>
      </w:tc>
    </w:tr>
  </w:tbl>
  <w:p w14:paraId="04B0E350" w14:textId="2429E97E" w:rsidR="00406D5F" w:rsidRPr="00D410B2" w:rsidRDefault="006547F8" w:rsidP="009C4297">
    <w:pPr>
      <w:pStyle w:val="BodyText"/>
      <w:spacing w:line="276" w:lineRule="auto"/>
      <w:ind w:left="1440"/>
      <w:rPr>
        <w:rFonts w:asciiTheme="majorHAnsi" w:hAnsiTheme="majorHAnsi"/>
        <w:b/>
        <w:sz w:val="22"/>
        <w:szCs w:val="22"/>
      </w:rPr>
    </w:pPr>
    <w:r>
      <w:rPr>
        <w:b/>
        <w:noProof/>
        <w:lang w:val="en-IN" w:eastAsia="en-IN" w:bidi="ar-SA"/>
      </w:rPr>
      <mc:AlternateContent>
        <mc:Choice Requires="wps">
          <w:drawing>
            <wp:anchor distT="0" distB="0" distL="114300" distR="114300" simplePos="0" relativeHeight="251015168" behindDoc="1" locked="0" layoutInCell="1" allowOverlap="1" wp14:anchorId="1D785873" wp14:editId="7C8562BD">
              <wp:simplePos x="0" y="0"/>
              <wp:positionH relativeFrom="page">
                <wp:posOffset>6551930</wp:posOffset>
              </wp:positionH>
              <wp:positionV relativeFrom="page">
                <wp:posOffset>10068560</wp:posOffset>
              </wp:positionV>
              <wp:extent cx="349885" cy="156210"/>
              <wp:effectExtent l="0" t="0" r="0" b="0"/>
              <wp:wrapNone/>
              <wp:docPr id="177714896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885" cy="156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CC9B8E" w14:textId="25F1F870" w:rsidR="00AE374B" w:rsidRDefault="00D116A2">
                          <w:pPr>
                            <w:spacing w:before="10"/>
                            <w:ind w:left="40"/>
                            <w:rPr>
                              <w:rFonts w:ascii="Times New Roman"/>
                              <w:sz w:val="24"/>
                            </w:rPr>
                          </w:pPr>
                          <w:r>
                            <w:fldChar w:fldCharType="begin"/>
                          </w:r>
                          <w:r w:rsidR="009331B8">
                            <w:rPr>
                              <w:rFonts w:ascii="Times New Roman"/>
                              <w:sz w:val="24"/>
                            </w:rPr>
                            <w:instrText xml:space="preserve"> PAGE </w:instrText>
                          </w:r>
                          <w:r>
                            <w:fldChar w:fldCharType="separate"/>
                          </w:r>
                          <w:r w:rsidR="00BC235D">
                            <w:rPr>
                              <w:rFonts w:ascii="Times New Roman"/>
                              <w:noProof/>
                              <w:sz w:val="24"/>
                            </w:rPr>
                            <w:t>6</w:t>
                          </w:r>
                          <w:r>
                            <w:fldChar w:fldCharType="end"/>
                          </w:r>
                          <w:r w:rsidR="009331B8">
                            <w:rPr>
                              <w:rFonts w:ascii="Times New Roman"/>
                              <w:sz w:val="24"/>
                            </w:rPr>
                            <w:t>/</w:t>
                          </w:r>
                          <w:r w:rsidR="008448ED">
                            <w:rPr>
                              <w:rFonts w:ascii="Times New Roman"/>
                              <w:sz w:val="24"/>
                            </w:rPr>
                            <w:t>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D785873" id="_x0000_t202" coordsize="21600,21600" o:spt="202" path="m,l,21600r21600,l21600,xe">
              <v:stroke joinstyle="miter"/>
              <v:path gradientshapeok="t" o:connecttype="rect"/>
            </v:shapetype>
            <v:shape id="Text Box 1" o:spid="_x0000_s1026" type="#_x0000_t202" style="position:absolute;left:0;text-align:left;margin-left:515.9pt;margin-top:792.8pt;width:27.55pt;height:12.3pt;z-index:-25230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nwEftAIAALEFAAAOAAAAZHJzL2Uyb0RvYy54bWysVG1vmzAQ/j5p/8Hyd8pLCQFUUrUhTJO6&#10;F6ndD3DABGtgM9sJdNP++86mpEmrSdM2Plhn++7xPXcPd3U9di06UKmY4Bn2LzyMKC9Fxfguw18e&#10;CifGSGnCK9IKTjP8SBW+Xr19czX0KQ1EI9qKSgQgXKVDn+FG6z51XVU2tCPqQvSUw2UtZEc0bOXO&#10;rSQZAL1r3cDzIncQsuqlKKlScJpPl3hl8eualvpTXSuqUZthyE3bVdp1a1Z3dUXSnSR9w8qnNMhf&#10;ZNERxuHRI1RONEF7yV5BdayUQolaX5Sic0Vds5JaDsDG916wuW9ITy0XKI7qj2VS/w+2/Hj4LBGr&#10;oHfL5dIP4yQKMOKkg1490FGjWzEi35Rp6FUK3vc9+OsRjiHEUlb9nSi/KsTFuiF8R2+kFENDSQVp&#10;2kj3JHTCUQZkO3wQFTxD9lpYoLGWnakhVAUBOrTr8dgik0oJh5dhEscLjEq48hdR4NsWuiSdg3up&#10;9DsqOmSMDEtQgAUnhzulgQa4zi7mLS4K1rZWBS0/OwDH6QSehlBzZ5KwTf2ReMkm3sShEwbRxgm9&#10;PHduinXoRIW/XOSX+Xqd+z/Nu36YNqyqKDfPzALzwz9r4JPUJ2kcJaZEyyoDZ1JScrddtxIdCAi8&#10;sJ9pFiR/4uaep2GvgcsLSn4QerdB4hRRvHTCIlw4ydKLHc9PbpPIC5MwL84p3TFO/50SGjKcLILF&#10;pKXfcvPs95obSTumYYS0rMtwfHQiqVHghle2tZqwdrJPSmHSfy4FVGxutNWrkegkVj1uR0AxIt6K&#10;6hGUKwUoC+QJcw+MRsjvGA0wQzKsvu2JpBi17zmo3wyc2ZCzsZ0NwksIzbDGaDLXehpM+16yXQPI&#10;0//FxQ38ITWz6n3OAlI3G5gLlsTTDDOD53RvvZ4n7eoXAAAA//8DAFBLAwQUAAYACAAAACEAJKUC&#10;5eIAAAAPAQAADwAAAGRycy9kb3ducmV2LnhtbEyPwU7DMBBE70j9B2srcaN2imqlIU5VITghIdJw&#10;4OgkbmI1XofYbcPfsz3BbUY7mn2T72Y3sIuZgvWoIFkJYAYb31rsFHxWrw8psBA1tnrwaBT8mAC7&#10;YnGX66z1VyzN5RA7RiUYMq2gj3HMOA9Nb5wOKz8apNvRT05HslPH20lfqdwNfC2E5E5bpA+9Hs1z&#10;b5rT4ewU7L+wfLHf7/VHeSxtVW0FvsmTUvfLef8ELJo5/oXhhk/oUBBT7c/YBjaQF48JsUdSm3Qj&#10;gd0yIpVbYDUpmYg18CLn/3cUvwAAAP//AwBQSwECLQAUAAYACAAAACEAtoM4kv4AAADhAQAAEwAA&#10;AAAAAAAAAAAAAAAAAAAAW0NvbnRlbnRfVHlwZXNdLnhtbFBLAQItABQABgAIAAAAIQA4/SH/1gAA&#10;AJQBAAALAAAAAAAAAAAAAAAAAC8BAABfcmVscy8ucmVsc1BLAQItABQABgAIAAAAIQBrnwEftAIA&#10;ALEFAAAOAAAAAAAAAAAAAAAAAC4CAABkcnMvZTJvRG9jLnhtbFBLAQItABQABgAIAAAAIQAkpQLl&#10;4gAAAA8BAAAPAAAAAAAAAAAAAAAAAA4FAABkcnMvZG93bnJldi54bWxQSwUGAAAAAAQABADzAAAA&#10;HQYAAAAA&#10;" filled="f" stroked="f">
              <v:textbox inset="0,0,0,0">
                <w:txbxContent>
                  <w:p w14:paraId="2DCC9B8E" w14:textId="25F1F870" w:rsidR="00AE374B" w:rsidRDefault="00D116A2">
                    <w:pPr>
                      <w:spacing w:before="10"/>
                      <w:ind w:left="40"/>
                      <w:rPr>
                        <w:rFonts w:ascii="Times New Roman"/>
                        <w:sz w:val="24"/>
                      </w:rPr>
                    </w:pPr>
                    <w:r>
                      <w:fldChar w:fldCharType="begin"/>
                    </w:r>
                    <w:r w:rsidR="009331B8">
                      <w:rPr>
                        <w:rFonts w:ascii="Times New Roman"/>
                        <w:sz w:val="24"/>
                      </w:rPr>
                      <w:instrText xml:space="preserve"> PAGE </w:instrText>
                    </w:r>
                    <w:r>
                      <w:fldChar w:fldCharType="separate"/>
                    </w:r>
                    <w:r w:rsidR="00BC235D">
                      <w:rPr>
                        <w:rFonts w:ascii="Times New Roman"/>
                        <w:noProof/>
                        <w:sz w:val="24"/>
                      </w:rPr>
                      <w:t>6</w:t>
                    </w:r>
                    <w:r>
                      <w:fldChar w:fldCharType="end"/>
                    </w:r>
                    <w:r w:rsidR="009331B8">
                      <w:rPr>
                        <w:rFonts w:ascii="Times New Roman"/>
                        <w:sz w:val="24"/>
                      </w:rPr>
                      <w:t>/</w:t>
                    </w:r>
                    <w:r w:rsidR="008448ED">
                      <w:rPr>
                        <w:rFonts w:ascii="Times New Roman"/>
                        <w:sz w:val="24"/>
                      </w:rPr>
                      <w:t>6</w:t>
                    </w:r>
                  </w:p>
                </w:txbxContent>
              </v:textbox>
              <w10:wrap anchorx="page" anchory="page"/>
            </v:shape>
          </w:pict>
        </mc:Fallback>
      </mc:AlternateContent>
    </w:r>
  </w:p>
  <w:p w14:paraId="0EB3EE72" w14:textId="77777777" w:rsidR="00AE374B" w:rsidRPr="00ED1E8E" w:rsidRDefault="00AE374B">
    <w:pPr>
      <w:pStyle w:val="BodyText"/>
      <w:spacing w:line="14" w:lineRule="auto"/>
      <w:rPr>
        <w:b/>
        <w:sz w:val="2"/>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31156C0" w14:textId="77777777" w:rsidR="00156341" w:rsidRDefault="00156341" w:rsidP="00AE374B">
      <w:r>
        <w:separator/>
      </w:r>
    </w:p>
  </w:footnote>
  <w:footnote w:type="continuationSeparator" w:id="0">
    <w:p w14:paraId="02B5210A" w14:textId="77777777" w:rsidR="00156341" w:rsidRDefault="00156341" w:rsidP="00AE374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pPr w:leftFromText="180" w:rightFromText="180" w:vertAnchor="page" w:horzAnchor="margin" w:tblpY="1215"/>
      <w:tblW w:w="4815"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90"/>
      <w:gridCol w:w="7753"/>
    </w:tblGrid>
    <w:tr w:rsidR="00741863" w:rsidRPr="007D0466" w14:paraId="53DD7E83" w14:textId="77777777" w:rsidTr="00741863">
      <w:trPr>
        <w:trHeight w:val="705"/>
      </w:trPr>
      <w:tc>
        <w:tcPr>
          <w:tcW w:w="1252" w:type="pct"/>
        </w:tcPr>
        <w:p w14:paraId="60EEC3CD" w14:textId="77777777" w:rsidR="00741863" w:rsidRPr="007D0466" w:rsidRDefault="00741863" w:rsidP="00741863">
          <w:pPr>
            <w:pStyle w:val="NoSpacing"/>
            <w:jc w:val="both"/>
            <w:rPr>
              <w:rFonts w:asciiTheme="minorHAnsi" w:hAnsiTheme="minorHAnsi" w:cstheme="minorHAnsi"/>
              <w:b/>
            </w:rPr>
          </w:pPr>
        </w:p>
        <w:p w14:paraId="42DA7766" w14:textId="77777777" w:rsidR="00741863" w:rsidRPr="007D0466" w:rsidRDefault="00741863" w:rsidP="00741863">
          <w:pPr>
            <w:pStyle w:val="NoSpacing"/>
            <w:jc w:val="both"/>
            <w:rPr>
              <w:rFonts w:asciiTheme="minorHAnsi" w:hAnsiTheme="minorHAnsi" w:cstheme="minorHAnsi"/>
              <w:b/>
            </w:rPr>
          </w:pPr>
          <w:r w:rsidRPr="004777B8">
            <w:rPr>
              <w:noProof/>
            </w:rPr>
            <w:drawing>
              <wp:inline distT="0" distB="0" distL="0" distR="0" wp14:anchorId="734B41BA" wp14:editId="2925811F">
                <wp:extent cx="1593850" cy="698500"/>
                <wp:effectExtent l="0" t="0" r="6350" b="6350"/>
                <wp:docPr id="904728055" name="Picture 1" descr="A black and yellow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2388240" name="Picture 1" descr="A black and yellow logo&#10;&#10;AI-generated content may be incorrect."/>
                        <pic:cNvPicPr/>
                      </pic:nvPicPr>
                      <pic:blipFill>
                        <a:blip r:embed="rId1"/>
                        <a:stretch>
                          <a:fillRect/>
                        </a:stretch>
                      </pic:blipFill>
                      <pic:spPr>
                        <a:xfrm>
                          <a:off x="0" y="0"/>
                          <a:ext cx="1593967" cy="698551"/>
                        </a:xfrm>
                        <a:prstGeom prst="rect">
                          <a:avLst/>
                        </a:prstGeom>
                      </pic:spPr>
                    </pic:pic>
                  </a:graphicData>
                </a:graphic>
              </wp:inline>
            </w:drawing>
          </w:r>
        </w:p>
      </w:tc>
      <w:tc>
        <w:tcPr>
          <w:tcW w:w="3748" w:type="pct"/>
        </w:tcPr>
        <w:p w14:paraId="52235B6C" w14:textId="77777777" w:rsidR="00741863" w:rsidRPr="0078303C" w:rsidRDefault="00741863" w:rsidP="00741863">
          <w:pPr>
            <w:jc w:val="both"/>
            <w:rPr>
              <w:b/>
              <w:bCs/>
              <w:sz w:val="26"/>
              <w:szCs w:val="26"/>
            </w:rPr>
          </w:pPr>
          <w:proofErr w:type="spellStart"/>
          <w:r w:rsidRPr="0078303C">
            <w:rPr>
              <w:b/>
              <w:bCs/>
              <w:sz w:val="26"/>
              <w:szCs w:val="26"/>
            </w:rPr>
            <w:t>Shriram</w:t>
          </w:r>
          <w:proofErr w:type="spellEnd"/>
          <w:r w:rsidRPr="0078303C">
            <w:rPr>
              <w:b/>
              <w:bCs/>
              <w:sz w:val="26"/>
              <w:szCs w:val="26"/>
            </w:rPr>
            <w:t xml:space="preserve"> Asset Reconstruction Private Limited (SARC)</w:t>
          </w:r>
        </w:p>
        <w:p w14:paraId="31771022" w14:textId="77777777" w:rsidR="00741863" w:rsidRDefault="00741863" w:rsidP="00741863">
          <w:pPr>
            <w:jc w:val="both"/>
            <w:rPr>
              <w:b/>
              <w:bCs/>
              <w:sz w:val="20"/>
              <w:szCs w:val="20"/>
            </w:rPr>
          </w:pPr>
          <w:r w:rsidRPr="001C07C8">
            <w:rPr>
              <w:bCs/>
              <w:color w:val="000000"/>
            </w:rPr>
            <w:t>Acting in its’ capacity as Trustee of various S</w:t>
          </w:r>
          <w:r>
            <w:rPr>
              <w:bCs/>
              <w:color w:val="000000"/>
            </w:rPr>
            <w:t>ARC</w:t>
          </w:r>
          <w:r w:rsidRPr="001C07C8">
            <w:rPr>
              <w:bCs/>
              <w:color w:val="000000"/>
            </w:rPr>
            <w:t xml:space="preserve"> Trust</w:t>
          </w:r>
          <w:r>
            <w:rPr>
              <w:bCs/>
              <w:color w:val="000000"/>
            </w:rPr>
            <w:t>-5</w:t>
          </w:r>
        </w:p>
        <w:p w14:paraId="3FB2B048" w14:textId="77777777" w:rsidR="00741863" w:rsidRDefault="00741863" w:rsidP="00741863">
          <w:pPr>
            <w:jc w:val="both"/>
            <w:rPr>
              <w:b/>
              <w:bCs/>
              <w:sz w:val="20"/>
              <w:szCs w:val="20"/>
            </w:rPr>
          </w:pPr>
          <w:r w:rsidRPr="00AC3A73">
            <w:rPr>
              <w:b/>
              <w:bCs/>
              <w:sz w:val="20"/>
              <w:szCs w:val="20"/>
            </w:rPr>
            <w:t>Regd. Office:|</w:t>
          </w:r>
          <w:r w:rsidRPr="00AC3A73">
            <w:rPr>
              <w:sz w:val="20"/>
              <w:szCs w:val="20"/>
            </w:rPr>
            <w:t xml:space="preserve"> </w:t>
          </w:r>
          <w:proofErr w:type="spellStart"/>
          <w:r w:rsidRPr="00AC3A73">
            <w:rPr>
              <w:sz w:val="20"/>
              <w:szCs w:val="20"/>
            </w:rPr>
            <w:t>Shriram</w:t>
          </w:r>
          <w:proofErr w:type="spellEnd"/>
          <w:r w:rsidRPr="00AC3A73">
            <w:rPr>
              <w:sz w:val="20"/>
              <w:szCs w:val="20"/>
            </w:rPr>
            <w:t xml:space="preserve"> House, No.4,  </w:t>
          </w:r>
          <w:hyperlink r:id="rId2" w:history="1">
            <w:proofErr w:type="spellStart"/>
            <w:r w:rsidRPr="00AC3A73">
              <w:rPr>
                <w:sz w:val="20"/>
                <w:szCs w:val="20"/>
              </w:rPr>
              <w:t>Burkit</w:t>
            </w:r>
            <w:proofErr w:type="spellEnd"/>
            <w:r w:rsidRPr="00AC3A73">
              <w:rPr>
                <w:sz w:val="20"/>
                <w:szCs w:val="20"/>
              </w:rPr>
              <w:t xml:space="preserve"> Road, T. Nagar, Chennai </w:t>
            </w:r>
          </w:hyperlink>
          <w:r w:rsidRPr="00AC3A73">
            <w:rPr>
              <w:sz w:val="20"/>
              <w:szCs w:val="20"/>
            </w:rPr>
            <w:t xml:space="preserve">– </w:t>
          </w:r>
          <w:hyperlink r:id="rId3" w:history="1">
            <w:r w:rsidRPr="00AC3A73">
              <w:rPr>
                <w:sz w:val="20"/>
                <w:szCs w:val="20"/>
              </w:rPr>
              <w:t>600017</w:t>
            </w:r>
          </w:hyperlink>
          <w:r w:rsidRPr="00AC3A73">
            <w:rPr>
              <w:sz w:val="20"/>
              <w:szCs w:val="20"/>
            </w:rPr>
            <w:t>|</w:t>
          </w:r>
        </w:p>
        <w:p w14:paraId="4521A262" w14:textId="77777777" w:rsidR="00741863" w:rsidRDefault="00741863" w:rsidP="00741863">
          <w:pPr>
            <w:jc w:val="both"/>
            <w:rPr>
              <w:sz w:val="20"/>
              <w:szCs w:val="20"/>
            </w:rPr>
          </w:pPr>
          <w:r w:rsidRPr="00D2246D">
            <w:rPr>
              <w:b/>
              <w:bCs/>
              <w:sz w:val="20"/>
              <w:szCs w:val="20"/>
            </w:rPr>
            <w:t>Corporate Office</w:t>
          </w:r>
          <w:r w:rsidRPr="00D2246D">
            <w:rPr>
              <w:sz w:val="20"/>
              <w:szCs w:val="20"/>
            </w:rPr>
            <w:t>:|Unit No. FF-A-05,</w:t>
          </w:r>
          <w:r>
            <w:rPr>
              <w:sz w:val="20"/>
              <w:szCs w:val="20"/>
            </w:rPr>
            <w:t xml:space="preserve"> </w:t>
          </w:r>
          <w:r w:rsidRPr="00D2246D">
            <w:rPr>
              <w:sz w:val="20"/>
              <w:szCs w:val="20"/>
            </w:rPr>
            <w:t>A Wing|, First Floor, Art Guild House</w:t>
          </w:r>
          <w:r>
            <w:rPr>
              <w:sz w:val="20"/>
              <w:szCs w:val="20"/>
            </w:rPr>
            <w:t xml:space="preserve">, </w:t>
          </w:r>
        </w:p>
        <w:p w14:paraId="365F567B" w14:textId="77777777" w:rsidR="00741863" w:rsidRDefault="00741863" w:rsidP="00741863">
          <w:pPr>
            <w:jc w:val="both"/>
            <w:rPr>
              <w:sz w:val="20"/>
              <w:szCs w:val="20"/>
            </w:rPr>
          </w:pPr>
          <w:r w:rsidRPr="00D2246D">
            <w:rPr>
              <w:sz w:val="20"/>
              <w:szCs w:val="20"/>
            </w:rPr>
            <w:t xml:space="preserve">Phoenix Market City, LBS Marg, </w:t>
          </w:r>
          <w:proofErr w:type="spellStart"/>
          <w:r w:rsidRPr="00D2246D">
            <w:rPr>
              <w:sz w:val="20"/>
              <w:szCs w:val="20"/>
            </w:rPr>
            <w:t>Kurla</w:t>
          </w:r>
          <w:proofErr w:type="spellEnd"/>
          <w:r w:rsidRPr="00D2246D">
            <w:rPr>
              <w:sz w:val="20"/>
              <w:szCs w:val="20"/>
            </w:rPr>
            <w:t>(West), Mumbai-400070|</w:t>
          </w:r>
          <w:r>
            <w:rPr>
              <w:sz w:val="20"/>
              <w:szCs w:val="20"/>
            </w:rPr>
            <w:t>,</w:t>
          </w:r>
        </w:p>
        <w:p w14:paraId="02856E1A" w14:textId="77777777" w:rsidR="00741863" w:rsidRPr="007D0466" w:rsidRDefault="00741863" w:rsidP="00741863">
          <w:pPr>
            <w:jc w:val="both"/>
            <w:rPr>
              <w:rFonts w:asciiTheme="minorHAnsi" w:hAnsiTheme="minorHAnsi" w:cstheme="minorHAnsi"/>
              <w:b/>
            </w:rPr>
          </w:pPr>
          <w:r w:rsidRPr="00AC3A73">
            <w:rPr>
              <w:sz w:val="20"/>
              <w:szCs w:val="20"/>
            </w:rPr>
            <w:t>Phone</w:t>
          </w:r>
          <w:r>
            <w:rPr>
              <w:sz w:val="20"/>
              <w:szCs w:val="20"/>
            </w:rPr>
            <w:t xml:space="preserve"> No-</w:t>
          </w:r>
          <w:r w:rsidRPr="002070F6">
            <w:rPr>
              <w:sz w:val="20"/>
              <w:szCs w:val="20"/>
            </w:rPr>
            <w:t>: 1800 120 2389; customercare@shriramarc.com.</w:t>
          </w:r>
        </w:p>
      </w:tc>
    </w:tr>
  </w:tbl>
  <w:p w14:paraId="42AB9EFE" w14:textId="0FA95EE5" w:rsidR="00741863" w:rsidRPr="008448ED" w:rsidRDefault="008448ED" w:rsidP="008448ED">
    <w:pPr>
      <w:pStyle w:val="Heading2"/>
      <w:tabs>
        <w:tab w:val="left" w:pos="2090"/>
      </w:tabs>
      <w:spacing w:before="93"/>
      <w:ind w:right="1056" w:hanging="1296"/>
      <w:rPr>
        <w:rFonts w:asciiTheme="majorHAnsi" w:hAnsiTheme="majorHAnsi"/>
        <w:sz w:val="22"/>
        <w:szCs w:val="22"/>
        <w:u w:val="single"/>
      </w:rPr>
    </w:pPr>
    <w:r w:rsidRPr="008448ED">
      <w:rPr>
        <w:rFonts w:asciiTheme="majorHAnsi" w:hAnsiTheme="majorHAnsi"/>
        <w:sz w:val="22"/>
        <w:szCs w:val="22"/>
        <w:u w:val="single"/>
      </w:rPr>
      <w:t xml:space="preserve">TERMS AND CONDITIONS FOR SALE OF ASSETS OF BORROWER ACCOUNTS THROUGH ONLINE     </w:t>
    </w:r>
  </w:p>
  <w:p w14:paraId="4CFF421A" w14:textId="6092423F" w:rsidR="00741863" w:rsidRPr="007D0466" w:rsidRDefault="008448ED" w:rsidP="008448ED">
    <w:pPr>
      <w:pStyle w:val="Heading2"/>
      <w:spacing w:before="93"/>
      <w:ind w:left="3844" w:right="1056" w:hanging="244"/>
      <w:rPr>
        <w:rFonts w:asciiTheme="majorHAnsi" w:hAnsiTheme="majorHAnsi"/>
        <w:sz w:val="22"/>
        <w:szCs w:val="22"/>
        <w:u w:val="thick"/>
      </w:rPr>
    </w:pPr>
    <w:r w:rsidRPr="007D0466">
      <w:rPr>
        <w:rFonts w:asciiTheme="majorHAnsi" w:hAnsiTheme="majorHAnsi"/>
        <w:sz w:val="22"/>
        <w:szCs w:val="22"/>
        <w:u w:val="thick"/>
      </w:rPr>
      <w:t>E-AUCTION UNDER SARFAESI ACT</w:t>
    </w:r>
  </w:p>
  <w:p w14:paraId="0CF06F08" w14:textId="73E2DABF" w:rsidR="00AE374B" w:rsidRPr="00741863" w:rsidRDefault="00AE374B" w:rsidP="00741863">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6D3EC6"/>
    <w:multiLevelType w:val="hybridMultilevel"/>
    <w:tmpl w:val="C8087BEE"/>
    <w:lvl w:ilvl="0" w:tplc="C08420FE">
      <w:start w:val="1"/>
      <w:numFmt w:val="decimal"/>
      <w:lvlText w:val="%1."/>
      <w:lvlJc w:val="left"/>
      <w:pPr>
        <w:ind w:left="1580" w:hanging="360"/>
      </w:pPr>
      <w:rPr>
        <w:rFonts w:hint="default"/>
        <w:spacing w:val="-1"/>
        <w:w w:val="99"/>
        <w:lang w:val="en-US" w:eastAsia="en-US" w:bidi="en-US"/>
      </w:rPr>
    </w:lvl>
    <w:lvl w:ilvl="1" w:tplc="1A326E90">
      <w:numFmt w:val="bullet"/>
      <w:lvlText w:val="•"/>
      <w:lvlJc w:val="left"/>
      <w:pPr>
        <w:ind w:left="2496" w:hanging="360"/>
      </w:pPr>
      <w:rPr>
        <w:rFonts w:hint="default"/>
        <w:lang w:val="en-US" w:eastAsia="en-US" w:bidi="en-US"/>
      </w:rPr>
    </w:lvl>
    <w:lvl w:ilvl="2" w:tplc="ED4058EE">
      <w:numFmt w:val="bullet"/>
      <w:lvlText w:val="•"/>
      <w:lvlJc w:val="left"/>
      <w:pPr>
        <w:ind w:left="3413" w:hanging="360"/>
      </w:pPr>
      <w:rPr>
        <w:rFonts w:hint="default"/>
        <w:lang w:val="en-US" w:eastAsia="en-US" w:bidi="en-US"/>
      </w:rPr>
    </w:lvl>
    <w:lvl w:ilvl="3" w:tplc="F906FF68">
      <w:numFmt w:val="bullet"/>
      <w:lvlText w:val="•"/>
      <w:lvlJc w:val="left"/>
      <w:pPr>
        <w:ind w:left="4329" w:hanging="360"/>
      </w:pPr>
      <w:rPr>
        <w:rFonts w:hint="default"/>
        <w:lang w:val="en-US" w:eastAsia="en-US" w:bidi="en-US"/>
      </w:rPr>
    </w:lvl>
    <w:lvl w:ilvl="4" w:tplc="C52E055A">
      <w:numFmt w:val="bullet"/>
      <w:lvlText w:val="•"/>
      <w:lvlJc w:val="left"/>
      <w:pPr>
        <w:ind w:left="5246" w:hanging="360"/>
      </w:pPr>
      <w:rPr>
        <w:rFonts w:hint="default"/>
        <w:lang w:val="en-US" w:eastAsia="en-US" w:bidi="en-US"/>
      </w:rPr>
    </w:lvl>
    <w:lvl w:ilvl="5" w:tplc="9754F77A">
      <w:numFmt w:val="bullet"/>
      <w:lvlText w:val="•"/>
      <w:lvlJc w:val="left"/>
      <w:pPr>
        <w:ind w:left="6163" w:hanging="360"/>
      </w:pPr>
      <w:rPr>
        <w:rFonts w:hint="default"/>
        <w:lang w:val="en-US" w:eastAsia="en-US" w:bidi="en-US"/>
      </w:rPr>
    </w:lvl>
    <w:lvl w:ilvl="6" w:tplc="CF3E2380">
      <w:numFmt w:val="bullet"/>
      <w:lvlText w:val="•"/>
      <w:lvlJc w:val="left"/>
      <w:pPr>
        <w:ind w:left="7079" w:hanging="360"/>
      </w:pPr>
      <w:rPr>
        <w:rFonts w:hint="default"/>
        <w:lang w:val="en-US" w:eastAsia="en-US" w:bidi="en-US"/>
      </w:rPr>
    </w:lvl>
    <w:lvl w:ilvl="7" w:tplc="29BC9754">
      <w:numFmt w:val="bullet"/>
      <w:lvlText w:val="•"/>
      <w:lvlJc w:val="left"/>
      <w:pPr>
        <w:ind w:left="7996" w:hanging="360"/>
      </w:pPr>
      <w:rPr>
        <w:rFonts w:hint="default"/>
        <w:lang w:val="en-US" w:eastAsia="en-US" w:bidi="en-US"/>
      </w:rPr>
    </w:lvl>
    <w:lvl w:ilvl="8" w:tplc="FD16F3CC">
      <w:numFmt w:val="bullet"/>
      <w:lvlText w:val="•"/>
      <w:lvlJc w:val="left"/>
      <w:pPr>
        <w:ind w:left="8913" w:hanging="360"/>
      </w:pPr>
      <w:rPr>
        <w:rFonts w:hint="default"/>
        <w:lang w:val="en-US" w:eastAsia="en-US" w:bidi="en-US"/>
      </w:rPr>
    </w:lvl>
  </w:abstractNum>
  <w:abstractNum w:abstractNumId="1" w15:restartNumberingAfterBreak="0">
    <w:nsid w:val="0E463FE8"/>
    <w:multiLevelType w:val="hybridMultilevel"/>
    <w:tmpl w:val="72022408"/>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20355954"/>
    <w:multiLevelType w:val="hybridMultilevel"/>
    <w:tmpl w:val="7C8EF5CC"/>
    <w:lvl w:ilvl="0" w:tplc="7A582164">
      <w:start w:val="1"/>
      <w:numFmt w:val="lowerLetter"/>
      <w:lvlText w:val="%1."/>
      <w:lvlJc w:val="left"/>
      <w:pPr>
        <w:ind w:left="2300" w:hanging="360"/>
      </w:pPr>
      <w:rPr>
        <w:rFonts w:hint="default"/>
        <w:b/>
        <w:bCs/>
        <w:spacing w:val="-1"/>
        <w:w w:val="99"/>
        <w:lang w:val="en-US" w:eastAsia="en-US" w:bidi="en-US"/>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15:restartNumberingAfterBreak="0">
    <w:nsid w:val="224B5D7B"/>
    <w:multiLevelType w:val="hybridMultilevel"/>
    <w:tmpl w:val="045A6392"/>
    <w:lvl w:ilvl="0" w:tplc="3EEC6664">
      <w:start w:val="1"/>
      <w:numFmt w:val="decimal"/>
      <w:lvlText w:val="%1."/>
      <w:lvlJc w:val="left"/>
      <w:pPr>
        <w:ind w:left="720" w:hanging="360"/>
      </w:pPr>
      <w:rPr>
        <w:rFonts w:ascii="Arial" w:eastAsia="Times New Roman" w:hAnsi="Aria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14C3FB0"/>
    <w:multiLevelType w:val="hybridMultilevel"/>
    <w:tmpl w:val="2D5448C2"/>
    <w:lvl w:ilvl="0" w:tplc="7A582164">
      <w:start w:val="1"/>
      <w:numFmt w:val="lowerLetter"/>
      <w:lvlText w:val="%1."/>
      <w:lvlJc w:val="left"/>
      <w:pPr>
        <w:ind w:left="2300" w:hanging="360"/>
      </w:pPr>
      <w:rPr>
        <w:rFonts w:hint="default"/>
        <w:b/>
        <w:bCs/>
        <w:spacing w:val="-1"/>
        <w:w w:val="99"/>
        <w:lang w:val="en-US" w:eastAsia="en-US" w:bidi="en-US"/>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15:restartNumberingAfterBreak="0">
    <w:nsid w:val="420E5529"/>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abstractNum w:abstractNumId="6" w15:restartNumberingAfterBreak="0">
    <w:nsid w:val="55513B85"/>
    <w:multiLevelType w:val="hybridMultilevel"/>
    <w:tmpl w:val="83BE988C"/>
    <w:lvl w:ilvl="0" w:tplc="686ED85A">
      <w:start w:val="1"/>
      <w:numFmt w:val="decimal"/>
      <w:lvlText w:val="%1."/>
      <w:lvlJc w:val="left"/>
      <w:pPr>
        <w:ind w:left="1069" w:hanging="360"/>
      </w:pPr>
      <w:rPr>
        <w:rFonts w:hint="default"/>
      </w:rPr>
    </w:lvl>
    <w:lvl w:ilvl="1" w:tplc="40090019" w:tentative="1">
      <w:start w:val="1"/>
      <w:numFmt w:val="lowerLetter"/>
      <w:lvlText w:val="%2."/>
      <w:lvlJc w:val="left"/>
      <w:pPr>
        <w:ind w:left="1789" w:hanging="360"/>
      </w:pPr>
    </w:lvl>
    <w:lvl w:ilvl="2" w:tplc="4009001B" w:tentative="1">
      <w:start w:val="1"/>
      <w:numFmt w:val="lowerRoman"/>
      <w:lvlText w:val="%3."/>
      <w:lvlJc w:val="right"/>
      <w:pPr>
        <w:ind w:left="2509" w:hanging="180"/>
      </w:pPr>
    </w:lvl>
    <w:lvl w:ilvl="3" w:tplc="4009000F" w:tentative="1">
      <w:start w:val="1"/>
      <w:numFmt w:val="decimal"/>
      <w:lvlText w:val="%4."/>
      <w:lvlJc w:val="left"/>
      <w:pPr>
        <w:ind w:left="3229" w:hanging="360"/>
      </w:pPr>
    </w:lvl>
    <w:lvl w:ilvl="4" w:tplc="40090019" w:tentative="1">
      <w:start w:val="1"/>
      <w:numFmt w:val="lowerLetter"/>
      <w:lvlText w:val="%5."/>
      <w:lvlJc w:val="left"/>
      <w:pPr>
        <w:ind w:left="3949" w:hanging="360"/>
      </w:pPr>
    </w:lvl>
    <w:lvl w:ilvl="5" w:tplc="4009001B" w:tentative="1">
      <w:start w:val="1"/>
      <w:numFmt w:val="lowerRoman"/>
      <w:lvlText w:val="%6."/>
      <w:lvlJc w:val="right"/>
      <w:pPr>
        <w:ind w:left="4669" w:hanging="180"/>
      </w:pPr>
    </w:lvl>
    <w:lvl w:ilvl="6" w:tplc="4009000F" w:tentative="1">
      <w:start w:val="1"/>
      <w:numFmt w:val="decimal"/>
      <w:lvlText w:val="%7."/>
      <w:lvlJc w:val="left"/>
      <w:pPr>
        <w:ind w:left="5389" w:hanging="360"/>
      </w:pPr>
    </w:lvl>
    <w:lvl w:ilvl="7" w:tplc="40090019" w:tentative="1">
      <w:start w:val="1"/>
      <w:numFmt w:val="lowerLetter"/>
      <w:lvlText w:val="%8."/>
      <w:lvlJc w:val="left"/>
      <w:pPr>
        <w:ind w:left="6109" w:hanging="360"/>
      </w:pPr>
    </w:lvl>
    <w:lvl w:ilvl="8" w:tplc="4009001B" w:tentative="1">
      <w:start w:val="1"/>
      <w:numFmt w:val="lowerRoman"/>
      <w:lvlText w:val="%9."/>
      <w:lvlJc w:val="right"/>
      <w:pPr>
        <w:ind w:left="6829" w:hanging="180"/>
      </w:pPr>
    </w:lvl>
  </w:abstractNum>
  <w:abstractNum w:abstractNumId="7" w15:restartNumberingAfterBreak="0">
    <w:nsid w:val="58A92525"/>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abstractNum w:abstractNumId="8" w15:restartNumberingAfterBreak="0">
    <w:nsid w:val="622D2947"/>
    <w:multiLevelType w:val="hybridMultilevel"/>
    <w:tmpl w:val="65B64C98"/>
    <w:lvl w:ilvl="0" w:tplc="F21263F2">
      <w:start w:val="5"/>
      <w:numFmt w:val="decimal"/>
      <w:lvlText w:val="%1."/>
      <w:lvlJc w:val="left"/>
      <w:pPr>
        <w:ind w:left="1580" w:hanging="720"/>
      </w:pPr>
      <w:rPr>
        <w:rFonts w:ascii="Arial" w:eastAsia="Arial" w:hAnsi="Arial" w:cs="Arial" w:hint="default"/>
        <w:w w:val="100"/>
        <w:sz w:val="22"/>
        <w:szCs w:val="22"/>
        <w:lang w:val="en-US" w:eastAsia="en-US" w:bidi="en-US"/>
      </w:rPr>
    </w:lvl>
    <w:lvl w:ilvl="1" w:tplc="C096F00E">
      <w:start w:val="1"/>
      <w:numFmt w:val="lowerRoman"/>
      <w:lvlText w:val="%2)"/>
      <w:lvlJc w:val="left"/>
      <w:pPr>
        <w:ind w:left="1764" w:hanging="185"/>
      </w:pPr>
      <w:rPr>
        <w:rFonts w:ascii="Arial" w:eastAsia="Arial" w:hAnsi="Arial" w:cs="Arial" w:hint="default"/>
        <w:spacing w:val="-2"/>
        <w:w w:val="100"/>
        <w:sz w:val="22"/>
        <w:szCs w:val="22"/>
        <w:lang w:val="en-US" w:eastAsia="en-US" w:bidi="en-US"/>
      </w:rPr>
    </w:lvl>
    <w:lvl w:ilvl="2" w:tplc="CA9C664A">
      <w:numFmt w:val="bullet"/>
      <w:lvlText w:val="•"/>
      <w:lvlJc w:val="left"/>
      <w:pPr>
        <w:ind w:left="2758" w:hanging="185"/>
      </w:pPr>
      <w:rPr>
        <w:rFonts w:hint="default"/>
        <w:lang w:val="en-US" w:eastAsia="en-US" w:bidi="en-US"/>
      </w:rPr>
    </w:lvl>
    <w:lvl w:ilvl="3" w:tplc="8C228AB8">
      <w:numFmt w:val="bullet"/>
      <w:lvlText w:val="•"/>
      <w:lvlJc w:val="left"/>
      <w:pPr>
        <w:ind w:left="3756" w:hanging="185"/>
      </w:pPr>
      <w:rPr>
        <w:rFonts w:hint="default"/>
        <w:lang w:val="en-US" w:eastAsia="en-US" w:bidi="en-US"/>
      </w:rPr>
    </w:lvl>
    <w:lvl w:ilvl="4" w:tplc="17E28CF0">
      <w:numFmt w:val="bullet"/>
      <w:lvlText w:val="•"/>
      <w:lvlJc w:val="left"/>
      <w:pPr>
        <w:ind w:left="4755" w:hanging="185"/>
      </w:pPr>
      <w:rPr>
        <w:rFonts w:hint="default"/>
        <w:lang w:val="en-US" w:eastAsia="en-US" w:bidi="en-US"/>
      </w:rPr>
    </w:lvl>
    <w:lvl w:ilvl="5" w:tplc="610A2C52">
      <w:numFmt w:val="bullet"/>
      <w:lvlText w:val="•"/>
      <w:lvlJc w:val="left"/>
      <w:pPr>
        <w:ind w:left="5753" w:hanging="185"/>
      </w:pPr>
      <w:rPr>
        <w:rFonts w:hint="default"/>
        <w:lang w:val="en-US" w:eastAsia="en-US" w:bidi="en-US"/>
      </w:rPr>
    </w:lvl>
    <w:lvl w:ilvl="6" w:tplc="BA42F0FE">
      <w:numFmt w:val="bullet"/>
      <w:lvlText w:val="•"/>
      <w:lvlJc w:val="left"/>
      <w:pPr>
        <w:ind w:left="6752" w:hanging="185"/>
      </w:pPr>
      <w:rPr>
        <w:rFonts w:hint="default"/>
        <w:lang w:val="en-US" w:eastAsia="en-US" w:bidi="en-US"/>
      </w:rPr>
    </w:lvl>
    <w:lvl w:ilvl="7" w:tplc="C838B6D2">
      <w:numFmt w:val="bullet"/>
      <w:lvlText w:val="•"/>
      <w:lvlJc w:val="left"/>
      <w:pPr>
        <w:ind w:left="7750" w:hanging="185"/>
      </w:pPr>
      <w:rPr>
        <w:rFonts w:hint="default"/>
        <w:lang w:val="en-US" w:eastAsia="en-US" w:bidi="en-US"/>
      </w:rPr>
    </w:lvl>
    <w:lvl w:ilvl="8" w:tplc="0D1066B2">
      <w:numFmt w:val="bullet"/>
      <w:lvlText w:val="•"/>
      <w:lvlJc w:val="left"/>
      <w:pPr>
        <w:ind w:left="8749" w:hanging="185"/>
      </w:pPr>
      <w:rPr>
        <w:rFonts w:hint="default"/>
        <w:lang w:val="en-US" w:eastAsia="en-US" w:bidi="en-US"/>
      </w:rPr>
    </w:lvl>
  </w:abstractNum>
  <w:abstractNum w:abstractNumId="9" w15:restartNumberingAfterBreak="0">
    <w:nsid w:val="6EE0469D"/>
    <w:multiLevelType w:val="hybridMultilevel"/>
    <w:tmpl w:val="C2D026FE"/>
    <w:lvl w:ilvl="0" w:tplc="79566750">
      <w:start w:val="1"/>
      <w:numFmt w:val="lowerLetter"/>
      <w:lvlText w:val="%1."/>
      <w:lvlJc w:val="left"/>
      <w:pPr>
        <w:ind w:left="2660" w:hanging="360"/>
      </w:pPr>
      <w:rPr>
        <w:rFonts w:hint="default"/>
      </w:rPr>
    </w:lvl>
    <w:lvl w:ilvl="1" w:tplc="40090019">
      <w:start w:val="1"/>
      <w:numFmt w:val="lowerLetter"/>
      <w:lvlText w:val="%2."/>
      <w:lvlJc w:val="left"/>
      <w:pPr>
        <w:ind w:left="3380" w:hanging="360"/>
      </w:pPr>
    </w:lvl>
    <w:lvl w:ilvl="2" w:tplc="4009001B" w:tentative="1">
      <w:start w:val="1"/>
      <w:numFmt w:val="lowerRoman"/>
      <w:lvlText w:val="%3."/>
      <w:lvlJc w:val="right"/>
      <w:pPr>
        <w:ind w:left="4100" w:hanging="180"/>
      </w:pPr>
    </w:lvl>
    <w:lvl w:ilvl="3" w:tplc="4009000F" w:tentative="1">
      <w:start w:val="1"/>
      <w:numFmt w:val="decimal"/>
      <w:lvlText w:val="%4."/>
      <w:lvlJc w:val="left"/>
      <w:pPr>
        <w:ind w:left="4820" w:hanging="360"/>
      </w:pPr>
    </w:lvl>
    <w:lvl w:ilvl="4" w:tplc="40090019" w:tentative="1">
      <w:start w:val="1"/>
      <w:numFmt w:val="lowerLetter"/>
      <w:lvlText w:val="%5."/>
      <w:lvlJc w:val="left"/>
      <w:pPr>
        <w:ind w:left="5540" w:hanging="360"/>
      </w:pPr>
    </w:lvl>
    <w:lvl w:ilvl="5" w:tplc="4009001B" w:tentative="1">
      <w:start w:val="1"/>
      <w:numFmt w:val="lowerRoman"/>
      <w:lvlText w:val="%6."/>
      <w:lvlJc w:val="right"/>
      <w:pPr>
        <w:ind w:left="6260" w:hanging="180"/>
      </w:pPr>
    </w:lvl>
    <w:lvl w:ilvl="6" w:tplc="4009000F" w:tentative="1">
      <w:start w:val="1"/>
      <w:numFmt w:val="decimal"/>
      <w:lvlText w:val="%7."/>
      <w:lvlJc w:val="left"/>
      <w:pPr>
        <w:ind w:left="6980" w:hanging="360"/>
      </w:pPr>
    </w:lvl>
    <w:lvl w:ilvl="7" w:tplc="40090019" w:tentative="1">
      <w:start w:val="1"/>
      <w:numFmt w:val="lowerLetter"/>
      <w:lvlText w:val="%8."/>
      <w:lvlJc w:val="left"/>
      <w:pPr>
        <w:ind w:left="7700" w:hanging="360"/>
      </w:pPr>
    </w:lvl>
    <w:lvl w:ilvl="8" w:tplc="4009001B" w:tentative="1">
      <w:start w:val="1"/>
      <w:numFmt w:val="lowerRoman"/>
      <w:lvlText w:val="%9."/>
      <w:lvlJc w:val="right"/>
      <w:pPr>
        <w:ind w:left="8420" w:hanging="180"/>
      </w:pPr>
    </w:lvl>
  </w:abstractNum>
  <w:abstractNum w:abstractNumId="10" w15:restartNumberingAfterBreak="0">
    <w:nsid w:val="7E3A3950"/>
    <w:multiLevelType w:val="hybridMultilevel"/>
    <w:tmpl w:val="14E035A0"/>
    <w:lvl w:ilvl="0" w:tplc="897E125C">
      <w:start w:val="1"/>
      <w:numFmt w:val="decimal"/>
      <w:lvlText w:val="%1."/>
      <w:lvlJc w:val="left"/>
      <w:pPr>
        <w:ind w:left="1580" w:hanging="720"/>
      </w:pPr>
      <w:rPr>
        <w:rFonts w:ascii="Arial" w:eastAsia="Arial" w:hAnsi="Arial" w:cs="Arial" w:hint="default"/>
        <w:w w:val="100"/>
        <w:sz w:val="22"/>
        <w:szCs w:val="22"/>
        <w:lang w:val="en-US" w:eastAsia="en-US" w:bidi="en-US"/>
      </w:rPr>
    </w:lvl>
    <w:lvl w:ilvl="1" w:tplc="D3CCB47C">
      <w:numFmt w:val="bullet"/>
      <w:lvlText w:val="•"/>
      <w:lvlJc w:val="left"/>
      <w:pPr>
        <w:ind w:left="2496" w:hanging="720"/>
      </w:pPr>
      <w:rPr>
        <w:rFonts w:hint="default"/>
        <w:lang w:val="en-US" w:eastAsia="en-US" w:bidi="en-US"/>
      </w:rPr>
    </w:lvl>
    <w:lvl w:ilvl="2" w:tplc="9058FB2C">
      <w:numFmt w:val="bullet"/>
      <w:lvlText w:val="•"/>
      <w:lvlJc w:val="left"/>
      <w:pPr>
        <w:ind w:left="3413" w:hanging="720"/>
      </w:pPr>
      <w:rPr>
        <w:rFonts w:hint="default"/>
        <w:lang w:val="en-US" w:eastAsia="en-US" w:bidi="en-US"/>
      </w:rPr>
    </w:lvl>
    <w:lvl w:ilvl="3" w:tplc="92B841A8">
      <w:numFmt w:val="bullet"/>
      <w:lvlText w:val="•"/>
      <w:lvlJc w:val="left"/>
      <w:pPr>
        <w:ind w:left="4329" w:hanging="720"/>
      </w:pPr>
      <w:rPr>
        <w:rFonts w:hint="default"/>
        <w:lang w:val="en-US" w:eastAsia="en-US" w:bidi="en-US"/>
      </w:rPr>
    </w:lvl>
    <w:lvl w:ilvl="4" w:tplc="43F817A4">
      <w:numFmt w:val="bullet"/>
      <w:lvlText w:val="•"/>
      <w:lvlJc w:val="left"/>
      <w:pPr>
        <w:ind w:left="5246" w:hanging="720"/>
      </w:pPr>
      <w:rPr>
        <w:rFonts w:hint="default"/>
        <w:lang w:val="en-US" w:eastAsia="en-US" w:bidi="en-US"/>
      </w:rPr>
    </w:lvl>
    <w:lvl w:ilvl="5" w:tplc="4B1CC10E">
      <w:numFmt w:val="bullet"/>
      <w:lvlText w:val="•"/>
      <w:lvlJc w:val="left"/>
      <w:pPr>
        <w:ind w:left="6163" w:hanging="720"/>
      </w:pPr>
      <w:rPr>
        <w:rFonts w:hint="default"/>
        <w:lang w:val="en-US" w:eastAsia="en-US" w:bidi="en-US"/>
      </w:rPr>
    </w:lvl>
    <w:lvl w:ilvl="6" w:tplc="DE40C102">
      <w:numFmt w:val="bullet"/>
      <w:lvlText w:val="•"/>
      <w:lvlJc w:val="left"/>
      <w:pPr>
        <w:ind w:left="7079" w:hanging="720"/>
      </w:pPr>
      <w:rPr>
        <w:rFonts w:hint="default"/>
        <w:lang w:val="en-US" w:eastAsia="en-US" w:bidi="en-US"/>
      </w:rPr>
    </w:lvl>
    <w:lvl w:ilvl="7" w:tplc="22F45BCE">
      <w:numFmt w:val="bullet"/>
      <w:lvlText w:val="•"/>
      <w:lvlJc w:val="left"/>
      <w:pPr>
        <w:ind w:left="7996" w:hanging="720"/>
      </w:pPr>
      <w:rPr>
        <w:rFonts w:hint="default"/>
        <w:lang w:val="en-US" w:eastAsia="en-US" w:bidi="en-US"/>
      </w:rPr>
    </w:lvl>
    <w:lvl w:ilvl="8" w:tplc="7E5E4656">
      <w:numFmt w:val="bullet"/>
      <w:lvlText w:val="•"/>
      <w:lvlJc w:val="left"/>
      <w:pPr>
        <w:ind w:left="8913" w:hanging="720"/>
      </w:pPr>
      <w:rPr>
        <w:rFonts w:hint="default"/>
        <w:lang w:val="en-US" w:eastAsia="en-US" w:bidi="en-US"/>
      </w:rPr>
    </w:lvl>
  </w:abstractNum>
  <w:num w:numId="1">
    <w:abstractNumId w:val="10"/>
  </w:num>
  <w:num w:numId="2">
    <w:abstractNumId w:val="8"/>
  </w:num>
  <w:num w:numId="3">
    <w:abstractNumId w:val="0"/>
  </w:num>
  <w:num w:numId="4">
    <w:abstractNumId w:val="5"/>
  </w:num>
  <w:num w:numId="5">
    <w:abstractNumId w:val="3"/>
  </w:num>
  <w:num w:numId="6">
    <w:abstractNumId w:val="7"/>
  </w:num>
  <w:num w:numId="7">
    <w:abstractNumId w:val="1"/>
  </w:num>
  <w:num w:numId="8">
    <w:abstractNumId w:val="9"/>
  </w:num>
  <w:num w:numId="9">
    <w:abstractNumId w:val="6"/>
  </w:num>
  <w:num w:numId="10">
    <w:abstractNumId w:val="4"/>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74B"/>
    <w:rsid w:val="000155B4"/>
    <w:rsid w:val="0002507C"/>
    <w:rsid w:val="00025A17"/>
    <w:rsid w:val="000278F8"/>
    <w:rsid w:val="00027AF4"/>
    <w:rsid w:val="00027E48"/>
    <w:rsid w:val="00031B42"/>
    <w:rsid w:val="00035FF0"/>
    <w:rsid w:val="00050270"/>
    <w:rsid w:val="000503AE"/>
    <w:rsid w:val="00054688"/>
    <w:rsid w:val="00071D6C"/>
    <w:rsid w:val="000776D1"/>
    <w:rsid w:val="00080255"/>
    <w:rsid w:val="00081004"/>
    <w:rsid w:val="00084072"/>
    <w:rsid w:val="00095332"/>
    <w:rsid w:val="000976CA"/>
    <w:rsid w:val="000A149C"/>
    <w:rsid w:val="000A49B1"/>
    <w:rsid w:val="000B5A06"/>
    <w:rsid w:val="000B6A63"/>
    <w:rsid w:val="000E1544"/>
    <w:rsid w:val="000E2264"/>
    <w:rsid w:val="000E34E3"/>
    <w:rsid w:val="000E46E0"/>
    <w:rsid w:val="000F1EE0"/>
    <w:rsid w:val="000F2A38"/>
    <w:rsid w:val="00117448"/>
    <w:rsid w:val="00133819"/>
    <w:rsid w:val="00140DFB"/>
    <w:rsid w:val="001415FE"/>
    <w:rsid w:val="001447B1"/>
    <w:rsid w:val="00150E5B"/>
    <w:rsid w:val="00156341"/>
    <w:rsid w:val="001563C8"/>
    <w:rsid w:val="00156CBA"/>
    <w:rsid w:val="001600B8"/>
    <w:rsid w:val="00160AF2"/>
    <w:rsid w:val="00166676"/>
    <w:rsid w:val="00182202"/>
    <w:rsid w:val="00190D88"/>
    <w:rsid w:val="00192E79"/>
    <w:rsid w:val="00197A26"/>
    <w:rsid w:val="001A5FA8"/>
    <w:rsid w:val="001C1ABF"/>
    <w:rsid w:val="001C493C"/>
    <w:rsid w:val="001D1559"/>
    <w:rsid w:val="001E3C13"/>
    <w:rsid w:val="001E4220"/>
    <w:rsid w:val="001E42E0"/>
    <w:rsid w:val="001F70B6"/>
    <w:rsid w:val="002018AB"/>
    <w:rsid w:val="00206C41"/>
    <w:rsid w:val="002070F6"/>
    <w:rsid w:val="00221388"/>
    <w:rsid w:val="00226C4F"/>
    <w:rsid w:val="00231212"/>
    <w:rsid w:val="00233169"/>
    <w:rsid w:val="002347F6"/>
    <w:rsid w:val="00240A6B"/>
    <w:rsid w:val="00246C3A"/>
    <w:rsid w:val="0025200C"/>
    <w:rsid w:val="00263E3E"/>
    <w:rsid w:val="002640C0"/>
    <w:rsid w:val="002669D6"/>
    <w:rsid w:val="00270465"/>
    <w:rsid w:val="00280D88"/>
    <w:rsid w:val="00281A54"/>
    <w:rsid w:val="002A71DF"/>
    <w:rsid w:val="002B18E9"/>
    <w:rsid w:val="002B3E74"/>
    <w:rsid w:val="002B4AE8"/>
    <w:rsid w:val="002C0CE8"/>
    <w:rsid w:val="002C5D4B"/>
    <w:rsid w:val="002E4C7D"/>
    <w:rsid w:val="002F7597"/>
    <w:rsid w:val="00301DE7"/>
    <w:rsid w:val="003026C8"/>
    <w:rsid w:val="00304FBC"/>
    <w:rsid w:val="00305349"/>
    <w:rsid w:val="00313EAF"/>
    <w:rsid w:val="003250DA"/>
    <w:rsid w:val="00326480"/>
    <w:rsid w:val="003306A1"/>
    <w:rsid w:val="00351CED"/>
    <w:rsid w:val="00360171"/>
    <w:rsid w:val="00367E45"/>
    <w:rsid w:val="003717AC"/>
    <w:rsid w:val="00372853"/>
    <w:rsid w:val="00374381"/>
    <w:rsid w:val="00375911"/>
    <w:rsid w:val="0037755B"/>
    <w:rsid w:val="00382980"/>
    <w:rsid w:val="00383CEC"/>
    <w:rsid w:val="00384AA6"/>
    <w:rsid w:val="00390ACD"/>
    <w:rsid w:val="0039734F"/>
    <w:rsid w:val="003A3781"/>
    <w:rsid w:val="003A3D1F"/>
    <w:rsid w:val="003A3DA7"/>
    <w:rsid w:val="003A4AC0"/>
    <w:rsid w:val="003A799B"/>
    <w:rsid w:val="003C6549"/>
    <w:rsid w:val="003D4769"/>
    <w:rsid w:val="003D4EBF"/>
    <w:rsid w:val="003D7A2E"/>
    <w:rsid w:val="003E1199"/>
    <w:rsid w:val="003E3675"/>
    <w:rsid w:val="003E373D"/>
    <w:rsid w:val="003E3937"/>
    <w:rsid w:val="003E4A0D"/>
    <w:rsid w:val="003E4E16"/>
    <w:rsid w:val="00401A45"/>
    <w:rsid w:val="00406D5F"/>
    <w:rsid w:val="00412796"/>
    <w:rsid w:val="004148D5"/>
    <w:rsid w:val="00415FC5"/>
    <w:rsid w:val="004162A7"/>
    <w:rsid w:val="004261FA"/>
    <w:rsid w:val="00432A4A"/>
    <w:rsid w:val="004379FD"/>
    <w:rsid w:val="00441896"/>
    <w:rsid w:val="00445691"/>
    <w:rsid w:val="004503AA"/>
    <w:rsid w:val="004529AB"/>
    <w:rsid w:val="004571A9"/>
    <w:rsid w:val="00466050"/>
    <w:rsid w:val="00475FC4"/>
    <w:rsid w:val="00476DAC"/>
    <w:rsid w:val="00480A37"/>
    <w:rsid w:val="004820B0"/>
    <w:rsid w:val="00483647"/>
    <w:rsid w:val="00493080"/>
    <w:rsid w:val="00496183"/>
    <w:rsid w:val="004A06A5"/>
    <w:rsid w:val="004A2547"/>
    <w:rsid w:val="004A53E7"/>
    <w:rsid w:val="004B162D"/>
    <w:rsid w:val="004B554B"/>
    <w:rsid w:val="004C222B"/>
    <w:rsid w:val="004C7147"/>
    <w:rsid w:val="004C7298"/>
    <w:rsid w:val="004D50B2"/>
    <w:rsid w:val="004D6016"/>
    <w:rsid w:val="004E1B92"/>
    <w:rsid w:val="004E4ED3"/>
    <w:rsid w:val="004F368F"/>
    <w:rsid w:val="00500901"/>
    <w:rsid w:val="005010DF"/>
    <w:rsid w:val="00502F30"/>
    <w:rsid w:val="005036F2"/>
    <w:rsid w:val="00511B97"/>
    <w:rsid w:val="0052001E"/>
    <w:rsid w:val="00521A89"/>
    <w:rsid w:val="00535BE9"/>
    <w:rsid w:val="00536CCB"/>
    <w:rsid w:val="00536FDE"/>
    <w:rsid w:val="00543673"/>
    <w:rsid w:val="005479C6"/>
    <w:rsid w:val="00552237"/>
    <w:rsid w:val="0055293C"/>
    <w:rsid w:val="00553DBE"/>
    <w:rsid w:val="0056013D"/>
    <w:rsid w:val="00561356"/>
    <w:rsid w:val="00572CC5"/>
    <w:rsid w:val="0057787C"/>
    <w:rsid w:val="005809C6"/>
    <w:rsid w:val="00580DF8"/>
    <w:rsid w:val="00582233"/>
    <w:rsid w:val="005849ED"/>
    <w:rsid w:val="005913B4"/>
    <w:rsid w:val="00595FDD"/>
    <w:rsid w:val="00596FCD"/>
    <w:rsid w:val="005A1B01"/>
    <w:rsid w:val="005A30F0"/>
    <w:rsid w:val="005A4227"/>
    <w:rsid w:val="005A55BA"/>
    <w:rsid w:val="005B7EDB"/>
    <w:rsid w:val="005C3FEA"/>
    <w:rsid w:val="005E4B23"/>
    <w:rsid w:val="005F171D"/>
    <w:rsid w:val="00611793"/>
    <w:rsid w:val="00612DD6"/>
    <w:rsid w:val="00615478"/>
    <w:rsid w:val="006167E9"/>
    <w:rsid w:val="006237F9"/>
    <w:rsid w:val="00626C32"/>
    <w:rsid w:val="006333AE"/>
    <w:rsid w:val="00633EFC"/>
    <w:rsid w:val="00642711"/>
    <w:rsid w:val="00647B88"/>
    <w:rsid w:val="00653FAE"/>
    <w:rsid w:val="006547F8"/>
    <w:rsid w:val="006569A3"/>
    <w:rsid w:val="006579F6"/>
    <w:rsid w:val="00663986"/>
    <w:rsid w:val="0066721F"/>
    <w:rsid w:val="006672EB"/>
    <w:rsid w:val="006724E4"/>
    <w:rsid w:val="00687467"/>
    <w:rsid w:val="006A2BA1"/>
    <w:rsid w:val="006A68EF"/>
    <w:rsid w:val="006A6A6A"/>
    <w:rsid w:val="006A7E1E"/>
    <w:rsid w:val="006C0690"/>
    <w:rsid w:val="006D2BB9"/>
    <w:rsid w:val="006E04A4"/>
    <w:rsid w:val="006E3535"/>
    <w:rsid w:val="006E4D0C"/>
    <w:rsid w:val="006E5E8B"/>
    <w:rsid w:val="006F1D05"/>
    <w:rsid w:val="006F57A3"/>
    <w:rsid w:val="00704BF6"/>
    <w:rsid w:val="00706654"/>
    <w:rsid w:val="00720556"/>
    <w:rsid w:val="007344FE"/>
    <w:rsid w:val="007409DD"/>
    <w:rsid w:val="00741863"/>
    <w:rsid w:val="00753930"/>
    <w:rsid w:val="007612D5"/>
    <w:rsid w:val="007854BD"/>
    <w:rsid w:val="00790C13"/>
    <w:rsid w:val="00793278"/>
    <w:rsid w:val="00794AF4"/>
    <w:rsid w:val="007A03B4"/>
    <w:rsid w:val="007A1134"/>
    <w:rsid w:val="007A4A4E"/>
    <w:rsid w:val="007A7AE2"/>
    <w:rsid w:val="007B5D74"/>
    <w:rsid w:val="007C471C"/>
    <w:rsid w:val="007D0466"/>
    <w:rsid w:val="007E08AF"/>
    <w:rsid w:val="007F281E"/>
    <w:rsid w:val="0080179D"/>
    <w:rsid w:val="0080490E"/>
    <w:rsid w:val="008056F8"/>
    <w:rsid w:val="00812948"/>
    <w:rsid w:val="00814F7F"/>
    <w:rsid w:val="00815AC4"/>
    <w:rsid w:val="00816D22"/>
    <w:rsid w:val="008210E2"/>
    <w:rsid w:val="00831B8E"/>
    <w:rsid w:val="00834D98"/>
    <w:rsid w:val="00837391"/>
    <w:rsid w:val="00843ACE"/>
    <w:rsid w:val="00843EFA"/>
    <w:rsid w:val="008448ED"/>
    <w:rsid w:val="00855807"/>
    <w:rsid w:val="00860561"/>
    <w:rsid w:val="00864930"/>
    <w:rsid w:val="008726AE"/>
    <w:rsid w:val="00873943"/>
    <w:rsid w:val="00874BC4"/>
    <w:rsid w:val="00876A25"/>
    <w:rsid w:val="0089727B"/>
    <w:rsid w:val="008974BF"/>
    <w:rsid w:val="008A5ED4"/>
    <w:rsid w:val="008A6F1F"/>
    <w:rsid w:val="008B0447"/>
    <w:rsid w:val="008B0B83"/>
    <w:rsid w:val="008B7691"/>
    <w:rsid w:val="008C1027"/>
    <w:rsid w:val="008D5CD5"/>
    <w:rsid w:val="008E4937"/>
    <w:rsid w:val="008E4E6B"/>
    <w:rsid w:val="008E7620"/>
    <w:rsid w:val="008F6B50"/>
    <w:rsid w:val="00901648"/>
    <w:rsid w:val="00907C44"/>
    <w:rsid w:val="009114BF"/>
    <w:rsid w:val="00912755"/>
    <w:rsid w:val="009128E9"/>
    <w:rsid w:val="00915D73"/>
    <w:rsid w:val="00926448"/>
    <w:rsid w:val="00930FD8"/>
    <w:rsid w:val="009331B8"/>
    <w:rsid w:val="00941A89"/>
    <w:rsid w:val="0094341D"/>
    <w:rsid w:val="0094524D"/>
    <w:rsid w:val="009570C4"/>
    <w:rsid w:val="00960BAF"/>
    <w:rsid w:val="00961957"/>
    <w:rsid w:val="00970C80"/>
    <w:rsid w:val="00970FAA"/>
    <w:rsid w:val="009954E7"/>
    <w:rsid w:val="009A0A8B"/>
    <w:rsid w:val="009A1CD9"/>
    <w:rsid w:val="009A3489"/>
    <w:rsid w:val="009A5816"/>
    <w:rsid w:val="009A799E"/>
    <w:rsid w:val="009B6008"/>
    <w:rsid w:val="009B6D73"/>
    <w:rsid w:val="009C0A0C"/>
    <w:rsid w:val="009C233B"/>
    <w:rsid w:val="009C326C"/>
    <w:rsid w:val="009C4297"/>
    <w:rsid w:val="009C45B1"/>
    <w:rsid w:val="009C76E3"/>
    <w:rsid w:val="009D08BB"/>
    <w:rsid w:val="009E2511"/>
    <w:rsid w:val="00A00028"/>
    <w:rsid w:val="00A07989"/>
    <w:rsid w:val="00A119B0"/>
    <w:rsid w:val="00A22DA0"/>
    <w:rsid w:val="00A27839"/>
    <w:rsid w:val="00A310AE"/>
    <w:rsid w:val="00A4738C"/>
    <w:rsid w:val="00A50A53"/>
    <w:rsid w:val="00A53AAD"/>
    <w:rsid w:val="00A6132E"/>
    <w:rsid w:val="00A841DB"/>
    <w:rsid w:val="00A97ABF"/>
    <w:rsid w:val="00AA1FF8"/>
    <w:rsid w:val="00AA6C00"/>
    <w:rsid w:val="00AB316F"/>
    <w:rsid w:val="00AB7986"/>
    <w:rsid w:val="00AC03E0"/>
    <w:rsid w:val="00AD1746"/>
    <w:rsid w:val="00AD7764"/>
    <w:rsid w:val="00AE374B"/>
    <w:rsid w:val="00AE66C9"/>
    <w:rsid w:val="00AE795C"/>
    <w:rsid w:val="00AF1497"/>
    <w:rsid w:val="00B05CBF"/>
    <w:rsid w:val="00B06D96"/>
    <w:rsid w:val="00B135AD"/>
    <w:rsid w:val="00B14457"/>
    <w:rsid w:val="00B1470F"/>
    <w:rsid w:val="00B15DAE"/>
    <w:rsid w:val="00B25291"/>
    <w:rsid w:val="00B254E2"/>
    <w:rsid w:val="00B30A20"/>
    <w:rsid w:val="00B347D2"/>
    <w:rsid w:val="00B37018"/>
    <w:rsid w:val="00B371E6"/>
    <w:rsid w:val="00B43D25"/>
    <w:rsid w:val="00B5614C"/>
    <w:rsid w:val="00B60F76"/>
    <w:rsid w:val="00B70911"/>
    <w:rsid w:val="00B73015"/>
    <w:rsid w:val="00B76F7E"/>
    <w:rsid w:val="00B81ABD"/>
    <w:rsid w:val="00B83B3D"/>
    <w:rsid w:val="00B93E72"/>
    <w:rsid w:val="00BA3CC8"/>
    <w:rsid w:val="00BB019E"/>
    <w:rsid w:val="00BB06CF"/>
    <w:rsid w:val="00BB4D61"/>
    <w:rsid w:val="00BB61F4"/>
    <w:rsid w:val="00BC0224"/>
    <w:rsid w:val="00BC1B95"/>
    <w:rsid w:val="00BC235D"/>
    <w:rsid w:val="00BC3DEA"/>
    <w:rsid w:val="00BC6B89"/>
    <w:rsid w:val="00BD32EC"/>
    <w:rsid w:val="00BD53B9"/>
    <w:rsid w:val="00BD7561"/>
    <w:rsid w:val="00BD75F0"/>
    <w:rsid w:val="00BE0368"/>
    <w:rsid w:val="00BE09A0"/>
    <w:rsid w:val="00BE18E3"/>
    <w:rsid w:val="00BF007C"/>
    <w:rsid w:val="00C11750"/>
    <w:rsid w:val="00C12672"/>
    <w:rsid w:val="00C14F17"/>
    <w:rsid w:val="00C20B49"/>
    <w:rsid w:val="00C21626"/>
    <w:rsid w:val="00C24D96"/>
    <w:rsid w:val="00C27929"/>
    <w:rsid w:val="00C27A04"/>
    <w:rsid w:val="00C301F1"/>
    <w:rsid w:val="00C42171"/>
    <w:rsid w:val="00C54D3A"/>
    <w:rsid w:val="00C54F13"/>
    <w:rsid w:val="00C550A8"/>
    <w:rsid w:val="00C62096"/>
    <w:rsid w:val="00C64FB6"/>
    <w:rsid w:val="00C65D64"/>
    <w:rsid w:val="00C71FCD"/>
    <w:rsid w:val="00C7261B"/>
    <w:rsid w:val="00C76FDE"/>
    <w:rsid w:val="00C80ABA"/>
    <w:rsid w:val="00C80C08"/>
    <w:rsid w:val="00C81FC0"/>
    <w:rsid w:val="00C868C1"/>
    <w:rsid w:val="00C87CF2"/>
    <w:rsid w:val="00C9456F"/>
    <w:rsid w:val="00CA60B9"/>
    <w:rsid w:val="00CC0914"/>
    <w:rsid w:val="00CC6430"/>
    <w:rsid w:val="00CD15A5"/>
    <w:rsid w:val="00CD21B1"/>
    <w:rsid w:val="00CD2B4B"/>
    <w:rsid w:val="00CD4C9F"/>
    <w:rsid w:val="00CD5A5C"/>
    <w:rsid w:val="00CE284E"/>
    <w:rsid w:val="00CE2F35"/>
    <w:rsid w:val="00CE6761"/>
    <w:rsid w:val="00CE7E56"/>
    <w:rsid w:val="00CF561C"/>
    <w:rsid w:val="00D116A2"/>
    <w:rsid w:val="00D1173E"/>
    <w:rsid w:val="00D23469"/>
    <w:rsid w:val="00D31A7F"/>
    <w:rsid w:val="00D327F0"/>
    <w:rsid w:val="00D33FBE"/>
    <w:rsid w:val="00D410B2"/>
    <w:rsid w:val="00D44D55"/>
    <w:rsid w:val="00D479BF"/>
    <w:rsid w:val="00D53504"/>
    <w:rsid w:val="00D557C9"/>
    <w:rsid w:val="00D60DB3"/>
    <w:rsid w:val="00D62EA5"/>
    <w:rsid w:val="00D64FA6"/>
    <w:rsid w:val="00D7283C"/>
    <w:rsid w:val="00D81B9B"/>
    <w:rsid w:val="00DA318D"/>
    <w:rsid w:val="00DA52AB"/>
    <w:rsid w:val="00DA5F0F"/>
    <w:rsid w:val="00DB178C"/>
    <w:rsid w:val="00DB3572"/>
    <w:rsid w:val="00DB6563"/>
    <w:rsid w:val="00DC2048"/>
    <w:rsid w:val="00DC6914"/>
    <w:rsid w:val="00DC70FA"/>
    <w:rsid w:val="00DD1608"/>
    <w:rsid w:val="00DD321D"/>
    <w:rsid w:val="00DE374A"/>
    <w:rsid w:val="00E01799"/>
    <w:rsid w:val="00E40BC5"/>
    <w:rsid w:val="00E43B46"/>
    <w:rsid w:val="00E57C86"/>
    <w:rsid w:val="00E635B4"/>
    <w:rsid w:val="00E64A40"/>
    <w:rsid w:val="00E7084C"/>
    <w:rsid w:val="00E81519"/>
    <w:rsid w:val="00E82322"/>
    <w:rsid w:val="00E84AAB"/>
    <w:rsid w:val="00E87A8B"/>
    <w:rsid w:val="00E91748"/>
    <w:rsid w:val="00E9587F"/>
    <w:rsid w:val="00E961DA"/>
    <w:rsid w:val="00EA6F11"/>
    <w:rsid w:val="00EA7B48"/>
    <w:rsid w:val="00EB0411"/>
    <w:rsid w:val="00EB3229"/>
    <w:rsid w:val="00EB3771"/>
    <w:rsid w:val="00EC284B"/>
    <w:rsid w:val="00EC7565"/>
    <w:rsid w:val="00EC7BED"/>
    <w:rsid w:val="00ED1E8E"/>
    <w:rsid w:val="00ED240C"/>
    <w:rsid w:val="00ED35B8"/>
    <w:rsid w:val="00EE079D"/>
    <w:rsid w:val="00EE1EBE"/>
    <w:rsid w:val="00EE459D"/>
    <w:rsid w:val="00EE5CF1"/>
    <w:rsid w:val="00EF7439"/>
    <w:rsid w:val="00F0060A"/>
    <w:rsid w:val="00F02B6F"/>
    <w:rsid w:val="00F03077"/>
    <w:rsid w:val="00F22BF9"/>
    <w:rsid w:val="00F254AD"/>
    <w:rsid w:val="00F279CC"/>
    <w:rsid w:val="00F27DEF"/>
    <w:rsid w:val="00F33721"/>
    <w:rsid w:val="00F34F0B"/>
    <w:rsid w:val="00F359E0"/>
    <w:rsid w:val="00F47795"/>
    <w:rsid w:val="00F53528"/>
    <w:rsid w:val="00F60B8A"/>
    <w:rsid w:val="00F6546F"/>
    <w:rsid w:val="00F72070"/>
    <w:rsid w:val="00F74D42"/>
    <w:rsid w:val="00F773D8"/>
    <w:rsid w:val="00F80526"/>
    <w:rsid w:val="00F81E0D"/>
    <w:rsid w:val="00F841EF"/>
    <w:rsid w:val="00F84480"/>
    <w:rsid w:val="00F86916"/>
    <w:rsid w:val="00F86E4B"/>
    <w:rsid w:val="00F90FE3"/>
    <w:rsid w:val="00F936FF"/>
    <w:rsid w:val="00FA0C37"/>
    <w:rsid w:val="00FA4B30"/>
    <w:rsid w:val="00FA6EF2"/>
    <w:rsid w:val="00FC55A1"/>
    <w:rsid w:val="00FD672E"/>
    <w:rsid w:val="00FD6A94"/>
    <w:rsid w:val="00FD7244"/>
    <w:rsid w:val="00FE600E"/>
    <w:rsid w:val="00FF23A8"/>
    <w:rsid w:val="00FF4133"/>
    <w:rsid w:val="00FF533E"/>
    <w:rsid w:val="00FF69B6"/>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B3CE443"/>
  <w15:docId w15:val="{F4AF5FE7-15F0-4F02-8899-07FDAFBBD9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AE374B"/>
    <w:rPr>
      <w:rFonts w:ascii="Arial" w:eastAsia="Arial" w:hAnsi="Arial" w:cs="Arial"/>
      <w:lang w:bidi="en-US"/>
    </w:rPr>
  </w:style>
  <w:style w:type="paragraph" w:styleId="Heading1">
    <w:name w:val="heading 1"/>
    <w:basedOn w:val="Normal"/>
    <w:link w:val="Heading1Char"/>
    <w:uiPriority w:val="1"/>
    <w:qFormat/>
    <w:rsid w:val="00AE374B"/>
    <w:pPr>
      <w:ind w:left="860"/>
      <w:outlineLvl w:val="0"/>
    </w:pPr>
    <w:rPr>
      <w:b/>
      <w:bCs/>
    </w:rPr>
  </w:style>
  <w:style w:type="paragraph" w:styleId="Heading2">
    <w:name w:val="heading 2"/>
    <w:basedOn w:val="Normal"/>
    <w:uiPriority w:val="1"/>
    <w:qFormat/>
    <w:rsid w:val="00AE374B"/>
    <w:pPr>
      <w:ind w:left="1580" w:hanging="361"/>
      <w:jc w:val="both"/>
      <w:outlineLvl w:val="1"/>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AE374B"/>
    <w:rPr>
      <w:sz w:val="20"/>
      <w:szCs w:val="20"/>
    </w:rPr>
  </w:style>
  <w:style w:type="paragraph" w:styleId="ListParagraph">
    <w:name w:val="List Paragraph"/>
    <w:basedOn w:val="Normal"/>
    <w:uiPriority w:val="34"/>
    <w:qFormat/>
    <w:rsid w:val="00AE374B"/>
    <w:pPr>
      <w:ind w:left="2300" w:hanging="360"/>
      <w:jc w:val="both"/>
    </w:pPr>
  </w:style>
  <w:style w:type="paragraph" w:customStyle="1" w:styleId="TableParagraph">
    <w:name w:val="Table Paragraph"/>
    <w:basedOn w:val="Normal"/>
    <w:uiPriority w:val="1"/>
    <w:qFormat/>
    <w:rsid w:val="00AE374B"/>
  </w:style>
  <w:style w:type="paragraph" w:styleId="BalloonText">
    <w:name w:val="Balloon Text"/>
    <w:basedOn w:val="Normal"/>
    <w:link w:val="BalloonTextChar"/>
    <w:uiPriority w:val="99"/>
    <w:semiHidden/>
    <w:unhideWhenUsed/>
    <w:rsid w:val="00790C13"/>
    <w:rPr>
      <w:rFonts w:ascii="Tahoma" w:hAnsi="Tahoma" w:cs="Tahoma"/>
      <w:sz w:val="16"/>
      <w:szCs w:val="16"/>
    </w:rPr>
  </w:style>
  <w:style w:type="character" w:customStyle="1" w:styleId="BalloonTextChar">
    <w:name w:val="Balloon Text Char"/>
    <w:basedOn w:val="DefaultParagraphFont"/>
    <w:link w:val="BalloonText"/>
    <w:uiPriority w:val="99"/>
    <w:semiHidden/>
    <w:rsid w:val="00790C13"/>
    <w:rPr>
      <w:rFonts w:ascii="Tahoma" w:eastAsia="Arial" w:hAnsi="Tahoma" w:cs="Tahoma"/>
      <w:sz w:val="16"/>
      <w:szCs w:val="16"/>
      <w:lang w:bidi="en-US"/>
    </w:rPr>
  </w:style>
  <w:style w:type="paragraph" w:styleId="NoSpacing">
    <w:name w:val="No Spacing"/>
    <w:link w:val="NoSpacingChar"/>
    <w:qFormat/>
    <w:rsid w:val="00912755"/>
    <w:pPr>
      <w:widowControl/>
      <w:autoSpaceDE/>
      <w:autoSpaceDN/>
    </w:pPr>
    <w:rPr>
      <w:rFonts w:ascii="Calibri" w:eastAsia="Times New Roman" w:hAnsi="Calibri" w:cs="Times New Roman"/>
      <w:lang w:val="en-IN" w:eastAsia="en-IN"/>
    </w:rPr>
  </w:style>
  <w:style w:type="paragraph" w:styleId="Header">
    <w:name w:val="header"/>
    <w:basedOn w:val="Normal"/>
    <w:link w:val="HeaderChar"/>
    <w:uiPriority w:val="99"/>
    <w:unhideWhenUsed/>
    <w:rsid w:val="00BC1B95"/>
    <w:pPr>
      <w:tabs>
        <w:tab w:val="center" w:pos="4680"/>
        <w:tab w:val="right" w:pos="9360"/>
      </w:tabs>
    </w:pPr>
  </w:style>
  <w:style w:type="character" w:customStyle="1" w:styleId="HeaderChar">
    <w:name w:val="Header Char"/>
    <w:basedOn w:val="DefaultParagraphFont"/>
    <w:link w:val="Header"/>
    <w:uiPriority w:val="99"/>
    <w:rsid w:val="00BC1B95"/>
    <w:rPr>
      <w:rFonts w:ascii="Arial" w:eastAsia="Arial" w:hAnsi="Arial" w:cs="Arial"/>
      <w:lang w:bidi="en-US"/>
    </w:rPr>
  </w:style>
  <w:style w:type="paragraph" w:styleId="Footer">
    <w:name w:val="footer"/>
    <w:basedOn w:val="Normal"/>
    <w:link w:val="FooterChar"/>
    <w:uiPriority w:val="99"/>
    <w:unhideWhenUsed/>
    <w:rsid w:val="00BC1B95"/>
    <w:pPr>
      <w:tabs>
        <w:tab w:val="center" w:pos="4680"/>
        <w:tab w:val="right" w:pos="9360"/>
      </w:tabs>
    </w:pPr>
  </w:style>
  <w:style w:type="character" w:customStyle="1" w:styleId="FooterChar">
    <w:name w:val="Footer Char"/>
    <w:basedOn w:val="DefaultParagraphFont"/>
    <w:link w:val="Footer"/>
    <w:uiPriority w:val="99"/>
    <w:rsid w:val="00BC1B95"/>
    <w:rPr>
      <w:rFonts w:ascii="Arial" w:eastAsia="Arial" w:hAnsi="Arial" w:cs="Arial"/>
      <w:lang w:bidi="en-US"/>
    </w:rPr>
  </w:style>
  <w:style w:type="character" w:styleId="Hyperlink">
    <w:name w:val="Hyperlink"/>
    <w:basedOn w:val="DefaultParagraphFont"/>
    <w:uiPriority w:val="99"/>
    <w:unhideWhenUsed/>
    <w:rsid w:val="00BC1B95"/>
    <w:rPr>
      <w:color w:val="0000FF" w:themeColor="hyperlink"/>
      <w:u w:val="single"/>
    </w:rPr>
  </w:style>
  <w:style w:type="paragraph" w:customStyle="1" w:styleId="NoSpacing1">
    <w:name w:val="No Spacing1"/>
    <w:uiPriority w:val="1"/>
    <w:qFormat/>
    <w:rsid w:val="00753930"/>
    <w:pPr>
      <w:widowControl/>
      <w:autoSpaceDE/>
      <w:autoSpaceDN/>
    </w:pPr>
    <w:rPr>
      <w:rFonts w:ascii="Calibri" w:eastAsia="Times New Roman" w:hAnsi="Calibri" w:cs="Times New Roman"/>
      <w:lang w:val="en-IN" w:eastAsia="en-IN"/>
    </w:rPr>
  </w:style>
  <w:style w:type="character" w:customStyle="1" w:styleId="BodyTextChar">
    <w:name w:val="Body Text Char"/>
    <w:basedOn w:val="DefaultParagraphFont"/>
    <w:link w:val="BodyText"/>
    <w:uiPriority w:val="1"/>
    <w:rsid w:val="005479C6"/>
    <w:rPr>
      <w:rFonts w:ascii="Arial" w:eastAsia="Arial" w:hAnsi="Arial" w:cs="Arial"/>
      <w:sz w:val="20"/>
      <w:szCs w:val="20"/>
      <w:lang w:bidi="en-US"/>
    </w:rPr>
  </w:style>
  <w:style w:type="character" w:customStyle="1" w:styleId="Heading1Char">
    <w:name w:val="Heading 1 Char"/>
    <w:basedOn w:val="DefaultParagraphFont"/>
    <w:link w:val="Heading1"/>
    <w:uiPriority w:val="1"/>
    <w:rsid w:val="004D50B2"/>
    <w:rPr>
      <w:rFonts w:ascii="Arial" w:eastAsia="Arial" w:hAnsi="Arial" w:cs="Arial"/>
      <w:b/>
      <w:bCs/>
      <w:lang w:bidi="en-US"/>
    </w:rPr>
  </w:style>
  <w:style w:type="character" w:customStyle="1" w:styleId="NoSpacingChar">
    <w:name w:val="No Spacing Char"/>
    <w:link w:val="NoSpacing"/>
    <w:rsid w:val="002070F6"/>
    <w:rPr>
      <w:rFonts w:ascii="Calibri" w:eastAsia="Times New Roman" w:hAnsi="Calibri" w:cs="Times New Roman"/>
      <w:lang w:val="en-IN" w:eastAsia="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2121680">
      <w:bodyDiv w:val="1"/>
      <w:marLeft w:val="0"/>
      <w:marRight w:val="0"/>
      <w:marTop w:val="0"/>
      <w:marBottom w:val="0"/>
      <w:divBdr>
        <w:top w:val="none" w:sz="0" w:space="0" w:color="auto"/>
        <w:left w:val="none" w:sz="0" w:space="0" w:color="auto"/>
        <w:bottom w:val="none" w:sz="0" w:space="0" w:color="auto"/>
        <w:right w:val="none" w:sz="0" w:space="0" w:color="auto"/>
      </w:divBdr>
    </w:div>
    <w:div w:id="701517976">
      <w:bodyDiv w:val="1"/>
      <w:marLeft w:val="0"/>
      <w:marRight w:val="0"/>
      <w:marTop w:val="0"/>
      <w:marBottom w:val="0"/>
      <w:divBdr>
        <w:top w:val="none" w:sz="0" w:space="0" w:color="auto"/>
        <w:left w:val="none" w:sz="0" w:space="0" w:color="auto"/>
        <w:bottom w:val="none" w:sz="0" w:space="0" w:color="auto"/>
        <w:right w:val="none" w:sz="0" w:space="0" w:color="auto"/>
      </w:divBdr>
    </w:div>
    <w:div w:id="934094704">
      <w:bodyDiv w:val="1"/>
      <w:marLeft w:val="0"/>
      <w:marRight w:val="0"/>
      <w:marTop w:val="0"/>
      <w:marBottom w:val="0"/>
      <w:divBdr>
        <w:top w:val="none" w:sz="0" w:space="0" w:color="auto"/>
        <w:left w:val="none" w:sz="0" w:space="0" w:color="auto"/>
        <w:bottom w:val="none" w:sz="0" w:space="0" w:color="auto"/>
        <w:right w:val="none" w:sz="0" w:space="0" w:color="auto"/>
      </w:divBdr>
    </w:div>
    <w:div w:id="937325255">
      <w:bodyDiv w:val="1"/>
      <w:marLeft w:val="0"/>
      <w:marRight w:val="0"/>
      <w:marTop w:val="0"/>
      <w:marBottom w:val="0"/>
      <w:divBdr>
        <w:top w:val="none" w:sz="0" w:space="0" w:color="auto"/>
        <w:left w:val="none" w:sz="0" w:space="0" w:color="auto"/>
        <w:bottom w:val="none" w:sz="0" w:space="0" w:color="auto"/>
        <w:right w:val="none" w:sz="0" w:space="0" w:color="auto"/>
      </w:divBdr>
    </w:div>
    <w:div w:id="1030766258">
      <w:bodyDiv w:val="1"/>
      <w:marLeft w:val="0"/>
      <w:marRight w:val="0"/>
      <w:marTop w:val="0"/>
      <w:marBottom w:val="0"/>
      <w:divBdr>
        <w:top w:val="none" w:sz="0" w:space="0" w:color="auto"/>
        <w:left w:val="none" w:sz="0" w:space="0" w:color="auto"/>
        <w:bottom w:val="none" w:sz="0" w:space="0" w:color="auto"/>
        <w:right w:val="none" w:sz="0" w:space="0" w:color="auto"/>
      </w:divBdr>
    </w:div>
    <w:div w:id="1249389028">
      <w:bodyDiv w:val="1"/>
      <w:marLeft w:val="0"/>
      <w:marRight w:val="0"/>
      <w:marTop w:val="0"/>
      <w:marBottom w:val="0"/>
      <w:divBdr>
        <w:top w:val="none" w:sz="0" w:space="0" w:color="auto"/>
        <w:left w:val="none" w:sz="0" w:space="0" w:color="auto"/>
        <w:bottom w:val="none" w:sz="0" w:space="0" w:color="auto"/>
        <w:right w:val="none" w:sz="0" w:space="0" w:color="auto"/>
      </w:divBdr>
    </w:div>
    <w:div w:id="20508381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otect.checkpoint.com/v2/r05/___https://www.google.com/maps/search/Burkit+Road,+T+Nagar,+Chennai++600017?entry=gmail&amp;source=g___.YXBzMTp0cnVob21lZmluYW5jZWx0ZDpjOm86MGQzMDhiODJiZDg0MmJiMTQ5ZjA3MzI5NjY0YzE2NmU6NzoyNDZmOmUzY2M5Zjc1ZDI0Y2ZlZjFkYTMwMGUzMjRlNWUwZDk2OGQyM2JiMzYzMGM3NzRmYmIzMWFlNWZjYWE2YWEzYjM6cDpGOkY"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customXml" Target="../customXml/item2.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protect.checkpoint.com/v2/r05/___https://www.google.com/maps/search/Burkit+Road,+T+Nagar,+Chennai++600017?entry=gmail&amp;source=g___.YXBzMTp0cnVob21lZmluYW5jZWx0ZDpjOm86MGQzMDhiODJiZDg0MmJiMTQ5ZjA3MzI5NjY0YzE2NmU6NzoyNDZmOmUzY2M5Zjc1ZDI0Y2ZlZjFkYTMwMGUzMjRlNWUwZDk2OGQyM2JiMzYzMGM3NzRmYmIzMWFlNWZjYWE2YWEzYjM6cDpGOkY" TargetMode="External"/><Relationship Id="rId14" Type="http://schemas.openxmlformats.org/officeDocument/2006/relationships/customXml" Target="../customXml/item1.xml"/></Relationships>
</file>

<file path=word/_rels/header1.xml.rels><?xml version="1.0" encoding="UTF-8" standalone="yes"?>
<Relationships xmlns="http://schemas.openxmlformats.org/package/2006/relationships"><Relationship Id="rId3" Type="http://schemas.openxmlformats.org/officeDocument/2006/relationships/hyperlink" Target="https://protect.checkpoint.com/v2/r05/___https://www.google.com/maps/search/Burkit+Road,+T+Nagar,+Chennai++600017?entry=gmail&amp;source=g___.YXBzMTp0cnVob21lZmluYW5jZWx0ZDpjOm86MGQzMDhiODJiZDg0MmJiMTQ5ZjA3MzI5NjY0YzE2NmU6NzoyNDZmOmUzY2M5Zjc1ZDI0Y2ZlZjFkYTMwMGUzMjRlNWUwZDk2OGQyM2JiMzYzMGM3NzRmYmIzMWFlNWZjYWE2YWEzYjM6cDpGOkY" TargetMode="External"/><Relationship Id="rId2" Type="http://schemas.openxmlformats.org/officeDocument/2006/relationships/hyperlink" Target="https://protect.checkpoint.com/v2/r05/___https://www.google.com/maps/search/Burkit+Road,+T+Nagar,+Chennai++600017?entry=gmail&amp;source=g___.YXBzMTp0cnVob21lZmluYW5jZWx0ZDpjOm86MGQzMDhiODJiZDg0MmJiMTQ5ZjA3MzI5NjY0YzE2NmU6NzoyNDZmOmUzY2M5Zjc1ZDI0Y2ZlZjFkYTMwMGUzMjRlNWUwZDk2OGQyM2JiMzYzMGM3NzRmYmIzMWFlNWZjYWE2YWEzYjM6cDpGOkY"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A789B4154ED544CB252875B71714630" ma:contentTypeVersion="15" ma:contentTypeDescription="Create a new document." ma:contentTypeScope="" ma:versionID="76acc5416f09f8a60c5d95320559f00a">
  <xsd:schema xmlns:xsd="http://www.w3.org/2001/XMLSchema" xmlns:xs="http://www.w3.org/2001/XMLSchema" xmlns:p="http://schemas.microsoft.com/office/2006/metadata/properties" xmlns:ns1="http://schemas.microsoft.com/sharepoint/v3" xmlns:ns2="aeb09e4a-8950-4f60-afba-1e548d95ff83" xmlns:ns3="23f6b053-785c-4e47-9069-f4d8e3dfbe3a" targetNamespace="http://schemas.microsoft.com/office/2006/metadata/properties" ma:root="true" ma:fieldsID="e9da7e257e801fa54f9f07be50584d20" ns1:_="" ns2:_="" ns3:_="">
    <xsd:import namespace="http://schemas.microsoft.com/sharepoint/v3"/>
    <xsd:import namespace="aeb09e4a-8950-4f60-afba-1e548d95ff83"/>
    <xsd:import namespace="23f6b053-785c-4e47-9069-f4d8e3dfbe3a"/>
    <xsd:element name="properties">
      <xsd:complexType>
        <xsd:sequence>
          <xsd:element name="documentManagement">
            <xsd:complexType>
              <xsd:all>
                <xsd:element ref="ns1:_ip_UnifiedCompliancePolicyProperties" minOccurs="0"/>
                <xsd:element ref="ns1:_ip_UnifiedCompliancePolicyUIAction" minOccurs="0"/>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hidden="true" ma:internalName="_ip_UnifiedCompliancePolicyProperties">
      <xsd:simpleType>
        <xsd:restriction base="dms:Note"/>
      </xsd:simpleType>
    </xsd:element>
    <xsd:element name="_ip_UnifiedCompliancePolicyUIAction" ma:index="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b09e4a-8950-4f60-afba-1e548d95ff8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BillingMetadata" ma:index="13" nillable="true" ma:displayName="MediaServiceBillingMetadata" ma:hidden="true" ma:internalName="MediaServiceBillingMetadata" ma:readOnly="true">
      <xsd:simpleType>
        <xsd:restriction base="dms:Note"/>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fieldId="{5cf76f15-5ced-4ddc-b409-7134ff3c332f}" ma:taxonomyMulti="true" ma:sspId="00000000-0000-0000-0000-000000000000" ma:termSetId="00000000-0000-0000-0000-000000000000" ma:anchorId="00000000-0000-0000-0000-000000000000" ma:open="fals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3f6b053-785c-4e47-9069-f4d8e3dfbe3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e105bbb-2fd3-43dd-a317-aa223c150379}" ma:internalName="TaxCatchAll" ma:showField="CatchAllData" ma:web="23f6b053-785c-4e47-9069-f4d8e3dfbe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aeb09e4a-8950-4f60-afba-1e548d95ff83">
      <Terms xmlns="http://schemas.microsoft.com/office/infopath/2007/PartnerControls"/>
    </lcf76f155ced4ddcb4097134ff3c332f>
    <_ip_UnifiedCompliancePolicyProperties xmlns="http://schemas.microsoft.com/sharepoint/v3" xsi:nil="true"/>
    <TaxCatchAll xmlns="23f6b053-785c-4e47-9069-f4d8e3dfbe3a" xsi:nil="true"/>
  </documentManagement>
</p:properties>
</file>

<file path=customXml/itemProps1.xml><?xml version="1.0" encoding="utf-8"?>
<ds:datastoreItem xmlns:ds="http://schemas.openxmlformats.org/officeDocument/2006/customXml" ds:itemID="{E6026600-98FA-4756-9992-124EBCF7653C}"/>
</file>

<file path=customXml/itemProps2.xml><?xml version="1.0" encoding="utf-8"?>
<ds:datastoreItem xmlns:ds="http://schemas.openxmlformats.org/officeDocument/2006/customXml" ds:itemID="{D8C63196-CF35-43D0-9CBC-94F5C9A958B8}"/>
</file>

<file path=customXml/itemProps3.xml><?xml version="1.0" encoding="utf-8"?>
<ds:datastoreItem xmlns:ds="http://schemas.openxmlformats.org/officeDocument/2006/customXml" ds:itemID="{4BE391A4-7645-4ED8-AE01-7104BE3675C9}"/>
</file>

<file path=docProps/app.xml><?xml version="1.0" encoding="utf-8"?>
<Properties xmlns="http://schemas.openxmlformats.org/officeDocument/2006/extended-properties" xmlns:vt="http://schemas.openxmlformats.org/officeDocument/2006/docPropsVTypes">
  <Template>Normal</Template>
  <TotalTime>156</TotalTime>
  <Pages>7</Pages>
  <Words>3332</Words>
  <Characters>18998</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GEETA V. SAWANT</dc:creator>
  <cp:lastModifiedBy>Alif Mobhani</cp:lastModifiedBy>
  <cp:revision>14</cp:revision>
  <cp:lastPrinted>2025-01-15T06:44:00Z</cp:lastPrinted>
  <dcterms:created xsi:type="dcterms:W3CDTF">2025-12-17T11:34:00Z</dcterms:created>
  <dcterms:modified xsi:type="dcterms:W3CDTF">2026-09-03T14:11:00Z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2020-03-19T00:00:00Z</vt:filetime>
  </property>
  <property fmtid="{D5CDD505-2E9C-101B-9397-08002B2CF9AE}" pid="3" name="Creator">
    <vt:lpwstr>Microsoft® Word 2013</vt:lpwstr>
  </property>
  <property fmtid="{D5CDD505-2E9C-101B-9397-08002B2CF9AE}" pid="4" name="LastSaved">
    <vt:filetime>2020-04-28T00:00:00Z</vt:filetime>
  </property>
  <property fmtid="{D5CDD505-2E9C-101B-9397-08002B2CF9AE}" pid="5" name="ContentTypeId">
    <vt:lpwstr>0x0101009A789B4154ED544CB252875B71714630</vt:lpwstr>
  </property>
</Properties>
</file>