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81528C" w:rsidRPr="00C37F9D" w:rsidTr="002D0662">
        <w:trPr>
          <w:trHeight w:val="850"/>
        </w:trPr>
        <w:tc>
          <w:tcPr>
            <w:tcW w:w="1206" w:type="pct"/>
          </w:tcPr>
          <w:p w:rsidR="0081528C" w:rsidRPr="007D0466" w:rsidRDefault="0081528C" w:rsidP="002D0662">
            <w:pPr>
              <w:pStyle w:val="NoSpacing"/>
              <w:jc w:val="both"/>
              <w:rPr>
                <w:rFonts w:asciiTheme="minorHAnsi" w:hAnsiTheme="minorHAnsi" w:cstheme="minorHAnsi"/>
                <w:b/>
              </w:rPr>
            </w:pPr>
          </w:p>
          <w:p w:rsidR="0081528C" w:rsidRPr="00C37F9D" w:rsidRDefault="0081528C" w:rsidP="002D0662">
            <w:pPr>
              <w:pStyle w:val="NoSpacing"/>
              <w:jc w:val="both"/>
              <w:rPr>
                <w:rFonts w:asciiTheme="minorHAnsi" w:hAnsiTheme="minorHAnsi" w:cstheme="minorHAnsi"/>
                <w:b/>
              </w:rPr>
            </w:pPr>
            <w:r w:rsidRPr="00C37F9D">
              <w:rPr>
                <w:rFonts w:asciiTheme="minorHAnsi" w:hAnsiTheme="minorHAnsi" w:cstheme="minorHAnsi"/>
                <w:b/>
                <w:noProof/>
              </w:rPr>
              <w:drawing>
                <wp:inline distT="0" distB="0" distL="0" distR="0" wp14:anchorId="6FFEA34D" wp14:editId="16CBAE5F">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rsidR="0081528C" w:rsidRPr="00C37F9D" w:rsidRDefault="0081528C" w:rsidP="002D0662">
            <w:pPr>
              <w:pStyle w:val="NoSpacing"/>
              <w:jc w:val="both"/>
              <w:rPr>
                <w:rFonts w:asciiTheme="minorHAnsi" w:hAnsiTheme="minorHAnsi" w:cstheme="minorHAnsi"/>
                <w:b/>
              </w:rPr>
            </w:pPr>
          </w:p>
          <w:p w:rsidR="0081528C" w:rsidRPr="00C37F9D" w:rsidRDefault="0081528C" w:rsidP="002D0662">
            <w:pPr>
              <w:pStyle w:val="NoSpacing"/>
              <w:jc w:val="both"/>
              <w:rPr>
                <w:rFonts w:asciiTheme="minorHAnsi" w:hAnsiTheme="minorHAnsi" w:cstheme="minorHAnsi"/>
                <w:b/>
              </w:rPr>
            </w:pPr>
          </w:p>
        </w:tc>
        <w:tc>
          <w:tcPr>
            <w:tcW w:w="3794" w:type="pct"/>
          </w:tcPr>
          <w:p w:rsidR="0081528C" w:rsidRPr="00C37F9D" w:rsidRDefault="0081528C" w:rsidP="002D0662">
            <w:pPr>
              <w:pStyle w:val="NoSpacing"/>
              <w:jc w:val="both"/>
              <w:rPr>
                <w:rFonts w:asciiTheme="minorHAnsi" w:hAnsiTheme="minorHAnsi" w:cstheme="minorHAnsi"/>
                <w:b/>
              </w:rPr>
            </w:pPr>
          </w:p>
          <w:p w:rsidR="0081528C" w:rsidRPr="00C37F9D" w:rsidRDefault="0081528C" w:rsidP="002D0662">
            <w:pPr>
              <w:pStyle w:val="NoSpacing"/>
              <w:jc w:val="both"/>
              <w:rPr>
                <w:rFonts w:ascii="Arial" w:hAnsi="Arial" w:cs="Arial"/>
                <w:b/>
              </w:rPr>
            </w:pPr>
            <w:proofErr w:type="spellStart"/>
            <w:r w:rsidRPr="00C37F9D">
              <w:rPr>
                <w:rFonts w:ascii="Arial" w:hAnsi="Arial" w:cs="Arial"/>
                <w:b/>
              </w:rPr>
              <w:t>Truhome</w:t>
            </w:r>
            <w:proofErr w:type="spellEnd"/>
            <w:r w:rsidRPr="00C37F9D">
              <w:rPr>
                <w:rFonts w:ascii="Arial" w:hAnsi="Arial" w:cs="Arial"/>
                <w:b/>
              </w:rPr>
              <w:t xml:space="preserve"> Finance Limited</w:t>
            </w:r>
          </w:p>
          <w:p w:rsidR="0081528C" w:rsidRPr="00C37F9D" w:rsidRDefault="0081528C" w:rsidP="002D0662">
            <w:pPr>
              <w:pStyle w:val="NoSpacing"/>
              <w:jc w:val="both"/>
              <w:rPr>
                <w:rFonts w:ascii="Arial" w:hAnsi="Arial" w:cs="Arial"/>
                <w:b/>
              </w:rPr>
            </w:pPr>
            <w:r w:rsidRPr="00C37F9D">
              <w:rPr>
                <w:rFonts w:ascii="Arial" w:hAnsi="Arial" w:cs="Arial"/>
                <w:b/>
              </w:rPr>
              <w:t xml:space="preserve">(Formerly </w:t>
            </w:r>
            <w:proofErr w:type="spellStart"/>
            <w:r w:rsidRPr="00C37F9D">
              <w:rPr>
                <w:rFonts w:ascii="Arial" w:hAnsi="Arial" w:cs="Arial"/>
                <w:b/>
              </w:rPr>
              <w:t>Shriram</w:t>
            </w:r>
            <w:proofErr w:type="spellEnd"/>
            <w:r w:rsidRPr="00C37F9D">
              <w:rPr>
                <w:rFonts w:ascii="Arial" w:hAnsi="Arial" w:cs="Arial"/>
                <w:b/>
              </w:rPr>
              <w:t xml:space="preserve"> Housing Finance Limited)</w:t>
            </w:r>
          </w:p>
          <w:p w:rsidR="0081528C" w:rsidRPr="00C37F9D" w:rsidRDefault="0081528C" w:rsidP="002D0662">
            <w:pPr>
              <w:pStyle w:val="NoSpacing"/>
              <w:jc w:val="both"/>
              <w:rPr>
                <w:rFonts w:ascii="Arial" w:hAnsi="Arial" w:cs="Arial"/>
                <w:b/>
              </w:rPr>
            </w:pPr>
            <w:r w:rsidRPr="00C37F9D">
              <w:rPr>
                <w:rFonts w:ascii="Arial" w:hAnsi="Arial" w:cs="Arial"/>
                <w:b/>
                <w:u w:val="single"/>
              </w:rPr>
              <w:t>Head Office.</w:t>
            </w:r>
            <w:r w:rsidRPr="00C37F9D">
              <w:rPr>
                <w:rFonts w:ascii="Arial" w:hAnsi="Arial" w:cs="Arial"/>
                <w:b/>
              </w:rPr>
              <w:t xml:space="preserve"> </w:t>
            </w:r>
            <w:r w:rsidRPr="00C37F9D">
              <w:rPr>
                <w:rFonts w:cstheme="minorHAnsi"/>
                <w:b/>
                <w:color w:val="000000" w:themeColor="text1"/>
              </w:rPr>
              <w:t xml:space="preserve">Level 3, </w:t>
            </w:r>
            <w:proofErr w:type="spellStart"/>
            <w:r w:rsidRPr="00C37F9D">
              <w:rPr>
                <w:rFonts w:cstheme="minorHAnsi"/>
                <w:b/>
                <w:color w:val="000000" w:themeColor="text1"/>
              </w:rPr>
              <w:t>Wockhardt</w:t>
            </w:r>
            <w:proofErr w:type="spellEnd"/>
            <w:r w:rsidRPr="00C37F9D">
              <w:rPr>
                <w:rFonts w:cstheme="minorHAnsi"/>
                <w:b/>
                <w:color w:val="000000" w:themeColor="text1"/>
              </w:rPr>
              <w:t xml:space="preserve"> Towers, East Wing C-2 Block, </w:t>
            </w:r>
            <w:proofErr w:type="spellStart"/>
            <w:r w:rsidRPr="00C37F9D">
              <w:rPr>
                <w:rFonts w:cstheme="minorHAnsi"/>
                <w:b/>
                <w:color w:val="000000" w:themeColor="text1"/>
              </w:rPr>
              <w:t>Bandra</w:t>
            </w:r>
            <w:proofErr w:type="spellEnd"/>
            <w:r w:rsidRPr="00C37F9D">
              <w:rPr>
                <w:rFonts w:cstheme="minorHAnsi"/>
                <w:b/>
                <w:color w:val="000000" w:themeColor="text1"/>
              </w:rPr>
              <w:t xml:space="preserve"> </w:t>
            </w:r>
            <w:proofErr w:type="spellStart"/>
            <w:r w:rsidRPr="00C37F9D">
              <w:rPr>
                <w:rFonts w:cstheme="minorHAnsi"/>
                <w:b/>
                <w:color w:val="000000" w:themeColor="text1"/>
              </w:rPr>
              <w:t>Kurla</w:t>
            </w:r>
            <w:proofErr w:type="spellEnd"/>
            <w:r w:rsidRPr="00C37F9D">
              <w:rPr>
                <w:rFonts w:cstheme="minorHAnsi"/>
                <w:b/>
                <w:color w:val="000000" w:themeColor="text1"/>
              </w:rPr>
              <w:t xml:space="preserve"> Complex, </w:t>
            </w:r>
            <w:proofErr w:type="spellStart"/>
            <w:r w:rsidRPr="00C37F9D">
              <w:rPr>
                <w:rFonts w:cstheme="minorHAnsi"/>
                <w:b/>
                <w:color w:val="000000" w:themeColor="text1"/>
              </w:rPr>
              <w:t>Bandra</w:t>
            </w:r>
            <w:proofErr w:type="spellEnd"/>
            <w:r w:rsidRPr="00C37F9D">
              <w:rPr>
                <w:rFonts w:cstheme="minorHAnsi"/>
                <w:b/>
                <w:color w:val="000000" w:themeColor="text1"/>
              </w:rPr>
              <w:t xml:space="preserve"> (East), Mumbai-400051</w:t>
            </w:r>
          </w:p>
          <w:p w:rsidR="0081528C" w:rsidRPr="00C37F9D" w:rsidRDefault="0081528C" w:rsidP="002D0662">
            <w:pPr>
              <w:pStyle w:val="NoSpacing"/>
              <w:jc w:val="both"/>
              <w:rPr>
                <w:rFonts w:cstheme="minorHAnsi"/>
                <w:b/>
              </w:rPr>
            </w:pPr>
            <w:r w:rsidRPr="00C37F9D">
              <w:rPr>
                <w:rFonts w:cstheme="minorHAnsi"/>
                <w:b/>
                <w:u w:val="single"/>
              </w:rPr>
              <w:t>Registered office</w:t>
            </w:r>
            <w:r w:rsidRPr="00C37F9D">
              <w:rPr>
                <w:rFonts w:cstheme="minorHAnsi"/>
                <w:b/>
              </w:rPr>
              <w:t xml:space="preserve"> :- </w:t>
            </w:r>
            <w:proofErr w:type="spellStart"/>
            <w:r w:rsidRPr="00C37F9D">
              <w:rPr>
                <w:rFonts w:cstheme="minorHAnsi"/>
                <w:b/>
              </w:rPr>
              <w:t>Srinivasa</w:t>
            </w:r>
            <w:proofErr w:type="spellEnd"/>
            <w:r w:rsidRPr="00C37F9D">
              <w:rPr>
                <w:rFonts w:cstheme="minorHAnsi"/>
                <w:b/>
              </w:rPr>
              <w:t xml:space="preserve"> Tower, 1st Floor, Door No. 5, Old No.11, 2nd Lane, </w:t>
            </w:r>
            <w:proofErr w:type="spellStart"/>
            <w:r w:rsidRPr="00C37F9D">
              <w:rPr>
                <w:rFonts w:cstheme="minorHAnsi"/>
                <w:b/>
              </w:rPr>
              <w:t>Cenatoph</w:t>
            </w:r>
            <w:proofErr w:type="spellEnd"/>
            <w:r w:rsidRPr="00C37F9D">
              <w:rPr>
                <w:rFonts w:cstheme="minorHAnsi"/>
                <w:b/>
              </w:rPr>
              <w:t xml:space="preserve"> Road, </w:t>
            </w:r>
            <w:proofErr w:type="spellStart"/>
            <w:r w:rsidRPr="00C37F9D">
              <w:rPr>
                <w:rFonts w:cstheme="minorHAnsi"/>
                <w:b/>
              </w:rPr>
              <w:t>Alwarpet</w:t>
            </w:r>
            <w:proofErr w:type="spellEnd"/>
            <w:r w:rsidRPr="00C37F9D">
              <w:rPr>
                <w:rFonts w:cstheme="minorHAnsi"/>
                <w:b/>
              </w:rPr>
              <w:t xml:space="preserve">, </w:t>
            </w:r>
            <w:proofErr w:type="spellStart"/>
            <w:r w:rsidRPr="00C37F9D">
              <w:rPr>
                <w:rFonts w:cstheme="minorHAnsi"/>
                <w:b/>
              </w:rPr>
              <w:t>Teynampet</w:t>
            </w:r>
            <w:proofErr w:type="spellEnd"/>
            <w:r w:rsidRPr="00C37F9D">
              <w:rPr>
                <w:rFonts w:cstheme="minorHAnsi"/>
                <w:b/>
              </w:rPr>
              <w:t>, Tamil Nadu, Chennai – 600018</w:t>
            </w:r>
          </w:p>
          <w:p w:rsidR="0081528C" w:rsidRPr="00C37F9D" w:rsidRDefault="0081528C" w:rsidP="002D0662">
            <w:pPr>
              <w:pStyle w:val="NoSpacing"/>
              <w:jc w:val="both"/>
              <w:rPr>
                <w:rFonts w:cstheme="minorHAnsi"/>
                <w:b/>
              </w:rPr>
            </w:pPr>
            <w:r w:rsidRPr="00C37F9D">
              <w:rPr>
                <w:rFonts w:cstheme="minorHAnsi"/>
                <w:b/>
              </w:rPr>
              <w:t>Phone No. 1800 102 4345</w:t>
            </w:r>
          </w:p>
          <w:p w:rsidR="0081528C" w:rsidRPr="00C37F9D" w:rsidRDefault="0081528C" w:rsidP="002D0662">
            <w:pPr>
              <w:pStyle w:val="NoSpacing"/>
              <w:jc w:val="both"/>
              <w:rPr>
                <w:rFonts w:cstheme="minorHAnsi"/>
                <w:b/>
              </w:rPr>
            </w:pPr>
            <w:r w:rsidRPr="00C37F9D">
              <w:rPr>
                <w:rFonts w:cstheme="minorHAnsi"/>
                <w:b/>
              </w:rPr>
              <w:t xml:space="preserve">Website. </w:t>
            </w:r>
            <w:hyperlink r:id="rId8" w:history="1">
              <w:r w:rsidRPr="00C37F9D">
                <w:rPr>
                  <w:rStyle w:val="Hyperlink"/>
                  <w:rFonts w:cstheme="minorHAnsi"/>
                  <w:b/>
                </w:rPr>
                <w:t>www.truhomefinance.in</w:t>
              </w:r>
            </w:hyperlink>
            <w:r w:rsidRPr="00C37F9D">
              <w:rPr>
                <w:rFonts w:cstheme="minorHAnsi"/>
                <w:b/>
              </w:rPr>
              <w:t xml:space="preserve">   </w:t>
            </w:r>
          </w:p>
          <w:p w:rsidR="0081528C" w:rsidRPr="00C37F9D" w:rsidRDefault="0081528C" w:rsidP="002D0662">
            <w:pPr>
              <w:pStyle w:val="NoSpacing"/>
              <w:jc w:val="both"/>
              <w:rPr>
                <w:rFonts w:asciiTheme="minorHAnsi" w:hAnsiTheme="minorHAnsi" w:cstheme="minorHAnsi"/>
                <w:b/>
              </w:rPr>
            </w:pPr>
          </w:p>
        </w:tc>
      </w:tr>
    </w:tbl>
    <w:p w:rsidR="0081528C" w:rsidRPr="00C37F9D" w:rsidRDefault="0081528C" w:rsidP="0081528C">
      <w:pPr>
        <w:pStyle w:val="Heading2"/>
        <w:spacing w:before="93"/>
        <w:ind w:right="1056" w:hanging="140"/>
        <w:jc w:val="left"/>
        <w:rPr>
          <w:rFonts w:asciiTheme="majorHAnsi" w:hAnsiTheme="majorHAnsi"/>
          <w:sz w:val="22"/>
          <w:szCs w:val="22"/>
          <w:u w:val="thick"/>
        </w:rPr>
      </w:pPr>
      <w:r w:rsidRPr="00C37F9D">
        <w:rPr>
          <w:rFonts w:asciiTheme="majorHAnsi" w:hAnsiTheme="majorHAnsi"/>
          <w:sz w:val="22"/>
          <w:szCs w:val="22"/>
        </w:rPr>
        <w:t xml:space="preserve">   </w:t>
      </w:r>
      <w:r w:rsidRPr="00C37F9D">
        <w:rPr>
          <w:rFonts w:asciiTheme="majorHAnsi" w:hAnsiTheme="majorHAnsi"/>
          <w:sz w:val="22"/>
          <w:szCs w:val="22"/>
          <w:u w:val="thick"/>
        </w:rPr>
        <w:t>Terms and Conditions for sale of assets of borrower accounts through online</w:t>
      </w:r>
      <w:r w:rsidRPr="00C37F9D">
        <w:rPr>
          <w:rFonts w:asciiTheme="majorHAnsi" w:hAnsiTheme="majorHAnsi"/>
          <w:sz w:val="22"/>
          <w:szCs w:val="22"/>
        </w:rPr>
        <w:t xml:space="preserve">           </w:t>
      </w:r>
      <w:r w:rsidRPr="00C37F9D">
        <w:rPr>
          <w:rFonts w:asciiTheme="majorHAnsi" w:hAnsiTheme="majorHAnsi"/>
          <w:sz w:val="22"/>
          <w:szCs w:val="22"/>
          <w:u w:val="thick"/>
        </w:rPr>
        <w:t xml:space="preserve">    </w:t>
      </w:r>
    </w:p>
    <w:p w:rsidR="0081528C" w:rsidRPr="00C37F9D" w:rsidRDefault="0081528C" w:rsidP="0081528C">
      <w:pPr>
        <w:pStyle w:val="Heading2"/>
        <w:spacing w:before="93"/>
        <w:ind w:left="3844" w:right="1056" w:hanging="244"/>
        <w:jc w:val="left"/>
        <w:rPr>
          <w:rFonts w:asciiTheme="majorHAnsi" w:hAnsiTheme="majorHAnsi"/>
          <w:sz w:val="22"/>
          <w:szCs w:val="22"/>
          <w:u w:val="thick"/>
        </w:rPr>
      </w:pPr>
      <w:r w:rsidRPr="00C37F9D">
        <w:rPr>
          <w:rFonts w:asciiTheme="majorHAnsi" w:hAnsiTheme="majorHAnsi"/>
          <w:sz w:val="22"/>
          <w:szCs w:val="22"/>
          <w:u w:val="thick"/>
        </w:rPr>
        <w:t xml:space="preserve"> E-auction under SARFAESI ACT</w:t>
      </w:r>
    </w:p>
    <w:p w:rsidR="0081528C" w:rsidRPr="00C37F9D" w:rsidRDefault="0081528C" w:rsidP="0081528C">
      <w:pPr>
        <w:pStyle w:val="NoSpacing1"/>
        <w:shd w:val="clear" w:color="auto" w:fill="D9D9D9"/>
        <w:ind w:right="-203"/>
        <w:jc w:val="both"/>
        <w:rPr>
          <w:rFonts w:asciiTheme="minorHAnsi" w:hAnsiTheme="minorHAnsi" w:cstheme="minorHAnsi"/>
          <w:b/>
          <w:color w:val="000000" w:themeColor="text1"/>
          <w:u w:val="single"/>
        </w:rPr>
      </w:pPr>
      <w:r w:rsidRPr="00C37F9D">
        <w:rPr>
          <w:rFonts w:asciiTheme="minorHAnsi" w:hAnsiTheme="minorHAnsi" w:cstheme="minorHAnsi"/>
          <w:b/>
          <w:color w:val="000000" w:themeColor="text1"/>
          <w:u w:val="single"/>
        </w:rPr>
        <w:t>Terms and Conditions of E- Auction:</w:t>
      </w:r>
    </w:p>
    <w:p w:rsidR="0081528C" w:rsidRPr="00C37F9D" w:rsidRDefault="0081528C" w:rsidP="0081528C">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81528C" w:rsidRPr="00C37F9D" w:rsidTr="002D0662">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rsidR="0081528C" w:rsidRPr="00C37F9D" w:rsidRDefault="0081528C" w:rsidP="00AC195B">
            <w:pPr>
              <w:rPr>
                <w:rFonts w:asciiTheme="minorHAnsi" w:hAnsiTheme="minorHAnsi" w:cstheme="minorHAnsi"/>
                <w:b/>
                <w:color w:val="000000"/>
              </w:rPr>
            </w:pPr>
            <w:r>
              <w:rPr>
                <w:rFonts w:asciiTheme="minorHAnsi" w:hAnsiTheme="minorHAnsi" w:cstheme="minorHAnsi"/>
                <w:b/>
                <w:color w:val="000000"/>
              </w:rPr>
              <w:t>Tamil</w:t>
            </w:r>
            <w:r w:rsidR="001A4FDB">
              <w:rPr>
                <w:rFonts w:asciiTheme="minorHAnsi" w:hAnsiTheme="minorHAnsi" w:cstheme="minorHAnsi"/>
                <w:b/>
                <w:color w:val="000000"/>
              </w:rPr>
              <w:t xml:space="preserve"> N</w:t>
            </w:r>
            <w:r>
              <w:rPr>
                <w:rFonts w:asciiTheme="minorHAnsi" w:hAnsiTheme="minorHAnsi" w:cstheme="minorHAnsi"/>
                <w:b/>
                <w:color w:val="000000"/>
              </w:rPr>
              <w:t>adu</w:t>
            </w:r>
          </w:p>
        </w:tc>
      </w:tr>
      <w:tr w:rsidR="0081528C" w:rsidRPr="00C37F9D" w:rsidTr="002D0662">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1A4FDB" w:rsidRDefault="002E42D7" w:rsidP="001A4FDB">
            <w:pPr>
              <w:widowControl/>
              <w:autoSpaceDE/>
              <w:autoSpaceDN/>
              <w:rPr>
                <w:rFonts w:ascii="Calibri" w:eastAsia="Times New Roman" w:hAnsi="Calibri" w:cs="Calibri"/>
                <w:b/>
                <w:color w:val="000000"/>
                <w:lang w:bidi="ar-SA"/>
              </w:rPr>
            </w:pPr>
            <w:proofErr w:type="spellStart"/>
            <w:r>
              <w:t>Tenkasi</w:t>
            </w:r>
            <w:proofErr w:type="spellEnd"/>
          </w:p>
        </w:tc>
      </w:tr>
      <w:tr w:rsidR="0081528C" w:rsidRPr="00C37F9D" w:rsidTr="002D0662">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094A0E" w:rsidRDefault="002E42D7" w:rsidP="001A4FDB">
            <w:pPr>
              <w:widowControl/>
              <w:autoSpaceDE/>
              <w:autoSpaceDN/>
              <w:rPr>
                <w:rFonts w:ascii="Calibri" w:eastAsia="Times New Roman" w:hAnsi="Calibri" w:cs="Calibri"/>
                <w:b/>
                <w:color w:val="000000"/>
                <w:sz w:val="20"/>
                <w:szCs w:val="20"/>
                <w:lang w:bidi="ar-SA"/>
              </w:rPr>
            </w:pPr>
            <w:r>
              <w:rPr>
                <w:rFonts w:cs="Calibri"/>
                <w:color w:val="000000"/>
              </w:rPr>
              <w:t>SLPHTIRU0000645</w:t>
            </w:r>
            <w:r>
              <w:rPr>
                <w:rFonts w:cs="Calibri"/>
                <w:color w:val="000000"/>
              </w:rPr>
              <w:t xml:space="preserve">, </w:t>
            </w:r>
            <w:r>
              <w:rPr>
                <w:rFonts w:cs="Calibri"/>
                <w:color w:val="000000"/>
              </w:rPr>
              <w:t>SLPHTIRU0000262</w:t>
            </w:r>
            <w:r>
              <w:rPr>
                <w:rFonts w:cs="Calibri"/>
                <w:color w:val="000000"/>
              </w:rPr>
              <w:t xml:space="preserve"> &amp; </w:t>
            </w:r>
            <w:r>
              <w:rPr>
                <w:rFonts w:cs="Calibri"/>
                <w:color w:val="000000"/>
              </w:rPr>
              <w:t>SLPHTIRU0000263</w:t>
            </w:r>
          </w:p>
        </w:tc>
      </w:tr>
      <w:tr w:rsidR="0081528C" w:rsidRPr="00C37F9D" w:rsidTr="002D0662">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111855" w:rsidRDefault="002E42D7" w:rsidP="00A77BD6">
            <w:pPr>
              <w:widowControl/>
              <w:autoSpaceDE/>
              <w:autoSpaceDN/>
            </w:pPr>
            <w:r>
              <w:t xml:space="preserve">Mr. </w:t>
            </w:r>
            <w:proofErr w:type="spellStart"/>
            <w:r>
              <w:t>Makthum</w:t>
            </w:r>
            <w:proofErr w:type="spellEnd"/>
            <w:r>
              <w:t xml:space="preserve"> Mohamed </w:t>
            </w:r>
            <w:proofErr w:type="spellStart"/>
            <w:r>
              <w:t>Kasim</w:t>
            </w:r>
            <w:proofErr w:type="spellEnd"/>
            <w:r w:rsidR="00311C2F">
              <w:t xml:space="preserve"> </w:t>
            </w:r>
          </w:p>
        </w:tc>
      </w:tr>
      <w:tr w:rsidR="0081528C" w:rsidRPr="00C37F9D" w:rsidTr="002D0662">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rsidR="0081528C" w:rsidRPr="00C37F9D" w:rsidRDefault="00A77BD6" w:rsidP="00A77BD6">
            <w:pPr>
              <w:rPr>
                <w:rFonts w:asciiTheme="minorHAnsi" w:hAnsiTheme="minorHAnsi" w:cstheme="minorHAnsi"/>
                <w:b/>
                <w:color w:val="000000"/>
              </w:rPr>
            </w:pPr>
            <w:r>
              <w:rPr>
                <w:rFonts w:asciiTheme="minorHAnsi" w:hAnsiTheme="minorHAnsi" w:cstheme="minorHAnsi"/>
                <w:b/>
                <w:color w:val="000000"/>
              </w:rPr>
              <w:t>26</w:t>
            </w:r>
            <w:r w:rsidR="0020724C">
              <w:rPr>
                <w:rFonts w:asciiTheme="minorHAnsi" w:hAnsiTheme="minorHAnsi" w:cstheme="minorHAnsi"/>
                <w:b/>
                <w:color w:val="000000"/>
              </w:rPr>
              <w:t>-0</w:t>
            </w:r>
            <w:r>
              <w:rPr>
                <w:rFonts w:asciiTheme="minorHAnsi" w:hAnsiTheme="minorHAnsi" w:cstheme="minorHAnsi"/>
                <w:b/>
                <w:color w:val="000000"/>
              </w:rPr>
              <w:t>6</w:t>
            </w:r>
            <w:r w:rsidR="003E69FE">
              <w:rPr>
                <w:rFonts w:asciiTheme="minorHAnsi" w:hAnsiTheme="minorHAnsi" w:cstheme="minorHAnsi"/>
                <w:b/>
                <w:color w:val="000000"/>
              </w:rPr>
              <w:t>-2026</w:t>
            </w:r>
            <w:r w:rsidR="0081528C">
              <w:rPr>
                <w:rFonts w:asciiTheme="minorHAnsi" w:hAnsiTheme="minorHAnsi" w:cstheme="minorHAnsi"/>
                <w:b/>
                <w:color w:val="000000"/>
              </w:rPr>
              <w:t xml:space="preserve"> Business standard and Tamil </w:t>
            </w:r>
            <w:proofErr w:type="spellStart"/>
            <w:r w:rsidR="0081528C">
              <w:rPr>
                <w:rFonts w:asciiTheme="minorHAnsi" w:hAnsiTheme="minorHAnsi" w:cstheme="minorHAnsi"/>
                <w:b/>
                <w:color w:val="000000"/>
              </w:rPr>
              <w:t>Murasu</w:t>
            </w:r>
            <w:proofErr w:type="spellEnd"/>
          </w:p>
        </w:tc>
      </w:tr>
      <w:tr w:rsidR="0081528C" w:rsidRPr="00C37F9D" w:rsidTr="002D0662">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C37F9D" w:rsidRDefault="00A77BD6" w:rsidP="0020724C">
            <w:pPr>
              <w:rPr>
                <w:rFonts w:asciiTheme="minorHAnsi" w:hAnsiTheme="minorHAnsi" w:cstheme="minorHAnsi"/>
                <w:b/>
                <w:color w:val="000000"/>
              </w:rPr>
            </w:pPr>
            <w:r>
              <w:rPr>
                <w:rFonts w:ascii="Verdana" w:eastAsiaTheme="minorHAnsi" w:hAnsi="Verdana" w:cstheme="minorHAnsi"/>
                <w:b/>
                <w:noProof/>
                <w:color w:val="000000"/>
                <w:sz w:val="18"/>
                <w:szCs w:val="18"/>
              </w:rPr>
              <w:t>14.07.2026</w:t>
            </w:r>
          </w:p>
        </w:tc>
      </w:tr>
      <w:tr w:rsidR="0081528C" w:rsidRPr="00C37F9D" w:rsidTr="002D0662">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C37F9D" w:rsidRDefault="00A77BD6" w:rsidP="003E69FE">
            <w:pPr>
              <w:rPr>
                <w:rFonts w:asciiTheme="minorHAnsi" w:hAnsiTheme="minorHAnsi" w:cstheme="minorHAnsi"/>
                <w:b/>
                <w:color w:val="000000" w:themeColor="text1"/>
              </w:rPr>
            </w:pPr>
            <w:r>
              <w:rPr>
                <w:rFonts w:ascii="Verdana" w:hAnsi="Verdana" w:cstheme="minorHAnsi"/>
                <w:b/>
                <w:noProof/>
                <w:sz w:val="18"/>
                <w:szCs w:val="18"/>
              </w:rPr>
              <w:t>10.07.2026</w:t>
            </w:r>
          </w:p>
        </w:tc>
      </w:tr>
      <w:tr w:rsidR="0081528C" w:rsidRPr="00C37F9D" w:rsidTr="002D0662">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rsidR="0081528C" w:rsidRPr="0081528C" w:rsidRDefault="00D332C4" w:rsidP="00180583">
            <w:pPr>
              <w:widowControl/>
              <w:autoSpaceDE/>
              <w:autoSpaceDN/>
              <w:rPr>
                <w:rFonts w:ascii="Times New Roman" w:eastAsia="Times New Roman" w:hAnsi="Times New Roman" w:cs="Times New Roman"/>
              </w:rPr>
            </w:pPr>
            <w:proofErr w:type="spellStart"/>
            <w:r>
              <w:rPr>
                <w:rFonts w:ascii="Book Antiqua" w:hAnsi="Book Antiqua" w:cs="Calibri"/>
                <w:b/>
                <w:color w:val="000000" w:themeColor="text1"/>
                <w:sz w:val="20"/>
                <w:szCs w:val="20"/>
              </w:rPr>
              <w:t>Rs</w:t>
            </w:r>
            <w:proofErr w:type="spellEnd"/>
            <w:r>
              <w:rPr>
                <w:rFonts w:ascii="Book Antiqua" w:hAnsi="Book Antiqua" w:cs="Calibri"/>
                <w:b/>
                <w:color w:val="000000" w:themeColor="text1"/>
                <w:sz w:val="20"/>
                <w:szCs w:val="20"/>
              </w:rPr>
              <w:t>.</w:t>
            </w:r>
            <w:r w:rsidR="008A7437" w:rsidRPr="0015438B">
              <w:rPr>
                <w:rFonts w:ascii="Verdana" w:eastAsia="Times New Roman" w:hAnsi="Verdana" w:cs="Times New Roman"/>
                <w:color w:val="000000"/>
                <w:sz w:val="18"/>
                <w:szCs w:val="18"/>
                <w:lang w:val="en-IN" w:eastAsia="en-IN"/>
              </w:rPr>
              <w:t xml:space="preserve"> </w:t>
            </w:r>
            <w:r w:rsidR="002E42D7">
              <w:rPr>
                <w:color w:val="000000"/>
              </w:rPr>
              <w:t>78,82,750.40</w:t>
            </w:r>
            <w:r w:rsidRPr="00183BC0">
              <w:rPr>
                <w:rFonts w:ascii="Book Antiqua" w:hAnsi="Book Antiqua" w:cs="Calibri"/>
                <w:b/>
                <w:color w:val="000000" w:themeColor="text1"/>
                <w:sz w:val="20"/>
                <w:szCs w:val="20"/>
              </w:rPr>
              <w:t>/-</w:t>
            </w:r>
          </w:p>
        </w:tc>
      </w:tr>
      <w:tr w:rsidR="0081528C" w:rsidRPr="00C37F9D" w:rsidTr="002D0662">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1A4FDB" w:rsidRDefault="00D332C4" w:rsidP="00180583">
            <w:pPr>
              <w:spacing w:line="360" w:lineRule="auto"/>
              <w:rPr>
                <w:rFonts w:asciiTheme="minorHAnsi" w:hAnsiTheme="minorHAnsi" w:cstheme="minorHAnsi"/>
                <w:bCs/>
                <w:color w:val="000000" w:themeColor="text1"/>
              </w:rPr>
            </w:pPr>
            <w:proofErr w:type="spellStart"/>
            <w:r w:rsidRPr="00364AC4">
              <w:rPr>
                <w:rFonts w:ascii="Book Antiqua" w:hAnsi="Book Antiqua"/>
                <w:b/>
                <w:sz w:val="20"/>
                <w:szCs w:val="20"/>
              </w:rPr>
              <w:t>R</w:t>
            </w:r>
            <w:r w:rsidR="002C5E7F">
              <w:rPr>
                <w:rFonts w:ascii="Book Antiqua" w:hAnsi="Book Antiqua"/>
                <w:b/>
                <w:sz w:val="20"/>
                <w:szCs w:val="20"/>
              </w:rPr>
              <w:t>s</w:t>
            </w:r>
            <w:proofErr w:type="spellEnd"/>
            <w:r w:rsidR="002C5E7F">
              <w:rPr>
                <w:rFonts w:ascii="Book Antiqua" w:hAnsi="Book Antiqua"/>
                <w:b/>
                <w:sz w:val="20"/>
                <w:szCs w:val="20"/>
              </w:rPr>
              <w:t>.</w:t>
            </w:r>
            <w:r w:rsidR="008A7437">
              <w:rPr>
                <w:rFonts w:ascii="Verdana" w:hAnsi="Verdana" w:cstheme="minorHAnsi"/>
                <w:b/>
                <w:noProof/>
                <w:sz w:val="18"/>
                <w:szCs w:val="18"/>
              </w:rPr>
              <w:t xml:space="preserve"> </w:t>
            </w:r>
            <w:r w:rsidR="002E42D7">
              <w:rPr>
                <w:rFonts w:ascii="Verdana" w:hAnsi="Verdana" w:cstheme="minorHAnsi"/>
                <w:b/>
                <w:noProof/>
                <w:sz w:val="18"/>
                <w:szCs w:val="18"/>
              </w:rPr>
              <w:t>7,88,275</w:t>
            </w:r>
            <w:r w:rsidRPr="00364AC4">
              <w:rPr>
                <w:rFonts w:ascii="Book Antiqua" w:hAnsi="Book Antiqua"/>
                <w:b/>
                <w:sz w:val="20"/>
                <w:szCs w:val="20"/>
              </w:rPr>
              <w:t>/-</w:t>
            </w:r>
          </w:p>
        </w:tc>
      </w:tr>
      <w:tr w:rsidR="0081528C" w:rsidRPr="00C37F9D" w:rsidTr="002D0662">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C37F9D" w:rsidRDefault="00A77BD6" w:rsidP="00180583">
            <w:pPr>
              <w:rPr>
                <w:rFonts w:asciiTheme="minorHAnsi" w:hAnsiTheme="minorHAnsi" w:cstheme="minorHAnsi"/>
                <w:b/>
                <w:bCs/>
                <w:color w:val="000000"/>
              </w:rPr>
            </w:pPr>
            <w:r>
              <w:rPr>
                <w:rFonts w:ascii="Verdana" w:hAnsi="Verdana" w:cstheme="minorHAnsi"/>
                <w:b/>
                <w:noProof/>
                <w:sz w:val="18"/>
                <w:szCs w:val="18"/>
              </w:rPr>
              <w:t>10.07.2026</w:t>
            </w:r>
          </w:p>
        </w:tc>
      </w:tr>
      <w:tr w:rsidR="0081528C" w:rsidRPr="00C37F9D" w:rsidTr="002D0662">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C37F9D" w:rsidRDefault="00AC195B" w:rsidP="00AC195B">
            <w:pPr>
              <w:rPr>
                <w:rFonts w:asciiTheme="minorHAnsi" w:hAnsiTheme="minorHAnsi" w:cstheme="minorHAnsi"/>
                <w:b/>
                <w:bCs/>
                <w:color w:val="000000"/>
              </w:rPr>
            </w:pPr>
            <w:r>
              <w:rPr>
                <w:rFonts w:asciiTheme="minorHAnsi" w:hAnsiTheme="minorHAnsi" w:cstheme="minorHAnsi"/>
                <w:b/>
                <w:bCs/>
                <w:color w:val="000000"/>
              </w:rPr>
              <w:t>10,000/-</w:t>
            </w:r>
          </w:p>
        </w:tc>
      </w:tr>
    </w:tbl>
    <w:p w:rsidR="0081528C" w:rsidRPr="00C37F9D" w:rsidRDefault="0081528C" w:rsidP="0081528C">
      <w:pPr>
        <w:pStyle w:val="ListParagraph"/>
        <w:numPr>
          <w:ilvl w:val="0"/>
          <w:numId w:val="1"/>
        </w:numPr>
        <w:tabs>
          <w:tab w:val="left" w:pos="1581"/>
        </w:tabs>
        <w:spacing w:before="93"/>
        <w:ind w:hanging="361"/>
        <w:rPr>
          <w:rFonts w:asciiTheme="minorHAnsi" w:hAnsiTheme="minorHAnsi" w:cstheme="minorHAnsi"/>
          <w:b/>
          <w:u w:val="single"/>
        </w:rPr>
      </w:pPr>
      <w:r w:rsidRPr="00C37F9D">
        <w:rPr>
          <w:rFonts w:asciiTheme="minorHAnsi" w:hAnsiTheme="minorHAnsi" w:cstheme="minorHAnsi"/>
          <w:b/>
          <w:u w:val="single"/>
        </w:rPr>
        <w:t>Nature and Object of Online</w:t>
      </w:r>
      <w:r w:rsidRPr="00C37F9D">
        <w:rPr>
          <w:rFonts w:asciiTheme="minorHAnsi" w:hAnsiTheme="minorHAnsi" w:cstheme="minorHAnsi"/>
          <w:b/>
          <w:spacing w:val="-2"/>
          <w:u w:val="single"/>
        </w:rPr>
        <w:t xml:space="preserve"> </w:t>
      </w:r>
      <w:r w:rsidRPr="00C37F9D">
        <w:rPr>
          <w:rFonts w:asciiTheme="minorHAnsi" w:hAnsiTheme="minorHAnsi" w:cstheme="minorHAnsi"/>
          <w:b/>
          <w:u w:val="single"/>
        </w:rPr>
        <w:t>Sale:</w:t>
      </w:r>
      <w:r w:rsidRPr="00C37F9D">
        <w:rPr>
          <w:rFonts w:asciiTheme="minorHAnsi" w:hAnsiTheme="minorHAnsi" w:cstheme="minorHAnsi"/>
          <w:b/>
        </w:rPr>
        <w:tab/>
      </w:r>
    </w:p>
    <w:p w:rsidR="0081528C" w:rsidRPr="00C37F9D" w:rsidRDefault="0081528C" w:rsidP="0081528C">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online e-auction sale is with the object of Free and Fair Sale, Transparency and for achieving best-possible recovery of public</w:t>
      </w:r>
      <w:r w:rsidRPr="00C37F9D">
        <w:rPr>
          <w:rFonts w:asciiTheme="minorHAnsi" w:hAnsiTheme="minorHAnsi" w:cstheme="minorHAnsi"/>
          <w:b/>
          <w:spacing w:val="-6"/>
        </w:rPr>
        <w:t xml:space="preserve"> </w:t>
      </w:r>
      <w:r w:rsidRPr="00C37F9D">
        <w:rPr>
          <w:rFonts w:asciiTheme="minorHAnsi" w:hAnsiTheme="minorHAnsi" w:cstheme="minorHAnsi"/>
          <w:b/>
        </w:rPr>
        <w:t>money.</w:t>
      </w:r>
    </w:p>
    <w:p w:rsidR="0081528C" w:rsidRPr="00C37F9D" w:rsidRDefault="0081528C" w:rsidP="0081528C">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 xml:space="preserve">The sale is governed by the Provisions of the </w:t>
      </w:r>
      <w:proofErr w:type="spellStart"/>
      <w:r w:rsidRPr="00C37F9D">
        <w:rPr>
          <w:rFonts w:asciiTheme="minorHAnsi" w:hAnsiTheme="minorHAnsi" w:cstheme="minorHAnsi"/>
          <w:b/>
        </w:rPr>
        <w:t>Securitisation</w:t>
      </w:r>
      <w:proofErr w:type="spellEnd"/>
      <w:r w:rsidRPr="00C37F9D">
        <w:rPr>
          <w:rFonts w:asciiTheme="minorHAnsi" w:hAnsiTheme="minorHAnsi" w:cstheme="minorHAnsi"/>
          <w:b/>
        </w:rPr>
        <w:t xml:space="preserve"> and Reconstruction of Financial Assets and Enforcement of Security Interest Act, 2002 and Security Interest (Enforcement) Rules, 2002 and the following specific terms and</w:t>
      </w:r>
      <w:r w:rsidRPr="00C37F9D">
        <w:rPr>
          <w:rFonts w:asciiTheme="minorHAnsi" w:hAnsiTheme="minorHAnsi" w:cstheme="minorHAnsi"/>
          <w:b/>
          <w:spacing w:val="-11"/>
        </w:rPr>
        <w:t xml:space="preserve"> </w:t>
      </w:r>
      <w:r w:rsidRPr="00C37F9D">
        <w:rPr>
          <w:rFonts w:asciiTheme="minorHAnsi" w:hAnsiTheme="minorHAnsi" w:cstheme="minorHAnsi"/>
          <w:b/>
        </w:rPr>
        <w:t>conditions.</w:t>
      </w:r>
    </w:p>
    <w:p w:rsidR="0081528C" w:rsidRPr="00C37F9D" w:rsidRDefault="0081528C" w:rsidP="0081528C">
      <w:pPr>
        <w:pStyle w:val="ListParagraph"/>
        <w:numPr>
          <w:ilvl w:val="0"/>
          <w:numId w:val="1"/>
        </w:numPr>
        <w:tabs>
          <w:tab w:val="left" w:pos="2301"/>
        </w:tabs>
        <w:ind w:left="2880" w:right="858" w:hanging="1660"/>
        <w:rPr>
          <w:rFonts w:asciiTheme="minorHAnsi" w:hAnsiTheme="minorHAnsi" w:cstheme="minorHAnsi"/>
          <w:b/>
        </w:rPr>
      </w:pPr>
      <w:r w:rsidRPr="00C37F9D">
        <w:rPr>
          <w:rFonts w:asciiTheme="minorHAnsi" w:hAnsiTheme="minorHAnsi" w:cstheme="minorHAnsi"/>
          <w:b/>
        </w:rPr>
        <w:t xml:space="preserve">(a) </w:t>
      </w:r>
      <w:r w:rsidRPr="00C37F9D">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roofErr w:type="gramStart"/>
      <w:r w:rsidRPr="00C37F9D">
        <w:rPr>
          <w:rFonts w:asciiTheme="minorHAnsi" w:hAnsiTheme="minorHAnsi" w:cstheme="minorHAnsi"/>
          <w:b/>
        </w:rPr>
        <w:t>..</w:t>
      </w:r>
      <w:proofErr w:type="gramEnd"/>
    </w:p>
    <w:p w:rsidR="0081528C" w:rsidRPr="00C37F9D" w:rsidRDefault="0081528C" w:rsidP="0081528C">
      <w:pPr>
        <w:pStyle w:val="Heading2"/>
        <w:tabs>
          <w:tab w:val="left" w:pos="1581"/>
        </w:tabs>
        <w:ind w:firstLine="0"/>
        <w:rPr>
          <w:rFonts w:asciiTheme="minorHAnsi" w:hAnsiTheme="minorHAnsi" w:cstheme="minorHAnsi"/>
          <w:color w:val="000000" w:themeColor="text1"/>
          <w:sz w:val="22"/>
          <w:szCs w:val="22"/>
          <w:u w:val="single"/>
        </w:rPr>
      </w:pP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Caution to</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bidders:</w:t>
      </w:r>
    </w:p>
    <w:p w:rsidR="0081528C" w:rsidRPr="00C37F9D" w:rsidRDefault="0081528C" w:rsidP="0081528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lastRenderedPageBreak/>
        <w:t>Property</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12"/>
        </w:rPr>
        <w:t xml:space="preserve"> </w:t>
      </w:r>
      <w:r w:rsidRPr="00C37F9D">
        <w:rPr>
          <w:rFonts w:asciiTheme="minorHAnsi" w:hAnsiTheme="minorHAnsi" w:cstheme="minorHAnsi"/>
          <w:b/>
        </w:rPr>
        <w:t>being</w:t>
      </w:r>
      <w:r w:rsidRPr="00C37F9D">
        <w:rPr>
          <w:rFonts w:asciiTheme="minorHAnsi" w:hAnsiTheme="minorHAnsi" w:cstheme="minorHAnsi"/>
          <w:b/>
          <w:spacing w:val="23"/>
        </w:rPr>
        <w:t xml:space="preserve"> </w:t>
      </w:r>
      <w:r w:rsidRPr="00C37F9D">
        <w:rPr>
          <w:rFonts w:asciiTheme="minorHAnsi" w:hAnsiTheme="minorHAnsi" w:cstheme="minorHAnsi"/>
          <w:b/>
        </w:rPr>
        <w:t>sold on "As is where is"," As is what is ", and "Whatever there is".</w:t>
      </w:r>
    </w:p>
    <w:p w:rsidR="0081528C" w:rsidRPr="00C37F9D" w:rsidRDefault="0081528C" w:rsidP="0081528C">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To the best of knowledge and information of the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(Formerly </w:t>
      </w:r>
      <w:proofErr w:type="spellStart"/>
      <w:r w:rsidRPr="00C37F9D">
        <w:rPr>
          <w:rFonts w:asciiTheme="majorHAnsi" w:hAnsiTheme="majorHAnsi"/>
          <w:b/>
        </w:rPr>
        <w:t>Shriram</w:t>
      </w:r>
      <w:proofErr w:type="spellEnd"/>
      <w:r w:rsidRPr="00C37F9D">
        <w:rPr>
          <w:rFonts w:asciiTheme="majorHAnsi" w:hAnsiTheme="majorHAnsi"/>
          <w:b/>
        </w:rPr>
        <w:t xml:space="preserve"> Housing Finance Limited), </w:t>
      </w:r>
      <w:r w:rsidRPr="00C37F9D">
        <w:rPr>
          <w:rFonts w:cstheme="minorHAnsi"/>
          <w:b/>
          <w:sz w:val="24"/>
          <w:szCs w:val="24"/>
        </w:rPr>
        <w:t>(hereinafter referred to as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w:t>
      </w:r>
      <w:r w:rsidRPr="00C37F9D">
        <w:rPr>
          <w:rFonts w:cstheme="minorHAnsi"/>
          <w:b/>
          <w:sz w:val="24"/>
          <w:szCs w:val="24"/>
        </w:rPr>
        <w:t>” for the sake of brevity)</w:t>
      </w:r>
      <w:r w:rsidRPr="00C37F9D">
        <w:rPr>
          <w:rFonts w:asciiTheme="minorHAnsi" w:hAnsiTheme="minorHAnsi" w:cstheme="minorHAnsi"/>
          <w:b/>
        </w:rPr>
        <w:t xml:space="preserve"> The property is being sold with all the existing and future encumbrances whether known or unknown to the</w:t>
      </w:r>
      <w:r w:rsidRPr="00C37F9D">
        <w:rPr>
          <w:rFonts w:asciiTheme="minorHAnsi" w:hAnsiTheme="minorHAnsi" w:cstheme="minorHAnsi"/>
          <w:b/>
          <w:spacing w:val="-28"/>
        </w:rPr>
        <w:t xml:space="preserv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r w:rsidRPr="00C37F9D">
        <w:rPr>
          <w:rFonts w:asciiTheme="minorHAnsi" w:hAnsiTheme="minorHAnsi" w:cstheme="minorHAnsi"/>
          <w:b/>
        </w:rPr>
        <w:t xml:space="preserve">The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rPr>
        <w:t xml:space="preserve"> Officer / Secured Creditor shall not be responsible in any way for any third party claims / rights /</w:t>
      </w:r>
      <w:r w:rsidRPr="00C37F9D">
        <w:rPr>
          <w:rFonts w:asciiTheme="minorHAnsi" w:hAnsiTheme="minorHAnsi" w:cstheme="minorHAnsi"/>
          <w:b/>
          <w:spacing w:val="-3"/>
        </w:rPr>
        <w:t xml:space="preserve"> </w:t>
      </w:r>
      <w:r w:rsidRPr="00C37F9D">
        <w:rPr>
          <w:rFonts w:asciiTheme="minorHAnsi" w:hAnsiTheme="minorHAnsi" w:cstheme="minorHAnsi"/>
          <w:b/>
        </w:rPr>
        <w:t>dues.</w:t>
      </w:r>
    </w:p>
    <w:p w:rsidR="0081528C" w:rsidRPr="00C37F9D" w:rsidRDefault="0081528C" w:rsidP="0081528C">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The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r w:rsidRPr="00C37F9D">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C37F9D">
        <w:rPr>
          <w:rFonts w:asciiTheme="minorHAnsi" w:hAnsiTheme="minorHAnsi" w:cstheme="minorHAnsi"/>
          <w:b/>
          <w:spacing w:val="-7"/>
        </w:rPr>
        <w:t xml:space="preserve"> </w:t>
      </w:r>
      <w:r w:rsidRPr="00C37F9D">
        <w:rPr>
          <w:rFonts w:asciiTheme="minorHAnsi" w:hAnsiTheme="minorHAnsi" w:cstheme="minorHAnsi"/>
          <w:b/>
        </w:rPr>
        <w:t>Successful</w:t>
      </w:r>
      <w:r w:rsidRPr="00C37F9D">
        <w:rPr>
          <w:rFonts w:asciiTheme="minorHAnsi" w:hAnsiTheme="minorHAnsi" w:cstheme="minorHAnsi"/>
          <w:b/>
          <w:spacing w:val="-8"/>
        </w:rPr>
        <w:t xml:space="preserve"> </w:t>
      </w:r>
      <w:r w:rsidRPr="00C37F9D">
        <w:rPr>
          <w:rFonts w:asciiTheme="minorHAnsi" w:hAnsiTheme="minorHAnsi" w:cstheme="minorHAnsi"/>
          <w:b/>
        </w:rPr>
        <w:t>Bidder</w:t>
      </w:r>
      <w:r w:rsidRPr="00C37F9D">
        <w:rPr>
          <w:rFonts w:asciiTheme="minorHAnsi" w:hAnsiTheme="minorHAnsi" w:cstheme="minorHAnsi"/>
          <w:b/>
          <w:spacing w:val="-6"/>
        </w:rPr>
        <w:t xml:space="preserve"> </w:t>
      </w:r>
      <w:r w:rsidRPr="00C37F9D">
        <w:rPr>
          <w:rFonts w:asciiTheme="minorHAnsi" w:hAnsiTheme="minorHAnsi" w:cstheme="minorHAnsi"/>
          <w:b/>
        </w:rPr>
        <w:t>has</w:t>
      </w:r>
      <w:r w:rsidRPr="00C37F9D">
        <w:rPr>
          <w:rFonts w:asciiTheme="minorHAnsi" w:hAnsiTheme="minorHAnsi" w:cstheme="minorHAnsi"/>
          <w:b/>
          <w:spacing w:val="-5"/>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comply</w:t>
      </w:r>
      <w:r w:rsidRPr="00C37F9D">
        <w:rPr>
          <w:rFonts w:asciiTheme="minorHAnsi" w:hAnsiTheme="minorHAnsi" w:cstheme="minorHAnsi"/>
          <w:b/>
          <w:spacing w:val="-10"/>
        </w:rPr>
        <w:t xml:space="preserve"> </w:t>
      </w:r>
      <w:r w:rsidRPr="00C37F9D">
        <w:rPr>
          <w:rFonts w:asciiTheme="minorHAnsi" w:hAnsiTheme="minorHAnsi" w:cstheme="minorHAnsi"/>
          <w:b/>
        </w:rPr>
        <w:t>with</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Income</w:t>
      </w:r>
      <w:r w:rsidRPr="00C37F9D">
        <w:rPr>
          <w:rFonts w:asciiTheme="minorHAnsi" w:hAnsiTheme="minorHAnsi" w:cstheme="minorHAnsi"/>
          <w:b/>
          <w:spacing w:val="-8"/>
        </w:rPr>
        <w:t xml:space="preserve"> </w:t>
      </w:r>
      <w:r w:rsidRPr="00C37F9D">
        <w:rPr>
          <w:rFonts w:asciiTheme="minorHAnsi" w:hAnsiTheme="minorHAnsi" w:cstheme="minorHAnsi"/>
          <w:b/>
        </w:rPr>
        <w:t>Tax</w:t>
      </w:r>
      <w:r w:rsidRPr="00C37F9D">
        <w:rPr>
          <w:rFonts w:asciiTheme="minorHAnsi" w:hAnsiTheme="minorHAnsi" w:cstheme="minorHAnsi"/>
          <w:b/>
          <w:spacing w:val="-8"/>
        </w:rPr>
        <w:t xml:space="preserve"> </w:t>
      </w:r>
      <w:r w:rsidRPr="00C37F9D">
        <w:rPr>
          <w:rFonts w:asciiTheme="minorHAnsi" w:hAnsiTheme="minorHAnsi" w:cstheme="minorHAnsi"/>
          <w:b/>
        </w:rPr>
        <w:t>regarding purchase of property &amp; to pay the tax to the authorities as per applicable</w:t>
      </w:r>
      <w:r w:rsidRPr="00C37F9D">
        <w:rPr>
          <w:rFonts w:asciiTheme="minorHAnsi" w:hAnsiTheme="minorHAnsi" w:cstheme="minorHAnsi"/>
          <w:b/>
          <w:spacing w:val="-17"/>
        </w:rPr>
        <w:t xml:space="preserve"> </w:t>
      </w:r>
      <w:r w:rsidRPr="00C37F9D">
        <w:rPr>
          <w:rFonts w:asciiTheme="minorHAnsi" w:hAnsiTheme="minorHAnsi" w:cstheme="minorHAnsi"/>
          <w:b/>
        </w:rPr>
        <w:t>rates.</w:t>
      </w:r>
    </w:p>
    <w:p w:rsidR="0081528C" w:rsidRPr="00C37F9D" w:rsidRDefault="0081528C" w:rsidP="0081528C">
      <w:pPr>
        <w:pStyle w:val="ListParagraph"/>
        <w:numPr>
          <w:ilvl w:val="1"/>
          <w:numId w:val="1"/>
        </w:numPr>
        <w:tabs>
          <w:tab w:val="left" w:pos="2301"/>
        </w:tabs>
        <w:spacing w:before="93"/>
        <w:ind w:right="862"/>
        <w:rPr>
          <w:rFonts w:asciiTheme="minorHAnsi" w:hAnsiTheme="minorHAnsi" w:cstheme="minorHAnsi"/>
          <w:b/>
        </w:rPr>
      </w:pPr>
      <w:r w:rsidRPr="00C37F9D">
        <w:rPr>
          <w:rFonts w:asciiTheme="minorHAnsi" w:hAnsiTheme="minorHAnsi" w:cstheme="minorHAnsi"/>
          <w:b/>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C37F9D">
        <w:rPr>
          <w:rFonts w:asciiTheme="minorHAnsi" w:hAnsiTheme="minorHAnsi" w:cstheme="minorHAnsi"/>
          <w:b/>
        </w:rPr>
        <w:t>etc</w:t>
      </w:r>
      <w:proofErr w:type="spellEnd"/>
      <w:r w:rsidRPr="00C37F9D">
        <w:rPr>
          <w:rFonts w:asciiTheme="minorHAnsi" w:hAnsiTheme="minorHAnsi" w:cstheme="minorHAnsi"/>
          <w:b/>
        </w:rPr>
        <w:t xml:space="preserve"> over the property before submitting their</w:t>
      </w:r>
      <w:r w:rsidRPr="00C37F9D">
        <w:rPr>
          <w:rFonts w:asciiTheme="minorHAnsi" w:hAnsiTheme="minorHAnsi" w:cstheme="minorHAnsi"/>
          <w:b/>
          <w:spacing w:val="-8"/>
        </w:rPr>
        <w:t xml:space="preserve"> </w:t>
      </w:r>
      <w:r w:rsidRPr="00C37F9D">
        <w:rPr>
          <w:rFonts w:asciiTheme="minorHAnsi" w:hAnsiTheme="minorHAnsi" w:cstheme="minorHAnsi"/>
          <w:b/>
        </w:rPr>
        <w:t>bids.</w:t>
      </w:r>
    </w:p>
    <w:p w:rsidR="0081528C" w:rsidRPr="00C37F9D" w:rsidRDefault="0081528C" w:rsidP="0081528C">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C37F9D">
        <w:rPr>
          <w:rFonts w:asciiTheme="minorHAnsi" w:hAnsiTheme="minorHAnsi" w:cstheme="minorHAnsi"/>
          <w:b/>
          <w:spacing w:val="1"/>
        </w:rPr>
        <w:t xml:space="preserve"> </w:t>
      </w:r>
      <w:r w:rsidRPr="00C37F9D">
        <w:rPr>
          <w:rFonts w:asciiTheme="minorHAnsi" w:hAnsiTheme="minorHAnsi" w:cstheme="minorHAnsi"/>
          <w:b/>
        </w:rPr>
        <w:t>bidding/auction.</w:t>
      </w:r>
    </w:p>
    <w:p w:rsidR="0081528C" w:rsidRPr="00C37F9D" w:rsidRDefault="0081528C" w:rsidP="0081528C">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Statutory dues/liabilities etc., due to the Government/Local Body, if any, shall be borne by the</w:t>
      </w:r>
      <w:r w:rsidRPr="00C37F9D">
        <w:rPr>
          <w:rFonts w:asciiTheme="minorHAnsi" w:hAnsiTheme="minorHAnsi" w:cstheme="minorHAnsi"/>
          <w:b/>
          <w:spacing w:val="-1"/>
        </w:rPr>
        <w:t xml:space="preserve"> </w:t>
      </w:r>
      <w:r w:rsidRPr="00C37F9D">
        <w:rPr>
          <w:rFonts w:asciiTheme="minorHAnsi" w:hAnsiTheme="minorHAnsi" w:cstheme="minorHAnsi"/>
          <w:b/>
        </w:rPr>
        <w:t>purchaser(s).</w:t>
      </w:r>
    </w:p>
    <w:p w:rsidR="0081528C" w:rsidRPr="00C37F9D" w:rsidRDefault="0081528C" w:rsidP="0081528C">
      <w:pPr>
        <w:pStyle w:val="ListParagraph"/>
        <w:numPr>
          <w:ilvl w:val="0"/>
          <w:numId w:val="1"/>
        </w:numPr>
        <w:rPr>
          <w:rFonts w:asciiTheme="minorHAnsi" w:hAnsiTheme="minorHAnsi" w:cstheme="minorHAnsi"/>
          <w:b/>
          <w:u w:val="single"/>
        </w:rPr>
      </w:pPr>
      <w:r w:rsidRPr="00C37F9D">
        <w:rPr>
          <w:rFonts w:asciiTheme="minorHAnsi" w:hAnsiTheme="minorHAnsi" w:cstheme="minorHAnsi"/>
          <w:b/>
          <w:u w:val="single"/>
        </w:rPr>
        <w:t>Inspection of Property/Immovable Assets:</w:t>
      </w:r>
    </w:p>
    <w:p w:rsidR="0081528C" w:rsidRPr="00C37F9D" w:rsidRDefault="0081528C" w:rsidP="0081528C">
      <w:pPr>
        <w:pStyle w:val="ListParagraph"/>
        <w:numPr>
          <w:ilvl w:val="1"/>
          <w:numId w:val="1"/>
        </w:numPr>
        <w:rPr>
          <w:rFonts w:asciiTheme="minorHAnsi" w:hAnsiTheme="minorHAnsi" w:cstheme="minorHAnsi"/>
          <w:b/>
          <w:bCs/>
          <w:color w:val="000000" w:themeColor="text1"/>
        </w:rPr>
      </w:pPr>
      <w:r w:rsidRPr="00C37F9D">
        <w:rPr>
          <w:rFonts w:asciiTheme="minorHAnsi" w:hAnsiTheme="minorHAnsi" w:cstheme="minorHAnsi"/>
          <w:b/>
        </w:rPr>
        <w:t>Property/Assets</w:t>
      </w:r>
      <w:r w:rsidRPr="00C37F9D">
        <w:rPr>
          <w:rFonts w:asciiTheme="minorHAnsi" w:hAnsiTheme="minorHAnsi" w:cstheme="minorHAnsi"/>
          <w:b/>
          <w:spacing w:val="-7"/>
        </w:rPr>
        <w:t xml:space="preserve"> </w:t>
      </w:r>
      <w:r w:rsidRPr="00C37F9D">
        <w:rPr>
          <w:rFonts w:asciiTheme="minorHAnsi" w:hAnsiTheme="minorHAnsi" w:cstheme="minorHAnsi"/>
          <w:b/>
        </w:rPr>
        <w:t>can</w:t>
      </w:r>
      <w:r w:rsidRPr="00C37F9D">
        <w:rPr>
          <w:rFonts w:asciiTheme="minorHAnsi" w:hAnsiTheme="minorHAnsi" w:cstheme="minorHAnsi"/>
          <w:b/>
          <w:spacing w:val="-8"/>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inspected</w:t>
      </w:r>
      <w:r w:rsidRPr="00C37F9D">
        <w:rPr>
          <w:rFonts w:asciiTheme="minorHAnsi" w:hAnsiTheme="minorHAnsi" w:cstheme="minorHAnsi"/>
          <w:b/>
          <w:spacing w:val="-6"/>
        </w:rPr>
        <w:t xml:space="preserve"> </w:t>
      </w:r>
      <w:r w:rsidRPr="00C37F9D">
        <w:rPr>
          <w:rFonts w:asciiTheme="minorHAnsi" w:hAnsiTheme="minorHAnsi" w:cstheme="minorHAnsi"/>
          <w:b/>
        </w:rPr>
        <w:t>on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date(s)</w:t>
      </w:r>
      <w:r w:rsidRPr="00C37F9D">
        <w:rPr>
          <w:rFonts w:asciiTheme="minorHAnsi" w:hAnsiTheme="minorHAnsi" w:cstheme="minorHAnsi"/>
          <w:b/>
          <w:spacing w:val="-6"/>
        </w:rPr>
        <w:t xml:space="preserve"> </w:t>
      </w:r>
      <w:r w:rsidRPr="00C37F9D">
        <w:rPr>
          <w:rFonts w:asciiTheme="minorHAnsi" w:hAnsiTheme="minorHAnsi" w:cstheme="minorHAnsi"/>
          <w:b/>
        </w:rPr>
        <w:t>given</w:t>
      </w:r>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public</w:t>
      </w:r>
      <w:r w:rsidRPr="00C37F9D">
        <w:rPr>
          <w:rFonts w:asciiTheme="minorHAnsi" w:hAnsiTheme="minorHAnsi" w:cstheme="minorHAnsi"/>
          <w:b/>
          <w:spacing w:val="-1"/>
        </w:rPr>
        <w:t xml:space="preserve"> </w:t>
      </w:r>
      <w:r w:rsidRPr="00C37F9D">
        <w:rPr>
          <w:rFonts w:asciiTheme="minorHAnsi" w:hAnsiTheme="minorHAnsi" w:cstheme="minorHAnsi"/>
          <w:b/>
        </w:rPr>
        <w:t>sale</w:t>
      </w:r>
      <w:r w:rsidRPr="00C37F9D">
        <w:rPr>
          <w:rFonts w:asciiTheme="minorHAnsi" w:hAnsiTheme="minorHAnsi" w:cstheme="minorHAnsi"/>
          <w:b/>
          <w:spacing w:val="-5"/>
        </w:rPr>
        <w:t xml:space="preserve"> </w:t>
      </w:r>
      <w:r w:rsidRPr="00C37F9D">
        <w:rPr>
          <w:rFonts w:asciiTheme="minorHAnsi" w:hAnsiTheme="minorHAnsi" w:cstheme="minorHAnsi"/>
          <w:b/>
        </w:rPr>
        <w:t>notice,</w:t>
      </w:r>
      <w:r w:rsidRPr="00C37F9D">
        <w:rPr>
          <w:rFonts w:asciiTheme="minorHAnsi" w:hAnsiTheme="minorHAnsi" w:cstheme="minorHAnsi"/>
          <w:b/>
          <w:spacing w:val="-8"/>
        </w:rPr>
        <w:t xml:space="preserve"> </w:t>
      </w:r>
      <w:r w:rsidRPr="00C37F9D">
        <w:rPr>
          <w:rFonts w:asciiTheme="minorHAnsi" w:hAnsiTheme="minorHAnsi" w:cstheme="minorHAnsi"/>
        </w:rPr>
        <w:t>and</w:t>
      </w:r>
      <w:r w:rsidRPr="00C37F9D">
        <w:rPr>
          <w:rFonts w:asciiTheme="minorHAnsi" w:hAnsiTheme="minorHAnsi" w:cstheme="minorHAnsi"/>
          <w:b/>
          <w:spacing w:val="-7"/>
        </w:rPr>
        <w:t xml:space="preserve"> </w:t>
      </w:r>
      <w:r w:rsidRPr="00C37F9D">
        <w:rPr>
          <w:rFonts w:asciiTheme="minorHAnsi" w:hAnsiTheme="minorHAnsi" w:cstheme="minorHAnsi"/>
          <w:b/>
        </w:rPr>
        <w:t xml:space="preserve">on any other date at the discretion of </w:t>
      </w:r>
      <w:proofErr w:type="spellStart"/>
      <w:r w:rsidRPr="00C37F9D">
        <w:rPr>
          <w:rFonts w:asciiTheme="minorHAnsi" w:hAnsiTheme="minorHAnsi" w:cstheme="minorHAnsi"/>
          <w:b/>
        </w:rPr>
        <w:t>Authorised</w:t>
      </w:r>
      <w:proofErr w:type="spellEnd"/>
      <w:r w:rsidRPr="00C37F9D">
        <w:rPr>
          <w:rFonts w:asciiTheme="minorHAnsi" w:hAnsiTheme="minorHAnsi" w:cstheme="minorHAnsi"/>
          <w:b/>
        </w:rPr>
        <w:t xml:space="preserve"> Officer with prior appointment.  </w:t>
      </w:r>
    </w:p>
    <w:p w:rsidR="0081528C" w:rsidRPr="00C37F9D" w:rsidRDefault="0081528C" w:rsidP="0081528C">
      <w:pPr>
        <w:pStyle w:val="ListParagraph"/>
        <w:numPr>
          <w:ilvl w:val="1"/>
          <w:numId w:val="1"/>
        </w:numPr>
        <w:tabs>
          <w:tab w:val="left" w:pos="2301"/>
        </w:tabs>
        <w:spacing w:before="2"/>
        <w:ind w:right="866"/>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4"/>
        </w:rPr>
        <w:t xml:space="preserve"> </w:t>
      </w:r>
      <w:r w:rsidRPr="00C37F9D">
        <w:rPr>
          <w:rFonts w:asciiTheme="minorHAnsi" w:hAnsiTheme="minorHAnsi" w:cstheme="minorHAnsi"/>
          <w:b/>
        </w:rPr>
        <w:t>inspect</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property/Assets</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5"/>
        </w:rPr>
        <w:t xml:space="preserve"> </w:t>
      </w:r>
      <w:r w:rsidRPr="00C37F9D">
        <w:rPr>
          <w:rFonts w:asciiTheme="minorHAnsi" w:hAnsiTheme="minorHAnsi" w:cstheme="minorHAnsi"/>
          <w:b/>
        </w:rPr>
        <w:t>satisfy</w:t>
      </w:r>
      <w:r w:rsidRPr="00C37F9D">
        <w:rPr>
          <w:rFonts w:asciiTheme="minorHAnsi" w:hAnsiTheme="minorHAnsi" w:cstheme="minorHAnsi"/>
          <w:b/>
          <w:spacing w:val="-18"/>
        </w:rPr>
        <w:t xml:space="preserve"> </w:t>
      </w:r>
      <w:r w:rsidRPr="00C37F9D">
        <w:rPr>
          <w:rFonts w:asciiTheme="minorHAnsi" w:hAnsiTheme="minorHAnsi" w:cstheme="minorHAnsi"/>
          <w:b/>
        </w:rPr>
        <w:t>themselves</w:t>
      </w:r>
      <w:r w:rsidRPr="00C37F9D">
        <w:rPr>
          <w:rFonts w:asciiTheme="minorHAnsi" w:hAnsiTheme="minorHAnsi" w:cstheme="minorHAnsi"/>
          <w:b/>
          <w:spacing w:val="-14"/>
        </w:rPr>
        <w:t xml:space="preserve"> </w:t>
      </w:r>
      <w:r w:rsidRPr="00C37F9D">
        <w:rPr>
          <w:rFonts w:asciiTheme="minorHAnsi" w:hAnsiTheme="minorHAnsi" w:cstheme="minorHAnsi"/>
          <w:b/>
        </w:rPr>
        <w:t>regarding</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 xml:space="preserve">physical nature, condition, extent, </w:t>
      </w:r>
      <w:proofErr w:type="spellStart"/>
      <w:r w:rsidRPr="00C37F9D">
        <w:rPr>
          <w:rFonts w:asciiTheme="minorHAnsi" w:hAnsiTheme="minorHAnsi" w:cstheme="minorHAnsi"/>
          <w:b/>
        </w:rPr>
        <w:t>etc</w:t>
      </w:r>
      <w:proofErr w:type="spellEnd"/>
      <w:r w:rsidRPr="00C37F9D">
        <w:rPr>
          <w:rFonts w:asciiTheme="minorHAnsi" w:hAnsiTheme="minorHAnsi" w:cstheme="minorHAnsi"/>
          <w:b/>
        </w:rPr>
        <w:t xml:space="preserve"> of the</w:t>
      </w:r>
      <w:r w:rsidRPr="00C37F9D">
        <w:rPr>
          <w:rFonts w:asciiTheme="minorHAnsi" w:hAnsiTheme="minorHAnsi" w:cstheme="minorHAnsi"/>
          <w:b/>
          <w:spacing w:val="-1"/>
        </w:rPr>
        <w:t xml:space="preserve"> </w:t>
      </w:r>
      <w:r w:rsidRPr="00C37F9D">
        <w:rPr>
          <w:rFonts w:asciiTheme="minorHAnsi" w:hAnsiTheme="minorHAnsi" w:cstheme="minorHAnsi"/>
          <w:b/>
        </w:rPr>
        <w:t>property/Assets.</w:t>
      </w:r>
    </w:p>
    <w:p w:rsidR="0081528C" w:rsidRPr="00C37F9D" w:rsidRDefault="0081528C" w:rsidP="0081528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Bidders are bound by the principle of caveat emptor (Buyer Beware).</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Inspection of Title</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Deeds:</w:t>
      </w:r>
    </w:p>
    <w:p w:rsidR="0081528C" w:rsidRPr="00C37F9D" w:rsidRDefault="0081528C" w:rsidP="0081528C">
      <w:pPr>
        <w:pStyle w:val="ListParagraph"/>
        <w:numPr>
          <w:ilvl w:val="1"/>
          <w:numId w:val="1"/>
        </w:numPr>
        <w:tabs>
          <w:tab w:val="left" w:pos="2301"/>
        </w:tabs>
        <w:spacing w:before="3"/>
        <w:ind w:right="863"/>
        <w:rPr>
          <w:rFonts w:asciiTheme="minorHAnsi" w:hAnsiTheme="minorHAnsi" w:cstheme="minorHAnsi"/>
          <w:b/>
        </w:rPr>
      </w:pPr>
      <w:r w:rsidRPr="00C37F9D">
        <w:rPr>
          <w:rFonts w:asciiTheme="minorHAnsi" w:hAnsiTheme="minorHAnsi" w:cstheme="minorHAnsi"/>
          <w:b/>
        </w:rPr>
        <w:t xml:space="preserve">Bidders may inspect and verify the title deeds and other documents relating to the property available with The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Submission of bid forms:</w:t>
      </w:r>
    </w:p>
    <w:p w:rsidR="0081528C" w:rsidRPr="00C37F9D" w:rsidRDefault="0081528C" w:rsidP="0081528C">
      <w:pPr>
        <w:pStyle w:val="ListParagraph"/>
        <w:numPr>
          <w:ilvl w:val="1"/>
          <w:numId w:val="1"/>
        </w:numPr>
        <w:tabs>
          <w:tab w:val="left" w:pos="2301"/>
        </w:tabs>
        <w:spacing w:before="3"/>
        <w:ind w:hanging="361"/>
        <w:rPr>
          <w:rFonts w:asciiTheme="minorHAnsi" w:hAnsiTheme="minorHAnsi" w:cstheme="minorHAnsi"/>
          <w:b/>
        </w:rPr>
      </w:pPr>
      <w:r w:rsidRPr="00C37F9D">
        <w:rPr>
          <w:rFonts w:asciiTheme="minorHAnsi" w:hAnsiTheme="minorHAnsi" w:cstheme="minorHAnsi"/>
          <w:b/>
        </w:rPr>
        <w:t>Bid form</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5"/>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submitted</w:t>
      </w:r>
      <w:r w:rsidRPr="00C37F9D">
        <w:rPr>
          <w:rFonts w:asciiTheme="minorHAnsi" w:hAnsiTheme="minorHAnsi" w:cstheme="minorHAnsi"/>
          <w:b/>
          <w:spacing w:val="-14"/>
        </w:rPr>
        <w:t xml:space="preserve"> </w:t>
      </w:r>
      <w:proofErr w:type="spellStart"/>
      <w:r w:rsidRPr="00C37F9D">
        <w:rPr>
          <w:rFonts w:asciiTheme="minorHAnsi" w:hAnsiTheme="minorHAnsi" w:cstheme="minorHAnsi"/>
          <w:b/>
        </w:rPr>
        <w:t>alongwith</w:t>
      </w:r>
      <w:proofErr w:type="spellEnd"/>
      <w:r w:rsidRPr="00C37F9D">
        <w:rPr>
          <w:rFonts w:asciiTheme="minorHAnsi" w:hAnsiTheme="minorHAnsi" w:cstheme="minorHAnsi"/>
          <w:b/>
        </w:rPr>
        <w:t xml:space="preserve"> the 10 % of </w:t>
      </w:r>
      <w:proofErr w:type="spellStart"/>
      <w:r w:rsidRPr="00C37F9D">
        <w:rPr>
          <w:rFonts w:asciiTheme="minorHAnsi" w:hAnsiTheme="minorHAnsi" w:cstheme="minorHAnsi"/>
          <w:b/>
        </w:rPr>
        <w:t>emd</w:t>
      </w:r>
      <w:proofErr w:type="spellEnd"/>
      <w:r w:rsidRPr="00C37F9D">
        <w:rPr>
          <w:rFonts w:asciiTheme="minorHAnsi" w:hAnsiTheme="minorHAnsi" w:cstheme="minorHAnsi"/>
          <w:b/>
        </w:rPr>
        <w:t xml:space="preserve"> amount on or before</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last</w:t>
      </w:r>
      <w:r w:rsidRPr="00C37F9D">
        <w:rPr>
          <w:rFonts w:asciiTheme="minorHAnsi" w:hAnsiTheme="minorHAnsi" w:cstheme="minorHAnsi"/>
          <w:b/>
          <w:spacing w:val="-15"/>
        </w:rPr>
        <w:t xml:space="preserve"> </w:t>
      </w:r>
      <w:r w:rsidRPr="00C37F9D">
        <w:rPr>
          <w:rFonts w:asciiTheme="minorHAnsi" w:hAnsiTheme="minorHAnsi" w:cstheme="minorHAnsi"/>
          <w:b/>
        </w:rPr>
        <w:t>date</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3"/>
        </w:rPr>
        <w:t xml:space="preserve"> </w:t>
      </w:r>
      <w:r w:rsidRPr="00C37F9D">
        <w:rPr>
          <w:rFonts w:asciiTheme="minorHAnsi" w:hAnsiTheme="minorHAnsi" w:cstheme="minorHAnsi"/>
          <w:b/>
        </w:rPr>
        <w:t>time</w:t>
      </w:r>
      <w:r w:rsidRPr="00C37F9D">
        <w:rPr>
          <w:rFonts w:asciiTheme="minorHAnsi" w:hAnsiTheme="minorHAnsi" w:cstheme="minorHAnsi"/>
          <w:b/>
          <w:spacing w:val="-17"/>
        </w:rPr>
        <w:t xml:space="preserve"> </w:t>
      </w:r>
      <w:r w:rsidRPr="00C37F9D">
        <w:rPr>
          <w:rFonts w:asciiTheme="minorHAnsi" w:hAnsiTheme="minorHAnsi" w:cstheme="minorHAnsi"/>
          <w:b/>
        </w:rPr>
        <w:t>given</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notice.</w:t>
      </w:r>
    </w:p>
    <w:p w:rsidR="0081528C" w:rsidRPr="00C37F9D" w:rsidRDefault="0081528C" w:rsidP="0081528C">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spacing w:val="4"/>
        </w:rPr>
        <w:t xml:space="preserve">Bidders </w:t>
      </w:r>
      <w:r w:rsidRPr="00C37F9D">
        <w:rPr>
          <w:rFonts w:asciiTheme="minorHAnsi" w:hAnsiTheme="minorHAnsi" w:cstheme="minorHAnsi"/>
          <w:b/>
          <w:spacing w:val="5"/>
        </w:rPr>
        <w:t xml:space="preserve">may </w:t>
      </w:r>
      <w:r w:rsidRPr="00C37F9D">
        <w:rPr>
          <w:rFonts w:asciiTheme="minorHAnsi" w:hAnsiTheme="minorHAnsi" w:cstheme="minorHAnsi"/>
          <w:b/>
          <w:spacing w:val="4"/>
        </w:rPr>
        <w:t xml:space="preserve">give offers either for one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for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properties. </w:t>
      </w:r>
      <w:r w:rsidRPr="00C37F9D">
        <w:rPr>
          <w:rFonts w:asciiTheme="minorHAnsi" w:hAnsiTheme="minorHAnsi" w:cstheme="minorHAnsi"/>
          <w:b/>
          <w:spacing w:val="3"/>
        </w:rPr>
        <w:t xml:space="preserve">In </w:t>
      </w:r>
      <w:r w:rsidRPr="00C37F9D">
        <w:rPr>
          <w:rFonts w:asciiTheme="minorHAnsi" w:hAnsiTheme="minorHAnsi" w:cstheme="minorHAnsi"/>
          <w:b/>
          <w:spacing w:val="5"/>
        </w:rPr>
        <w:t xml:space="preserve">case </w:t>
      </w:r>
      <w:r w:rsidRPr="00C37F9D">
        <w:rPr>
          <w:rFonts w:asciiTheme="minorHAnsi" w:hAnsiTheme="minorHAnsi" w:cstheme="minorHAnsi"/>
          <w:b/>
        </w:rPr>
        <w:t xml:space="preserve">of </w:t>
      </w:r>
      <w:proofErr w:type="gramStart"/>
      <w:r w:rsidRPr="00C37F9D">
        <w:rPr>
          <w:rFonts w:asciiTheme="minorHAnsi" w:hAnsiTheme="minorHAnsi" w:cstheme="minorHAnsi"/>
          <w:b/>
          <w:spacing w:val="4"/>
        </w:rPr>
        <w:t>offers  for</w:t>
      </w:r>
      <w:proofErr w:type="gramEnd"/>
      <w:r w:rsidRPr="00C37F9D">
        <w:rPr>
          <w:rFonts w:asciiTheme="minorHAnsi" w:hAnsiTheme="minorHAnsi" w:cstheme="minorHAnsi"/>
          <w:b/>
          <w:spacing w:val="-4"/>
        </w:rPr>
        <w:t xml:space="preserve"> </w:t>
      </w:r>
      <w:r w:rsidRPr="00C37F9D">
        <w:rPr>
          <w:rFonts w:asciiTheme="minorHAnsi" w:hAnsiTheme="minorHAnsi" w:cstheme="minorHAnsi"/>
          <w:b/>
          <w:spacing w:val="5"/>
        </w:rPr>
        <w:t>more</w:t>
      </w:r>
      <w:r w:rsidRPr="00C37F9D">
        <w:rPr>
          <w:rFonts w:asciiTheme="minorHAnsi" w:hAnsiTheme="minorHAnsi" w:cstheme="minorHAnsi"/>
          <w:b/>
          <w:spacing w:val="-4"/>
        </w:rPr>
        <w:t xml:space="preserve"> </w:t>
      </w:r>
      <w:r w:rsidRPr="00C37F9D">
        <w:rPr>
          <w:rFonts w:asciiTheme="minorHAnsi" w:hAnsiTheme="minorHAnsi" w:cstheme="minorHAnsi"/>
          <w:b/>
          <w:spacing w:val="4"/>
        </w:rPr>
        <w:t>than</w:t>
      </w:r>
      <w:r w:rsidRPr="00C37F9D">
        <w:rPr>
          <w:rFonts w:asciiTheme="minorHAnsi" w:hAnsiTheme="minorHAnsi" w:cstheme="minorHAnsi"/>
          <w:b/>
          <w:spacing w:val="-2"/>
        </w:rPr>
        <w:t xml:space="preserve"> </w:t>
      </w:r>
      <w:r w:rsidRPr="00C37F9D">
        <w:rPr>
          <w:rFonts w:asciiTheme="minorHAnsi" w:hAnsiTheme="minorHAnsi" w:cstheme="minorHAnsi"/>
          <w:b/>
          <w:spacing w:val="4"/>
        </w:rPr>
        <w:t>one</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r w:rsidRPr="00C37F9D">
        <w:rPr>
          <w:rFonts w:asciiTheme="minorHAnsi" w:hAnsiTheme="minorHAnsi" w:cstheme="minorHAnsi"/>
          <w:b/>
          <w:spacing w:val="-6"/>
        </w:rPr>
        <w:t xml:space="preserve"> </w:t>
      </w:r>
      <w:r w:rsidRPr="00C37F9D">
        <w:rPr>
          <w:rFonts w:asciiTheme="minorHAnsi" w:hAnsiTheme="minorHAnsi" w:cstheme="minorHAnsi"/>
          <w:b/>
          <w:spacing w:val="5"/>
        </w:rPr>
        <w:t>bidders</w:t>
      </w:r>
      <w:r w:rsidRPr="00C37F9D">
        <w:rPr>
          <w:rFonts w:asciiTheme="minorHAnsi" w:hAnsiTheme="minorHAnsi" w:cstheme="minorHAnsi"/>
          <w:b/>
        </w:rPr>
        <w:t xml:space="preserve"> </w:t>
      </w:r>
      <w:r w:rsidRPr="00C37F9D">
        <w:rPr>
          <w:rFonts w:asciiTheme="minorHAnsi" w:hAnsiTheme="minorHAnsi" w:cstheme="minorHAnsi"/>
          <w:b/>
          <w:spacing w:val="3"/>
        </w:rPr>
        <w:t>will</w:t>
      </w:r>
      <w:r w:rsidRPr="00C37F9D">
        <w:rPr>
          <w:rFonts w:asciiTheme="minorHAnsi" w:hAnsiTheme="minorHAnsi" w:cstheme="minorHAnsi"/>
          <w:b/>
          <w:spacing w:val="-3"/>
        </w:rPr>
        <w:t xml:space="preserve"> </w:t>
      </w:r>
      <w:r w:rsidRPr="00C37F9D">
        <w:rPr>
          <w:rFonts w:asciiTheme="minorHAnsi" w:hAnsiTheme="minorHAnsi" w:cstheme="minorHAnsi"/>
          <w:b/>
          <w:spacing w:val="4"/>
        </w:rPr>
        <w:t>have</w:t>
      </w:r>
      <w:r w:rsidRPr="00C37F9D">
        <w:rPr>
          <w:rFonts w:asciiTheme="minorHAnsi" w:hAnsiTheme="minorHAnsi" w:cstheme="minorHAnsi"/>
          <w:b/>
          <w:spacing w:val="-1"/>
        </w:rPr>
        <w:t xml:space="preserve"> </w:t>
      </w:r>
      <w:r w:rsidRPr="00C37F9D">
        <w:rPr>
          <w:rFonts w:asciiTheme="minorHAnsi" w:hAnsiTheme="minorHAnsi" w:cstheme="minorHAnsi"/>
          <w:b/>
          <w:spacing w:val="3"/>
        </w:rPr>
        <w:t>to</w:t>
      </w:r>
      <w:r w:rsidRPr="00C37F9D">
        <w:rPr>
          <w:rFonts w:asciiTheme="minorHAnsi" w:hAnsiTheme="minorHAnsi" w:cstheme="minorHAnsi"/>
          <w:b/>
          <w:spacing w:val="-2"/>
        </w:rPr>
        <w:t xml:space="preserve"> </w:t>
      </w:r>
      <w:r w:rsidRPr="00C37F9D">
        <w:rPr>
          <w:rFonts w:asciiTheme="minorHAnsi" w:hAnsiTheme="minorHAnsi" w:cstheme="minorHAnsi"/>
          <w:b/>
          <w:spacing w:val="5"/>
        </w:rPr>
        <w:t>deposit</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2"/>
        </w:rPr>
        <w:t xml:space="preserve"> </w:t>
      </w:r>
      <w:r w:rsidRPr="00C37F9D">
        <w:rPr>
          <w:rFonts w:asciiTheme="minorHAnsi" w:hAnsiTheme="minorHAnsi" w:cstheme="minorHAnsi"/>
          <w:b/>
          <w:spacing w:val="4"/>
        </w:rPr>
        <w:t>EMD</w:t>
      </w:r>
      <w:r w:rsidRPr="00C37F9D">
        <w:rPr>
          <w:rFonts w:asciiTheme="minorHAnsi" w:hAnsiTheme="minorHAnsi" w:cstheme="minorHAnsi"/>
          <w:b/>
          <w:spacing w:val="-3"/>
        </w:rPr>
        <w:t xml:space="preserve"> </w:t>
      </w:r>
      <w:r w:rsidRPr="00C37F9D">
        <w:rPr>
          <w:rFonts w:asciiTheme="minorHAnsi" w:hAnsiTheme="minorHAnsi" w:cstheme="minorHAnsi"/>
          <w:b/>
          <w:spacing w:val="4"/>
        </w:rPr>
        <w:t>for</w:t>
      </w:r>
      <w:r w:rsidRPr="00C37F9D">
        <w:rPr>
          <w:rFonts w:asciiTheme="minorHAnsi" w:hAnsiTheme="minorHAnsi" w:cstheme="minorHAnsi"/>
          <w:b/>
          <w:spacing w:val="-1"/>
        </w:rPr>
        <w:t xml:space="preserve"> </w:t>
      </w:r>
      <w:r w:rsidRPr="00C37F9D">
        <w:rPr>
          <w:rFonts w:asciiTheme="minorHAnsi" w:hAnsiTheme="minorHAnsi" w:cstheme="minorHAnsi"/>
          <w:b/>
          <w:spacing w:val="4"/>
        </w:rPr>
        <w:t>each</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p>
    <w:p w:rsidR="0081528C" w:rsidRPr="00C37F9D" w:rsidRDefault="0081528C" w:rsidP="0081528C">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 xml:space="preserve">Intending bidder should hold a valid e-mail id. All the correspondences will be done </w:t>
      </w:r>
      <w:r w:rsidRPr="00C37F9D">
        <w:rPr>
          <w:rFonts w:asciiTheme="minorHAnsi" w:hAnsiTheme="minorHAnsi" w:cstheme="minorHAnsi"/>
          <w:b/>
        </w:rPr>
        <w:lastRenderedPageBreak/>
        <w:t>through E-mail. Interested bidders should have their own arrangements for internet service. Internet connectivity and other paraphernalia requirements shall have to be ensured by the bidders themselves. It is the sole responsibility of the bidder.</w:t>
      </w:r>
    </w:p>
    <w:p w:rsidR="0081528C" w:rsidRPr="00C37F9D" w:rsidRDefault="0081528C" w:rsidP="0081528C">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 xml:space="preserve">Bids form shall be duly filled in with all the relevant details. The bidders should submitted copies of PAN card and proof of residential address, while submitting </w:t>
      </w:r>
      <w:r w:rsidRPr="00C37F9D">
        <w:rPr>
          <w:rFonts w:asciiTheme="minorHAnsi" w:hAnsiTheme="minorHAnsi" w:cstheme="minorHAnsi"/>
          <w:b/>
          <w:spacing w:val="4"/>
        </w:rPr>
        <w:t>bid</w:t>
      </w:r>
      <w:r w:rsidRPr="00C37F9D">
        <w:rPr>
          <w:rFonts w:asciiTheme="minorHAnsi" w:hAnsiTheme="minorHAnsi" w:cstheme="minorHAnsi"/>
          <w:b/>
          <w:spacing w:val="-8"/>
        </w:rPr>
        <w:t xml:space="preserve"> </w:t>
      </w:r>
      <w:r w:rsidRPr="00C37F9D">
        <w:rPr>
          <w:rFonts w:asciiTheme="minorHAnsi" w:hAnsiTheme="minorHAnsi" w:cstheme="minorHAnsi"/>
          <w:b/>
        </w:rPr>
        <w:t>form.</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bidders</w:t>
      </w:r>
      <w:r w:rsidRPr="00C37F9D">
        <w:rPr>
          <w:rFonts w:asciiTheme="minorHAnsi" w:hAnsiTheme="minorHAnsi" w:cstheme="minorHAnsi"/>
          <w:b/>
          <w:spacing w:val="-7"/>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than</w:t>
      </w:r>
      <w:r w:rsidRPr="00C37F9D">
        <w:rPr>
          <w:rFonts w:asciiTheme="minorHAnsi" w:hAnsiTheme="minorHAnsi" w:cstheme="minorHAnsi"/>
          <w:b/>
          <w:spacing w:val="-6"/>
        </w:rPr>
        <w:t xml:space="preserve"> </w:t>
      </w:r>
      <w:r w:rsidRPr="00C37F9D">
        <w:rPr>
          <w:rFonts w:asciiTheme="minorHAnsi" w:hAnsiTheme="minorHAnsi" w:cstheme="minorHAnsi"/>
          <w:b/>
        </w:rPr>
        <w:t>individuals</w:t>
      </w:r>
      <w:r w:rsidRPr="00C37F9D">
        <w:rPr>
          <w:rFonts w:asciiTheme="minorHAnsi" w:hAnsiTheme="minorHAnsi" w:cstheme="minorHAnsi"/>
          <w:b/>
          <w:spacing w:val="-7"/>
        </w:rPr>
        <w:t xml:space="preserve"> </w:t>
      </w:r>
      <w:r w:rsidRPr="00C37F9D">
        <w:rPr>
          <w:rFonts w:asciiTheme="minorHAnsi" w:hAnsiTheme="minorHAnsi" w:cstheme="minorHAnsi"/>
          <w:b/>
        </w:rPr>
        <w:t>should</w:t>
      </w:r>
      <w:r w:rsidRPr="00C37F9D">
        <w:rPr>
          <w:rFonts w:asciiTheme="minorHAnsi" w:hAnsiTheme="minorHAnsi" w:cstheme="minorHAnsi"/>
          <w:b/>
          <w:spacing w:val="-7"/>
        </w:rPr>
        <w:t xml:space="preserve"> </w:t>
      </w:r>
      <w:r w:rsidRPr="00C37F9D">
        <w:rPr>
          <w:rFonts w:asciiTheme="minorHAnsi" w:hAnsiTheme="minorHAnsi" w:cstheme="minorHAnsi"/>
          <w:b/>
        </w:rPr>
        <w:t>also</w:t>
      </w:r>
      <w:r w:rsidRPr="00C37F9D">
        <w:rPr>
          <w:rFonts w:asciiTheme="minorHAnsi" w:hAnsiTheme="minorHAnsi" w:cstheme="minorHAnsi"/>
          <w:b/>
          <w:spacing w:val="-8"/>
        </w:rPr>
        <w:t xml:space="preserve"> </w:t>
      </w:r>
      <w:r w:rsidRPr="00C37F9D">
        <w:rPr>
          <w:rFonts w:asciiTheme="minorHAnsi" w:hAnsiTheme="minorHAnsi" w:cstheme="minorHAnsi"/>
          <w:b/>
        </w:rPr>
        <w:t>upload</w:t>
      </w:r>
      <w:r w:rsidRPr="00C37F9D">
        <w:rPr>
          <w:rFonts w:asciiTheme="minorHAnsi" w:hAnsiTheme="minorHAnsi" w:cstheme="minorHAnsi"/>
          <w:b/>
          <w:spacing w:val="-8"/>
        </w:rPr>
        <w:t xml:space="preserve"> </w:t>
      </w:r>
      <w:r w:rsidRPr="00C37F9D">
        <w:rPr>
          <w:rFonts w:asciiTheme="minorHAnsi" w:hAnsiTheme="minorHAnsi" w:cstheme="minorHAnsi"/>
          <w:b/>
        </w:rPr>
        <w:t>proper</w:t>
      </w:r>
      <w:r w:rsidRPr="00C37F9D">
        <w:rPr>
          <w:rFonts w:asciiTheme="minorHAnsi" w:hAnsiTheme="minorHAnsi" w:cstheme="minorHAnsi"/>
          <w:b/>
          <w:spacing w:val="-7"/>
        </w:rPr>
        <w:t xml:space="preserve"> </w:t>
      </w:r>
      <w:r w:rsidRPr="00C37F9D">
        <w:rPr>
          <w:rFonts w:asciiTheme="minorHAnsi" w:hAnsiTheme="minorHAnsi" w:cstheme="minorHAnsi"/>
          <w:b/>
        </w:rPr>
        <w:t>mandate for e</w:t>
      </w:r>
      <w:r w:rsidRPr="00C37F9D">
        <w:rPr>
          <w:rFonts w:asciiTheme="minorHAnsi" w:hAnsiTheme="minorHAnsi" w:cstheme="minorHAnsi"/>
          <w:b/>
          <w:spacing w:val="-3"/>
        </w:rPr>
        <w:t xml:space="preserve"> </w:t>
      </w:r>
      <w:r w:rsidRPr="00C37F9D">
        <w:rPr>
          <w:rFonts w:asciiTheme="minorHAnsi" w:hAnsiTheme="minorHAnsi" w:cstheme="minorHAnsi"/>
          <w:b/>
        </w:rPr>
        <w:t>bidding.</w:t>
      </w:r>
    </w:p>
    <w:p w:rsidR="0081528C" w:rsidRPr="00C37F9D" w:rsidRDefault="0081528C" w:rsidP="0081528C">
      <w:pPr>
        <w:pStyle w:val="ListParagraph"/>
        <w:numPr>
          <w:ilvl w:val="1"/>
          <w:numId w:val="1"/>
        </w:numPr>
        <w:tabs>
          <w:tab w:val="left" w:pos="2301"/>
        </w:tabs>
        <w:ind w:right="856"/>
        <w:rPr>
          <w:rFonts w:asciiTheme="minorHAnsi" w:hAnsiTheme="minorHAnsi" w:cstheme="minorHAnsi"/>
          <w:b/>
        </w:rPr>
      </w:pPr>
      <w:r w:rsidRPr="00C37F9D">
        <w:rPr>
          <w:rFonts w:asciiTheme="minorHAnsi" w:hAnsiTheme="minorHAnsi" w:cstheme="minorHAnsi"/>
          <w:b/>
        </w:rPr>
        <w:t>Bidders staying abroad/ NRIs/ PIOs/Bidders holding dual citizenship must submit</w:t>
      </w:r>
      <w:r w:rsidRPr="00C37F9D">
        <w:rPr>
          <w:rFonts w:asciiTheme="minorHAnsi" w:hAnsiTheme="minorHAnsi" w:cstheme="minorHAnsi"/>
          <w:b/>
          <w:spacing w:val="-25"/>
        </w:rPr>
        <w:t xml:space="preserve"> </w:t>
      </w:r>
      <w:r w:rsidRPr="00C37F9D">
        <w:rPr>
          <w:rFonts w:asciiTheme="minorHAnsi" w:hAnsiTheme="minorHAnsi" w:cstheme="minorHAnsi"/>
          <w:b/>
        </w:rPr>
        <w:t>photo page of his/her valid Indian Passport.</w:t>
      </w:r>
    </w:p>
    <w:p w:rsidR="0081528C" w:rsidRPr="00C37F9D" w:rsidRDefault="0081528C" w:rsidP="0081528C">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Incomplete/unsigned bids without EMD remittance details will be summarily rejected. NRI Bidders must necessarily enclose a copy of Photo page of his/her</w:t>
      </w:r>
      <w:r w:rsidRPr="00C37F9D">
        <w:rPr>
          <w:rFonts w:asciiTheme="minorHAnsi" w:hAnsiTheme="minorHAnsi" w:cstheme="minorHAnsi"/>
          <w:b/>
          <w:spacing w:val="-14"/>
        </w:rPr>
        <w:t xml:space="preserve"> </w:t>
      </w:r>
      <w:r w:rsidRPr="00C37F9D">
        <w:rPr>
          <w:rFonts w:asciiTheme="minorHAnsi" w:hAnsiTheme="minorHAnsi" w:cstheme="minorHAnsi"/>
          <w:b/>
        </w:rPr>
        <w:t>Passport.</w:t>
      </w:r>
    </w:p>
    <w:p w:rsidR="0081528C" w:rsidRPr="00C37F9D" w:rsidRDefault="0081528C" w:rsidP="0081528C">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C37F9D">
        <w:rPr>
          <w:rFonts w:asciiTheme="minorHAnsi" w:hAnsiTheme="minorHAnsi" w:cstheme="minorHAnsi"/>
          <w:b/>
          <w:spacing w:val="1"/>
        </w:rPr>
        <w:t xml:space="preserve"> </w:t>
      </w:r>
      <w:r w:rsidRPr="00C37F9D">
        <w:rPr>
          <w:rFonts w:asciiTheme="minorHAnsi" w:hAnsiTheme="minorHAnsi" w:cstheme="minorHAnsi"/>
          <w:b/>
        </w:rPr>
        <w:t>form.</w:t>
      </w:r>
    </w:p>
    <w:p w:rsidR="0081528C" w:rsidRPr="00C37F9D" w:rsidRDefault="0081528C" w:rsidP="0081528C">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Original Identity Document copy of which is submitted along with the bid form must be produced on</w:t>
      </w:r>
      <w:r w:rsidRPr="00C37F9D">
        <w:rPr>
          <w:rFonts w:asciiTheme="minorHAnsi" w:hAnsiTheme="minorHAnsi" w:cstheme="minorHAnsi"/>
          <w:b/>
          <w:spacing w:val="-1"/>
        </w:rPr>
        <w:t xml:space="preserve"> </w:t>
      </w:r>
      <w:r w:rsidRPr="00C37F9D">
        <w:rPr>
          <w:rFonts w:asciiTheme="minorHAnsi" w:hAnsiTheme="minorHAnsi" w:cstheme="minorHAnsi"/>
          <w:b/>
        </w:rPr>
        <w:t>demand.</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Earnest Money Deposit</w:t>
      </w:r>
      <w:r w:rsidRPr="00C37F9D">
        <w:rPr>
          <w:rFonts w:asciiTheme="minorHAnsi" w:hAnsiTheme="minorHAnsi" w:cstheme="minorHAnsi"/>
          <w:color w:val="000000" w:themeColor="text1"/>
          <w:spacing w:val="-6"/>
          <w:sz w:val="22"/>
          <w:szCs w:val="22"/>
          <w:u w:val="single"/>
        </w:rPr>
        <w:t xml:space="preserve"> </w:t>
      </w:r>
      <w:r w:rsidRPr="00C37F9D">
        <w:rPr>
          <w:rFonts w:asciiTheme="minorHAnsi" w:hAnsiTheme="minorHAnsi" w:cstheme="minorHAnsi"/>
          <w:color w:val="000000" w:themeColor="text1"/>
          <w:sz w:val="22"/>
          <w:szCs w:val="22"/>
          <w:u w:val="single"/>
        </w:rPr>
        <w:t>(EMD):</w:t>
      </w:r>
    </w:p>
    <w:p w:rsidR="0081528C" w:rsidRPr="00C37F9D" w:rsidRDefault="0081528C" w:rsidP="0081528C">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bid</w:t>
      </w:r>
      <w:r w:rsidRPr="00C37F9D">
        <w:rPr>
          <w:rFonts w:asciiTheme="minorHAnsi" w:hAnsiTheme="minorHAnsi" w:cstheme="minorHAnsi"/>
          <w:b/>
          <w:spacing w:val="-5"/>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accompanied</w:t>
      </w:r>
      <w:r w:rsidRPr="00C37F9D">
        <w:rPr>
          <w:rFonts w:asciiTheme="minorHAnsi" w:hAnsiTheme="minorHAnsi" w:cstheme="minorHAnsi"/>
          <w:b/>
          <w:spacing w:val="-5"/>
        </w:rPr>
        <w:t xml:space="preserve"> </w:t>
      </w:r>
      <w:r w:rsidRPr="00C37F9D">
        <w:rPr>
          <w:rFonts w:asciiTheme="minorHAnsi" w:hAnsiTheme="minorHAnsi" w:cstheme="minorHAnsi"/>
          <w:b/>
        </w:rPr>
        <w:t>by</w:t>
      </w:r>
      <w:r w:rsidRPr="00C37F9D">
        <w:rPr>
          <w:rFonts w:asciiTheme="minorHAnsi" w:hAnsiTheme="minorHAnsi" w:cstheme="minorHAnsi"/>
          <w:b/>
          <w:spacing w:val="-8"/>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EMD</w:t>
      </w:r>
      <w:r w:rsidRPr="00C37F9D">
        <w:rPr>
          <w:rFonts w:asciiTheme="minorHAnsi" w:hAnsiTheme="minorHAnsi" w:cstheme="minorHAnsi"/>
          <w:b/>
          <w:spacing w:val="-4"/>
        </w:rPr>
        <w:t xml:space="preserve"> </w:t>
      </w:r>
      <w:r w:rsidRPr="00C37F9D">
        <w:rPr>
          <w:rFonts w:asciiTheme="minorHAnsi" w:hAnsiTheme="minorHAnsi" w:cstheme="minorHAnsi"/>
          <w:b/>
        </w:rPr>
        <w:t>as</w:t>
      </w:r>
      <w:r w:rsidRPr="00C37F9D">
        <w:rPr>
          <w:rFonts w:asciiTheme="minorHAnsi" w:hAnsiTheme="minorHAnsi" w:cstheme="minorHAnsi"/>
          <w:b/>
          <w:spacing w:val="-5"/>
        </w:rPr>
        <w:t xml:space="preserve"> </w:t>
      </w:r>
      <w:r w:rsidRPr="00C37F9D">
        <w:rPr>
          <w:rFonts w:asciiTheme="minorHAnsi" w:hAnsiTheme="minorHAnsi" w:cstheme="minorHAnsi"/>
          <w:b/>
        </w:rPr>
        <w:t>specified</w:t>
      </w:r>
      <w:r w:rsidRPr="00C37F9D">
        <w:rPr>
          <w:rFonts w:asciiTheme="minorHAnsi" w:hAnsiTheme="minorHAnsi" w:cstheme="minorHAnsi"/>
          <w:b/>
          <w:spacing w:val="-2"/>
        </w:rPr>
        <w:t xml:space="preserve"> </w:t>
      </w:r>
      <w:r w:rsidRPr="00C37F9D">
        <w:rPr>
          <w:rFonts w:asciiTheme="minorHAnsi" w:hAnsiTheme="minorHAnsi" w:cstheme="minorHAnsi"/>
          <w:b/>
        </w:rPr>
        <w:t>in</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public</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 xml:space="preserve">notice/tender document. Earnest Money Deposit (EMD) shall be deposited through RTGS/NEFT/DD as detailed mentioned in public notice.  </w:t>
      </w:r>
    </w:p>
    <w:p w:rsidR="0081528C" w:rsidRPr="00C37F9D" w:rsidRDefault="0081528C" w:rsidP="0081528C">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2"/>
        </w:rPr>
        <w:t xml:space="preserve"> </w:t>
      </w:r>
      <w:r w:rsidRPr="00C37F9D">
        <w:rPr>
          <w:rFonts w:asciiTheme="minorHAnsi" w:hAnsiTheme="minorHAnsi" w:cstheme="minorHAnsi"/>
          <w:b/>
        </w:rPr>
        <w:t>auction</w:t>
      </w:r>
      <w:r w:rsidRPr="00C37F9D">
        <w:rPr>
          <w:rFonts w:asciiTheme="minorHAnsi" w:hAnsiTheme="minorHAnsi" w:cstheme="minorHAnsi"/>
          <w:b/>
          <w:spacing w:val="-11"/>
        </w:rPr>
        <w:t xml:space="preserve"> </w:t>
      </w:r>
      <w:r w:rsidRPr="00C37F9D">
        <w:rPr>
          <w:rFonts w:asciiTheme="minorHAnsi" w:hAnsiTheme="minorHAnsi" w:cstheme="minorHAnsi"/>
          <w:b/>
        </w:rPr>
        <w:t>purchaser</w:t>
      </w:r>
      <w:r w:rsidRPr="00C37F9D">
        <w:rPr>
          <w:rFonts w:asciiTheme="minorHAnsi" w:hAnsiTheme="minorHAnsi" w:cstheme="minorHAnsi"/>
          <w:b/>
          <w:spacing w:val="-8"/>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neither</w:t>
      </w:r>
      <w:r w:rsidRPr="00C37F9D">
        <w:rPr>
          <w:rFonts w:asciiTheme="minorHAnsi" w:hAnsiTheme="minorHAnsi" w:cstheme="minorHAnsi"/>
          <w:b/>
          <w:spacing w:val="-12"/>
        </w:rPr>
        <w:t xml:space="preserve"> </w:t>
      </w:r>
      <w:r w:rsidRPr="00C37F9D">
        <w:rPr>
          <w:rFonts w:asciiTheme="minorHAnsi" w:hAnsiTheme="minorHAnsi" w:cstheme="minorHAnsi"/>
          <w:b/>
        </w:rPr>
        <w:t>be</w:t>
      </w:r>
      <w:r w:rsidRPr="00C37F9D">
        <w:rPr>
          <w:rFonts w:asciiTheme="minorHAnsi" w:hAnsiTheme="minorHAnsi" w:cstheme="minorHAnsi"/>
          <w:b/>
          <w:spacing w:val="-9"/>
        </w:rPr>
        <w:t xml:space="preserve"> </w:t>
      </w:r>
      <w:r w:rsidRPr="00C37F9D">
        <w:rPr>
          <w:rFonts w:asciiTheme="minorHAnsi" w:hAnsiTheme="minorHAnsi" w:cstheme="minorHAnsi"/>
          <w:b/>
        </w:rPr>
        <w:t>entitled</w:t>
      </w:r>
      <w:r w:rsidRPr="00C37F9D">
        <w:rPr>
          <w:rFonts w:asciiTheme="minorHAnsi" w:hAnsiTheme="minorHAnsi" w:cstheme="minorHAnsi"/>
          <w:b/>
          <w:spacing w:val="-12"/>
        </w:rPr>
        <w:t xml:space="preserve"> </w:t>
      </w:r>
      <w:r w:rsidRPr="00C37F9D">
        <w:rPr>
          <w:rFonts w:asciiTheme="minorHAnsi" w:hAnsiTheme="minorHAnsi" w:cstheme="minorHAnsi"/>
          <w:b/>
        </w:rPr>
        <w:t>for</w:t>
      </w:r>
      <w:r w:rsidRPr="00C37F9D">
        <w:rPr>
          <w:rFonts w:asciiTheme="minorHAnsi" w:hAnsiTheme="minorHAnsi" w:cstheme="minorHAnsi"/>
          <w:b/>
          <w:spacing w:val="-12"/>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nor</w:t>
      </w:r>
      <w:r w:rsidRPr="00C37F9D">
        <w:rPr>
          <w:rFonts w:asciiTheme="minorHAnsi" w:hAnsiTheme="minorHAnsi" w:cstheme="minorHAnsi"/>
          <w:b/>
          <w:spacing w:val="-5"/>
        </w:rPr>
        <w:t xml:space="preserve"> </w:t>
      </w:r>
      <w:r w:rsidRPr="00C37F9D">
        <w:rPr>
          <w:rFonts w:asciiTheme="minorHAnsi" w:hAnsiTheme="minorHAnsi" w:cstheme="minorHAnsi"/>
          <w:b/>
        </w:rPr>
        <w:t>damages.</w:t>
      </w:r>
    </w:p>
    <w:p w:rsidR="0081528C" w:rsidRPr="00C37F9D" w:rsidRDefault="0081528C" w:rsidP="0081528C">
      <w:pPr>
        <w:pStyle w:val="ListParagraph"/>
        <w:numPr>
          <w:ilvl w:val="1"/>
          <w:numId w:val="1"/>
        </w:numPr>
        <w:tabs>
          <w:tab w:val="left" w:pos="2301"/>
        </w:tabs>
        <w:spacing w:before="9"/>
        <w:ind w:right="865"/>
        <w:rPr>
          <w:rFonts w:asciiTheme="minorHAnsi" w:hAnsiTheme="minorHAnsi" w:cstheme="minorHAnsi"/>
          <w:b/>
        </w:rPr>
      </w:pPr>
      <w:r w:rsidRPr="00C37F9D">
        <w:rPr>
          <w:rFonts w:asciiTheme="minorHAnsi" w:hAnsiTheme="minorHAnsi" w:cstheme="minorHAnsi"/>
          <w:b/>
        </w:rPr>
        <w:t>Bidders not to disclose remittance details of EMD, UTR Code, etc. to any one and to safeguard its</w:t>
      </w:r>
      <w:r w:rsidRPr="00C37F9D">
        <w:rPr>
          <w:rFonts w:asciiTheme="minorHAnsi" w:hAnsiTheme="minorHAnsi" w:cstheme="minorHAnsi"/>
          <w:b/>
          <w:spacing w:val="-2"/>
        </w:rPr>
        <w:t xml:space="preserve"> </w:t>
      </w:r>
      <w:r w:rsidRPr="00C37F9D">
        <w:rPr>
          <w:rFonts w:asciiTheme="minorHAnsi" w:hAnsiTheme="minorHAnsi" w:cstheme="minorHAnsi"/>
          <w:b/>
        </w:rPr>
        <w:t>secrecy.</w:t>
      </w:r>
    </w:p>
    <w:p w:rsidR="0081528C" w:rsidRPr="00C37F9D" w:rsidRDefault="0081528C" w:rsidP="0081528C">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9"/>
        </w:rPr>
        <w:t xml:space="preserve"> </w:t>
      </w:r>
      <w:r w:rsidRPr="00C37F9D">
        <w:rPr>
          <w:rFonts w:asciiTheme="minorHAnsi" w:hAnsiTheme="minorHAnsi" w:cstheme="minorHAnsi"/>
          <w:b/>
        </w:rPr>
        <w:t>shall</w:t>
      </w:r>
      <w:r w:rsidRPr="00C37F9D">
        <w:rPr>
          <w:rFonts w:asciiTheme="minorHAnsi" w:hAnsiTheme="minorHAnsi" w:cstheme="minorHAnsi"/>
          <w:b/>
          <w:spacing w:val="-10"/>
        </w:rPr>
        <w:t xml:space="preserve"> </w:t>
      </w:r>
      <w:r w:rsidRPr="00C37F9D">
        <w:rPr>
          <w:rFonts w:asciiTheme="minorHAnsi" w:hAnsiTheme="minorHAnsi" w:cstheme="minorHAnsi"/>
          <w:b/>
        </w:rPr>
        <w:t>preserve</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remittance</w:t>
      </w:r>
      <w:r w:rsidRPr="00C37F9D">
        <w:rPr>
          <w:rFonts w:asciiTheme="minorHAnsi" w:hAnsiTheme="minorHAnsi" w:cstheme="minorHAnsi"/>
          <w:b/>
          <w:spacing w:val="-10"/>
        </w:rPr>
        <w:t xml:space="preserve"> </w:t>
      </w:r>
      <w:r w:rsidRPr="00C37F9D">
        <w:rPr>
          <w:rFonts w:asciiTheme="minorHAnsi" w:hAnsiTheme="minorHAnsi" w:cstheme="minorHAnsi"/>
          <w:b/>
        </w:rPr>
        <w:t>challan</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11"/>
        </w:rPr>
        <w:t xml:space="preserve"> </w:t>
      </w:r>
      <w:r w:rsidRPr="00C37F9D">
        <w:rPr>
          <w:rFonts w:asciiTheme="minorHAnsi" w:hAnsiTheme="minorHAnsi" w:cstheme="minorHAnsi"/>
          <w:b/>
        </w:rPr>
        <w:t>shall</w:t>
      </w:r>
      <w:r w:rsidRPr="00C37F9D">
        <w:rPr>
          <w:rFonts w:asciiTheme="minorHAnsi" w:hAnsiTheme="minorHAnsi" w:cstheme="minorHAnsi"/>
          <w:b/>
          <w:spacing w:val="-8"/>
        </w:rPr>
        <w:t xml:space="preserve"> </w:t>
      </w:r>
      <w:r w:rsidRPr="00C37F9D">
        <w:rPr>
          <w:rFonts w:asciiTheme="minorHAnsi" w:hAnsiTheme="minorHAnsi" w:cstheme="minorHAnsi"/>
          <w:b/>
        </w:rPr>
        <w:t>produce</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same</w:t>
      </w:r>
      <w:r w:rsidRPr="00C37F9D">
        <w:rPr>
          <w:rFonts w:asciiTheme="minorHAnsi" w:hAnsiTheme="minorHAnsi" w:cstheme="minorHAnsi"/>
          <w:b/>
          <w:spacing w:val="-9"/>
        </w:rPr>
        <w:t xml:space="preserve"> </w:t>
      </w:r>
      <w:r w:rsidRPr="00C37F9D">
        <w:rPr>
          <w:rFonts w:asciiTheme="minorHAnsi" w:hAnsiTheme="minorHAnsi" w:cstheme="minorHAnsi"/>
          <w:b/>
        </w:rPr>
        <w:t>as</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9"/>
        </w:rPr>
        <w:t xml:space="preserve"> </w:t>
      </w:r>
      <w:r w:rsidRPr="00C37F9D">
        <w:rPr>
          <w:rFonts w:asciiTheme="minorHAnsi" w:hAnsiTheme="minorHAnsi" w:cstheme="minorHAnsi"/>
          <w:b/>
        </w:rPr>
        <w:t>when demanded.</w:t>
      </w:r>
    </w:p>
    <w:p w:rsidR="0081528C" w:rsidRPr="00C37F9D" w:rsidRDefault="0081528C" w:rsidP="0081528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 form without EMD shall be summarily</w:t>
      </w:r>
      <w:r w:rsidRPr="00C37F9D">
        <w:rPr>
          <w:rFonts w:asciiTheme="minorHAnsi" w:hAnsiTheme="minorHAnsi" w:cstheme="minorHAnsi"/>
          <w:b/>
          <w:spacing w:val="-1"/>
        </w:rPr>
        <w:t xml:space="preserve"> </w:t>
      </w:r>
      <w:r w:rsidRPr="00C37F9D">
        <w:rPr>
          <w:rFonts w:asciiTheme="minorHAnsi" w:hAnsiTheme="minorHAnsi" w:cstheme="minorHAnsi"/>
          <w:b/>
        </w:rPr>
        <w:t>rejected.</w:t>
      </w:r>
    </w:p>
    <w:p w:rsidR="0081528C" w:rsidRPr="00C37F9D" w:rsidRDefault="0081528C" w:rsidP="0081528C">
      <w:pPr>
        <w:pStyle w:val="ListParagraph"/>
        <w:numPr>
          <w:ilvl w:val="1"/>
          <w:numId w:val="1"/>
        </w:numPr>
        <w:tabs>
          <w:tab w:val="left" w:pos="2300"/>
          <w:tab w:val="left" w:pos="2301"/>
        </w:tabs>
        <w:ind w:hanging="361"/>
        <w:rPr>
          <w:rFonts w:asciiTheme="minorHAnsi" w:hAnsiTheme="minorHAnsi" w:cstheme="minorHAnsi"/>
          <w:b/>
        </w:rPr>
      </w:pPr>
      <w:r w:rsidRPr="00C37F9D">
        <w:rPr>
          <w:rFonts w:asciiTheme="minorHAnsi" w:hAnsiTheme="minorHAnsi" w:cstheme="minorHAnsi"/>
          <w:b/>
        </w:rPr>
        <w:t>All details regarding remittance of EMD shall be entered in the bid</w:t>
      </w:r>
      <w:r w:rsidRPr="00C37F9D">
        <w:rPr>
          <w:rFonts w:asciiTheme="minorHAnsi" w:hAnsiTheme="minorHAnsi" w:cstheme="minorHAnsi"/>
          <w:b/>
          <w:spacing w:val="-9"/>
        </w:rPr>
        <w:t xml:space="preserve"> </w:t>
      </w:r>
      <w:r w:rsidRPr="00C37F9D">
        <w:rPr>
          <w:rFonts w:asciiTheme="minorHAnsi" w:hAnsiTheme="minorHAnsi" w:cstheme="minorHAnsi"/>
          <w:b/>
        </w:rPr>
        <w:t>form.</w:t>
      </w:r>
    </w:p>
    <w:p w:rsidR="0081528C" w:rsidRPr="00C37F9D" w:rsidRDefault="0081528C" w:rsidP="0081528C">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EMD, either in part or in full, is liable for forfeiture in case of</w:t>
      </w:r>
      <w:r w:rsidRPr="00C37F9D">
        <w:rPr>
          <w:rFonts w:asciiTheme="minorHAnsi" w:hAnsiTheme="minorHAnsi" w:cstheme="minorHAnsi"/>
          <w:b/>
          <w:spacing w:val="-8"/>
        </w:rPr>
        <w:t xml:space="preserve"> </w:t>
      </w:r>
      <w:r w:rsidRPr="00C37F9D">
        <w:rPr>
          <w:rFonts w:asciiTheme="minorHAnsi" w:hAnsiTheme="minorHAnsi" w:cstheme="minorHAnsi"/>
          <w:b/>
        </w:rPr>
        <w:t>default.</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Bid</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Multiplier:</w:t>
      </w:r>
    </w:p>
    <w:p w:rsidR="0081528C" w:rsidRPr="00C37F9D" w:rsidRDefault="0081528C" w:rsidP="0081528C">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The bidders shall increase their bids in multiplies of the amount specified in the public sale notice/Terms and condition of</w:t>
      </w:r>
      <w:r w:rsidRPr="00C37F9D">
        <w:rPr>
          <w:rFonts w:asciiTheme="minorHAnsi" w:hAnsiTheme="minorHAnsi" w:cstheme="minorHAnsi"/>
          <w:b/>
          <w:spacing w:val="-1"/>
        </w:rPr>
        <w:t xml:space="preserve"> </w:t>
      </w:r>
      <w:r w:rsidRPr="00C37F9D">
        <w:rPr>
          <w:rFonts w:asciiTheme="minorHAnsi" w:hAnsiTheme="minorHAnsi" w:cstheme="minorHAnsi"/>
          <w:b/>
        </w:rPr>
        <w:t>Sale.</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Duration of Auction</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sale:</w:t>
      </w:r>
    </w:p>
    <w:p w:rsidR="0081528C" w:rsidRPr="00C37F9D" w:rsidRDefault="0081528C" w:rsidP="0081528C">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 xml:space="preserve">Online auction sale will start automatically on and at the time given in the public </w:t>
      </w:r>
      <w:r w:rsidRPr="00C37F9D">
        <w:rPr>
          <w:rFonts w:asciiTheme="minorHAnsi" w:hAnsiTheme="minorHAnsi" w:cstheme="minorHAnsi"/>
          <w:b/>
          <w:spacing w:val="2"/>
        </w:rPr>
        <w:t xml:space="preserve">sale </w:t>
      </w:r>
      <w:r w:rsidRPr="00C37F9D">
        <w:rPr>
          <w:rFonts w:asciiTheme="minorHAnsi" w:hAnsiTheme="minorHAnsi" w:cstheme="minorHAnsi"/>
          <w:b/>
        </w:rPr>
        <w:t>notice/Tender</w:t>
      </w:r>
      <w:r w:rsidRPr="00C37F9D">
        <w:rPr>
          <w:rFonts w:asciiTheme="minorHAnsi" w:hAnsiTheme="minorHAnsi" w:cstheme="minorHAnsi"/>
          <w:b/>
          <w:spacing w:val="-1"/>
        </w:rPr>
        <w:t xml:space="preserve"> </w:t>
      </w:r>
      <w:r w:rsidRPr="00C37F9D">
        <w:rPr>
          <w:rFonts w:asciiTheme="minorHAnsi" w:hAnsiTheme="minorHAnsi" w:cstheme="minorHAnsi"/>
          <w:b/>
        </w:rPr>
        <w:t>Document.</w:t>
      </w:r>
    </w:p>
    <w:p w:rsidR="0081528C" w:rsidRPr="00C37F9D" w:rsidRDefault="0081528C" w:rsidP="0081528C">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Auction/Bidding time will initially be for specified period and if bidding continues, the bidding</w:t>
      </w:r>
      <w:r w:rsidRPr="00C37F9D">
        <w:rPr>
          <w:rFonts w:asciiTheme="minorHAnsi" w:hAnsiTheme="minorHAnsi" w:cstheme="minorHAnsi"/>
          <w:b/>
          <w:spacing w:val="-4"/>
        </w:rPr>
        <w:t xml:space="preserve"> </w:t>
      </w:r>
      <w:r w:rsidRPr="00C37F9D">
        <w:rPr>
          <w:rFonts w:asciiTheme="minorHAnsi" w:hAnsiTheme="minorHAnsi" w:cstheme="minorHAnsi"/>
          <w:b/>
        </w:rPr>
        <w:t>process</w:t>
      </w:r>
      <w:r w:rsidRPr="00C37F9D">
        <w:rPr>
          <w:rFonts w:asciiTheme="minorHAnsi" w:hAnsiTheme="minorHAnsi" w:cstheme="minorHAnsi"/>
          <w:b/>
          <w:spacing w:val="-2"/>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get</w:t>
      </w:r>
      <w:r w:rsidRPr="00C37F9D">
        <w:rPr>
          <w:rFonts w:asciiTheme="minorHAnsi" w:hAnsiTheme="minorHAnsi" w:cstheme="minorHAnsi"/>
          <w:b/>
          <w:spacing w:val="-3"/>
        </w:rPr>
        <w:t xml:space="preserve"> </w:t>
      </w:r>
      <w:r w:rsidRPr="00C37F9D">
        <w:rPr>
          <w:rFonts w:asciiTheme="minorHAnsi" w:hAnsiTheme="minorHAnsi" w:cstheme="minorHAnsi"/>
          <w:b/>
        </w:rPr>
        <w:t>automatically</w:t>
      </w:r>
      <w:r w:rsidRPr="00C37F9D">
        <w:rPr>
          <w:rFonts w:asciiTheme="minorHAnsi" w:hAnsiTheme="minorHAnsi" w:cstheme="minorHAnsi"/>
          <w:b/>
          <w:spacing w:val="-9"/>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five</w:t>
      </w:r>
      <w:r w:rsidRPr="00C37F9D">
        <w:rPr>
          <w:rFonts w:asciiTheme="minorHAnsi" w:hAnsiTheme="minorHAnsi" w:cstheme="minorHAnsi"/>
          <w:b/>
          <w:spacing w:val="-3"/>
        </w:rPr>
        <w:t xml:space="preserve"> </w:t>
      </w:r>
      <w:r w:rsidRPr="00C37F9D">
        <w:rPr>
          <w:rFonts w:asciiTheme="minorHAnsi" w:hAnsiTheme="minorHAnsi" w:cstheme="minorHAnsi"/>
          <w:b/>
        </w:rPr>
        <w:t>minutes</w:t>
      </w:r>
      <w:r w:rsidRPr="00C37F9D">
        <w:rPr>
          <w:rFonts w:asciiTheme="minorHAnsi" w:hAnsiTheme="minorHAnsi" w:cstheme="minorHAnsi"/>
          <w:b/>
          <w:spacing w:val="-2"/>
        </w:rPr>
        <w:t xml:space="preserve"> </w:t>
      </w:r>
      <w:r w:rsidRPr="00C37F9D">
        <w:rPr>
          <w:rFonts w:asciiTheme="minorHAnsi" w:hAnsiTheme="minorHAnsi" w:cstheme="minorHAnsi"/>
          <w:b/>
        </w:rPr>
        <w:t>duration</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each</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3"/>
        </w:rPr>
        <w:t xml:space="preserve"> </w:t>
      </w:r>
      <w:r w:rsidRPr="00C37F9D">
        <w:rPr>
          <w:rFonts w:asciiTheme="minorHAnsi" w:hAnsiTheme="minorHAnsi" w:cstheme="minorHAnsi"/>
          <w:b/>
        </w:rPr>
        <w:t>kept open till the auction-sale concludes.</w:t>
      </w:r>
    </w:p>
    <w:p w:rsidR="0081528C" w:rsidRPr="00C37F9D" w:rsidRDefault="0081528C" w:rsidP="0081528C">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 xml:space="preserve">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w:t>
      </w:r>
      <w:proofErr w:type="gramStart"/>
      <w:r w:rsidRPr="00C37F9D">
        <w:rPr>
          <w:rFonts w:asciiTheme="minorHAnsi" w:hAnsiTheme="minorHAnsi" w:cstheme="minorHAnsi"/>
          <w:b/>
        </w:rPr>
        <w:t>till</w:t>
      </w:r>
      <w:proofErr w:type="gramEnd"/>
      <w:r w:rsidRPr="00C37F9D">
        <w:rPr>
          <w:rFonts w:asciiTheme="minorHAnsi" w:hAnsiTheme="minorHAnsi" w:cstheme="minorHAnsi"/>
          <w:b/>
        </w:rPr>
        <w:t xml:space="preserve"> auction is</w:t>
      </w:r>
      <w:r w:rsidRPr="00C37F9D">
        <w:rPr>
          <w:rFonts w:asciiTheme="minorHAnsi" w:hAnsiTheme="minorHAnsi" w:cstheme="minorHAnsi"/>
          <w:b/>
          <w:spacing w:val="-10"/>
        </w:rPr>
        <w:t xml:space="preserve"> </w:t>
      </w:r>
      <w:r w:rsidRPr="00C37F9D">
        <w:rPr>
          <w:rFonts w:asciiTheme="minorHAnsi" w:hAnsiTheme="minorHAnsi" w:cstheme="minorHAnsi"/>
          <w:b/>
        </w:rPr>
        <w:lastRenderedPageBreak/>
        <w:t>concluded.</w:t>
      </w:r>
    </w:p>
    <w:p w:rsidR="0081528C" w:rsidRPr="00C37F9D" w:rsidRDefault="0081528C" w:rsidP="0081528C">
      <w:pPr>
        <w:pStyle w:val="ListParagraph"/>
        <w:numPr>
          <w:ilvl w:val="1"/>
          <w:numId w:val="1"/>
        </w:numPr>
        <w:tabs>
          <w:tab w:val="left" w:pos="2301"/>
        </w:tabs>
        <w:ind w:right="861"/>
        <w:rPr>
          <w:rFonts w:asciiTheme="minorHAnsi" w:hAnsiTheme="minorHAnsi" w:cstheme="minorHAnsi"/>
          <w:b/>
        </w:rPr>
      </w:pPr>
      <w:r w:rsidRPr="00C37F9D">
        <w:rPr>
          <w:rFonts w:asciiTheme="minorHAnsi" w:hAnsiTheme="minorHAnsi" w:cstheme="minorHAnsi"/>
          <w:b/>
        </w:rPr>
        <w:t xml:space="preserve">Bidders </w:t>
      </w:r>
      <w:proofErr w:type="gramStart"/>
      <w:r w:rsidRPr="00C37F9D">
        <w:rPr>
          <w:rFonts w:asciiTheme="minorHAnsi" w:hAnsiTheme="minorHAnsi" w:cstheme="minorHAnsi"/>
          <w:b/>
        </w:rPr>
        <w:t>are advised</w:t>
      </w:r>
      <w:proofErr w:type="gramEnd"/>
      <w:r w:rsidRPr="00C37F9D">
        <w:rPr>
          <w:rFonts w:asciiTheme="minorHAnsi" w:hAnsiTheme="minorHAnsi" w:cstheme="minorHAnsi"/>
          <w:b/>
        </w:rPr>
        <w:t xml:space="preserve"> to enter their bid accordingly keeping in mind the five minutes duration.</w:t>
      </w:r>
    </w:p>
    <w:p w:rsidR="0081528C" w:rsidRPr="00C37F9D" w:rsidRDefault="0081528C" w:rsidP="0081528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No complaint on time-factor or paucity of time for bidding will not be</w:t>
      </w:r>
      <w:r w:rsidRPr="00C37F9D">
        <w:rPr>
          <w:rFonts w:asciiTheme="minorHAnsi" w:hAnsiTheme="minorHAnsi" w:cstheme="minorHAnsi"/>
          <w:b/>
          <w:spacing w:val="-10"/>
        </w:rPr>
        <w:t xml:space="preserve"> </w:t>
      </w:r>
      <w:r w:rsidRPr="00C37F9D">
        <w:rPr>
          <w:rFonts w:asciiTheme="minorHAnsi" w:hAnsiTheme="minorHAnsi" w:cstheme="minorHAnsi"/>
          <w:b/>
        </w:rPr>
        <w:t>entertained.</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Online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Bidding:</w:t>
      </w:r>
    </w:p>
    <w:p w:rsidR="0081528C" w:rsidRPr="00C37F9D" w:rsidRDefault="0081528C" w:rsidP="0081528C">
      <w:pPr>
        <w:pStyle w:val="ListParagraph"/>
        <w:numPr>
          <w:ilvl w:val="1"/>
          <w:numId w:val="1"/>
        </w:numPr>
        <w:tabs>
          <w:tab w:val="left" w:pos="2301"/>
        </w:tabs>
        <w:spacing w:before="2"/>
        <w:ind w:right="867"/>
        <w:rPr>
          <w:rFonts w:asciiTheme="minorHAnsi" w:hAnsiTheme="minorHAnsi" w:cstheme="minorHAnsi"/>
          <w:b/>
        </w:rPr>
      </w:pPr>
      <w:r w:rsidRPr="00C37F9D">
        <w:rPr>
          <w:rFonts w:asciiTheme="minorHAnsi" w:hAnsiTheme="minorHAnsi" w:cstheme="minorHAnsi"/>
          <w:b/>
        </w:rPr>
        <w:t>Auction/ bidding will be only online bidding through the portal provided by the service provider.</w:t>
      </w:r>
    </w:p>
    <w:p w:rsidR="0081528C" w:rsidRPr="00C37F9D" w:rsidRDefault="0081528C" w:rsidP="0081528C">
      <w:pPr>
        <w:pStyle w:val="ListParagraph"/>
        <w:numPr>
          <w:ilvl w:val="1"/>
          <w:numId w:val="1"/>
        </w:numPr>
        <w:tabs>
          <w:tab w:val="left" w:pos="2301"/>
        </w:tabs>
        <w:spacing w:before="1"/>
        <w:ind w:right="867"/>
        <w:rPr>
          <w:rFonts w:asciiTheme="minorHAnsi" w:hAnsiTheme="minorHAnsi" w:cstheme="minorHAnsi"/>
          <w:b/>
        </w:rPr>
      </w:pPr>
      <w:r w:rsidRPr="00C37F9D">
        <w:rPr>
          <w:rFonts w:asciiTheme="minorHAnsi" w:hAnsiTheme="minorHAnsi" w:cstheme="minorHAnsi"/>
          <w:b/>
        </w:rPr>
        <w:t>In case of sole bidder, the sale may be accepted or deferred and property be brought for resale or otherwise sale will be deferred or</w:t>
      </w:r>
      <w:r w:rsidRPr="00C37F9D">
        <w:rPr>
          <w:rFonts w:asciiTheme="minorHAnsi" w:hAnsiTheme="minorHAnsi" w:cstheme="minorHAnsi"/>
          <w:b/>
          <w:spacing w:val="-8"/>
        </w:rPr>
        <w:t xml:space="preserve"> </w:t>
      </w:r>
      <w:r w:rsidRPr="00C37F9D">
        <w:rPr>
          <w:rFonts w:asciiTheme="minorHAnsi" w:hAnsiTheme="minorHAnsi" w:cstheme="minorHAnsi"/>
          <w:b/>
        </w:rPr>
        <w:t>cancelled.</w:t>
      </w:r>
    </w:p>
    <w:p w:rsidR="0081528C" w:rsidRPr="00C37F9D" w:rsidRDefault="0081528C" w:rsidP="0081528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In case of sole bidder, one increment in bidding is</w:t>
      </w:r>
      <w:r w:rsidRPr="00C37F9D">
        <w:rPr>
          <w:rFonts w:asciiTheme="minorHAnsi" w:hAnsiTheme="minorHAnsi" w:cstheme="minorHAnsi"/>
          <w:b/>
          <w:spacing w:val="-2"/>
        </w:rPr>
        <w:t xml:space="preserve"> </w:t>
      </w:r>
      <w:r w:rsidRPr="00C37F9D">
        <w:rPr>
          <w:rFonts w:asciiTheme="minorHAnsi" w:hAnsiTheme="minorHAnsi" w:cstheme="minorHAnsi"/>
          <w:b/>
        </w:rPr>
        <w:t>mandatory.</w:t>
      </w:r>
    </w:p>
    <w:p w:rsidR="0081528C" w:rsidRPr="00C37F9D" w:rsidRDefault="0081528C" w:rsidP="0081528C">
      <w:pPr>
        <w:pStyle w:val="ListParagraph"/>
        <w:numPr>
          <w:ilvl w:val="1"/>
          <w:numId w:val="1"/>
        </w:numPr>
        <w:tabs>
          <w:tab w:val="left" w:pos="2301"/>
        </w:tabs>
        <w:spacing w:before="1"/>
        <w:ind w:right="859"/>
        <w:rPr>
          <w:rFonts w:asciiTheme="minorHAnsi" w:hAnsiTheme="minorHAnsi" w:cstheme="minorHAnsi"/>
          <w:b/>
        </w:rPr>
      </w:pPr>
      <w:r w:rsidRPr="00C37F9D">
        <w:rPr>
          <w:rFonts w:asciiTheme="minorHAnsi" w:hAnsiTheme="minorHAnsi" w:cstheme="minorHAnsi"/>
          <w:b/>
        </w:rPr>
        <w:t>Bidders are cautioned to be careful while entering their bid amount and to check for alteration, if any, before confirming the same.</w:t>
      </w:r>
    </w:p>
    <w:p w:rsidR="0081528C" w:rsidRPr="00C37F9D" w:rsidRDefault="0081528C" w:rsidP="0081528C">
      <w:pPr>
        <w:pStyle w:val="ListParagraph"/>
        <w:numPr>
          <w:ilvl w:val="1"/>
          <w:numId w:val="1"/>
        </w:numPr>
        <w:tabs>
          <w:tab w:val="left" w:pos="2301"/>
        </w:tabs>
        <w:ind w:right="86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6"/>
        </w:rPr>
        <w:t xml:space="preserve"> </w:t>
      </w:r>
      <w:r w:rsidRPr="00C37F9D">
        <w:rPr>
          <w:rFonts w:asciiTheme="minorHAnsi" w:hAnsiTheme="minorHAnsi" w:cstheme="minorHAnsi"/>
          <w:b/>
        </w:rPr>
        <w:t>request/complaint</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wrong</w:t>
      </w:r>
      <w:r w:rsidRPr="00C37F9D">
        <w:rPr>
          <w:rFonts w:asciiTheme="minorHAnsi" w:hAnsiTheme="minorHAnsi" w:cstheme="minorHAnsi"/>
          <w:b/>
          <w:spacing w:val="-6"/>
        </w:rPr>
        <w:t xml:space="preserve"> </w:t>
      </w:r>
      <w:r w:rsidRPr="00C37F9D">
        <w:rPr>
          <w:rFonts w:asciiTheme="minorHAnsi" w:hAnsiTheme="minorHAnsi" w:cstheme="minorHAnsi"/>
          <w:b/>
        </w:rPr>
        <w:t>bidding</w:t>
      </w:r>
      <w:r w:rsidRPr="00C37F9D">
        <w:rPr>
          <w:rFonts w:asciiTheme="minorHAnsi" w:hAnsiTheme="minorHAnsi" w:cstheme="minorHAnsi"/>
          <w:b/>
          <w:spacing w:val="-3"/>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be</w:t>
      </w:r>
      <w:r w:rsidRPr="00C37F9D">
        <w:rPr>
          <w:rFonts w:asciiTheme="minorHAnsi" w:hAnsiTheme="minorHAnsi" w:cstheme="minorHAnsi"/>
          <w:b/>
          <w:spacing w:val="-6"/>
        </w:rPr>
        <w:t xml:space="preserve"> </w:t>
      </w:r>
      <w:r w:rsidRPr="00C37F9D">
        <w:rPr>
          <w:rFonts w:asciiTheme="minorHAnsi" w:hAnsiTheme="minorHAnsi" w:cstheme="minorHAnsi"/>
          <w:b/>
        </w:rPr>
        <w:t>entertained</w:t>
      </w:r>
      <w:r w:rsidRPr="00C37F9D">
        <w:rPr>
          <w:rFonts w:asciiTheme="minorHAnsi" w:hAnsiTheme="minorHAnsi" w:cstheme="minorHAnsi"/>
          <w:b/>
          <w:spacing w:val="-6"/>
        </w:rPr>
        <w:t xml:space="preserve"> </w:t>
      </w:r>
      <w:r w:rsidRPr="00C37F9D">
        <w:rPr>
          <w:rFonts w:asciiTheme="minorHAnsi" w:hAnsiTheme="minorHAnsi" w:cstheme="minorHAnsi"/>
          <w:b/>
        </w:rPr>
        <w:t>for</w:t>
      </w:r>
      <w:r w:rsidRPr="00C37F9D">
        <w:rPr>
          <w:rFonts w:asciiTheme="minorHAnsi" w:hAnsiTheme="minorHAnsi" w:cstheme="minorHAnsi"/>
          <w:b/>
          <w:spacing w:val="-5"/>
        </w:rPr>
        <w:t xml:space="preserve"> </w:t>
      </w:r>
      <w:r w:rsidRPr="00C37F9D">
        <w:rPr>
          <w:rFonts w:asciiTheme="minorHAnsi" w:hAnsiTheme="minorHAnsi" w:cstheme="minorHAnsi"/>
          <w:b/>
        </w:rPr>
        <w:t>canceling</w:t>
      </w:r>
      <w:r w:rsidRPr="00C37F9D">
        <w:rPr>
          <w:rFonts w:asciiTheme="minorHAnsi" w:hAnsiTheme="minorHAnsi" w:cstheme="minorHAnsi"/>
          <w:b/>
          <w:spacing w:val="-6"/>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sale</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7"/>
        </w:rPr>
        <w:t xml:space="preserve"> </w:t>
      </w:r>
      <w:r w:rsidRPr="00C37F9D">
        <w:rPr>
          <w:rFonts w:asciiTheme="minorHAnsi" w:hAnsiTheme="minorHAnsi" w:cstheme="minorHAnsi"/>
          <w:b/>
        </w:rPr>
        <w:t>in such case, the EMD in full will be</w:t>
      </w:r>
      <w:r w:rsidRPr="00C37F9D">
        <w:rPr>
          <w:rFonts w:asciiTheme="minorHAnsi" w:hAnsiTheme="minorHAnsi" w:cstheme="minorHAnsi"/>
          <w:b/>
          <w:spacing w:val="-5"/>
        </w:rPr>
        <w:t xml:space="preserve"> </w:t>
      </w:r>
      <w:r w:rsidRPr="00C37F9D">
        <w:rPr>
          <w:rFonts w:asciiTheme="minorHAnsi" w:hAnsiTheme="minorHAnsi" w:cstheme="minorHAnsi"/>
          <w:b/>
        </w:rPr>
        <w:t>forfeited.</w:t>
      </w:r>
    </w:p>
    <w:p w:rsidR="0081528C" w:rsidRPr="00C37F9D" w:rsidRDefault="0081528C" w:rsidP="0081528C">
      <w:pPr>
        <w:pStyle w:val="ListParagraph"/>
        <w:numPr>
          <w:ilvl w:val="1"/>
          <w:numId w:val="1"/>
        </w:numPr>
        <w:tabs>
          <w:tab w:val="left" w:pos="2301"/>
        </w:tabs>
        <w:ind w:right="853"/>
        <w:rPr>
          <w:rFonts w:asciiTheme="minorHAnsi" w:hAnsiTheme="minorHAnsi" w:cstheme="minorHAnsi"/>
          <w:b/>
        </w:rPr>
      </w:pPr>
      <w:r w:rsidRPr="00C37F9D">
        <w:rPr>
          <w:rFonts w:asciiTheme="minorHAnsi" w:hAnsiTheme="minorHAnsi" w:cstheme="minorHAnsi"/>
          <w:b/>
        </w:rPr>
        <w:t xml:space="preserve">Bidders may, subject to conditions of online service provider, may avail pre-auction training. The prospective qualified bidders may contact Authorized Officer of </w:t>
      </w:r>
      <w:proofErr w:type="spellStart"/>
      <w:r w:rsidRPr="00C37F9D">
        <w:rPr>
          <w:rFonts w:asciiTheme="minorHAnsi" w:hAnsiTheme="minorHAnsi" w:cstheme="minorHAnsi"/>
          <w:b/>
        </w:rPr>
        <w:t>Truhome</w:t>
      </w:r>
      <w:proofErr w:type="spellEnd"/>
      <w:r w:rsidRPr="00C37F9D">
        <w:rPr>
          <w:rFonts w:asciiTheme="minorHAnsi" w:hAnsiTheme="minorHAnsi" w:cstheme="minorHAnsi"/>
          <w:b/>
        </w:rPr>
        <w:t xml:space="preserve"> Finance Limited as mentioned above. </w:t>
      </w:r>
    </w:p>
    <w:p w:rsidR="0081528C" w:rsidRPr="00C37F9D" w:rsidRDefault="0081528C" w:rsidP="0081528C">
      <w:pPr>
        <w:pStyle w:val="Heading2"/>
        <w:numPr>
          <w:ilvl w:val="0"/>
          <w:numId w:val="1"/>
        </w:numPr>
        <w:tabs>
          <w:tab w:val="left" w:pos="1581"/>
        </w:tabs>
        <w:spacing w:before="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Declaration of successful</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w:t>
      </w:r>
    </w:p>
    <w:p w:rsidR="0081528C" w:rsidRPr="00C37F9D" w:rsidRDefault="0081528C" w:rsidP="0081528C">
      <w:pPr>
        <w:pStyle w:val="ListParagraph"/>
        <w:numPr>
          <w:ilvl w:val="1"/>
          <w:numId w:val="1"/>
        </w:numPr>
        <w:tabs>
          <w:tab w:val="left" w:pos="2301"/>
        </w:tabs>
        <w:spacing w:before="93"/>
        <w:ind w:right="860"/>
        <w:rPr>
          <w:rFonts w:asciiTheme="minorHAnsi" w:hAnsiTheme="minorHAnsi" w:cstheme="minorHAnsi"/>
          <w:b/>
        </w:rPr>
      </w:pPr>
      <w:r w:rsidRPr="00C37F9D">
        <w:rPr>
          <w:rFonts w:asciiTheme="minorHAnsi" w:hAnsiTheme="minorHAnsi" w:cstheme="minorHAnsi"/>
          <w:b/>
        </w:rPr>
        <w:t xml:space="preserve">Highest bidder will be declared the successful bidder and sale will be confirmed in his </w:t>
      </w:r>
      <w:proofErr w:type="spellStart"/>
      <w:r w:rsidRPr="00C37F9D">
        <w:rPr>
          <w:rFonts w:asciiTheme="minorHAnsi" w:hAnsiTheme="minorHAnsi" w:cstheme="minorHAnsi"/>
          <w:b/>
        </w:rPr>
        <w:t>favour</w:t>
      </w:r>
      <w:proofErr w:type="spellEnd"/>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9"/>
        </w:rPr>
        <w:t xml:space="preserve"> </w:t>
      </w:r>
      <w:r w:rsidRPr="00C37F9D">
        <w:rPr>
          <w:rFonts w:asciiTheme="minorHAnsi" w:hAnsiTheme="minorHAnsi" w:cstheme="minorHAnsi"/>
          <w:b/>
        </w:rPr>
        <w:t>consultation</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Secured</w:t>
      </w:r>
      <w:r w:rsidRPr="00C37F9D">
        <w:rPr>
          <w:rFonts w:asciiTheme="minorHAnsi" w:hAnsiTheme="minorHAnsi" w:cstheme="minorHAnsi"/>
          <w:b/>
          <w:spacing w:val="-9"/>
        </w:rPr>
        <w:t xml:space="preserve"> </w:t>
      </w:r>
      <w:r w:rsidRPr="00C37F9D">
        <w:rPr>
          <w:rFonts w:asciiTheme="minorHAnsi" w:hAnsiTheme="minorHAnsi" w:cstheme="minorHAnsi"/>
          <w:b/>
        </w:rPr>
        <w:t>Creditor.</w:t>
      </w:r>
      <w:r w:rsidRPr="00C37F9D">
        <w:rPr>
          <w:rFonts w:asciiTheme="minorHAnsi" w:hAnsiTheme="minorHAnsi" w:cstheme="minorHAnsi"/>
          <w:b/>
          <w:spacing w:val="-10"/>
        </w:rPr>
        <w:t xml:space="preserve"> </w:t>
      </w:r>
      <w:r w:rsidRPr="00C37F9D">
        <w:rPr>
          <w:rFonts w:asciiTheme="minorHAnsi" w:hAnsiTheme="minorHAnsi" w:cstheme="minorHAnsi"/>
          <w:b/>
        </w:rPr>
        <w:t>Intimation</w:t>
      </w:r>
      <w:r w:rsidRPr="00C37F9D">
        <w:rPr>
          <w:rFonts w:asciiTheme="minorHAnsi" w:hAnsiTheme="minorHAnsi" w:cstheme="minorHAnsi"/>
          <w:b/>
          <w:spacing w:val="-8"/>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this</w:t>
      </w:r>
      <w:r w:rsidRPr="00C37F9D">
        <w:rPr>
          <w:rFonts w:asciiTheme="minorHAnsi" w:hAnsiTheme="minorHAnsi" w:cstheme="minorHAnsi"/>
          <w:b/>
          <w:spacing w:val="-6"/>
        </w:rPr>
        <w:t xml:space="preserve"> </w:t>
      </w:r>
      <w:r w:rsidRPr="00C37F9D">
        <w:rPr>
          <w:rFonts w:asciiTheme="minorHAnsi" w:hAnsiTheme="minorHAnsi" w:cstheme="minorHAnsi"/>
          <w:b/>
        </w:rPr>
        <w:t>effect</w:t>
      </w:r>
      <w:r w:rsidRPr="00C37F9D">
        <w:rPr>
          <w:rFonts w:asciiTheme="minorHAnsi" w:hAnsiTheme="minorHAnsi" w:cstheme="minorHAnsi"/>
          <w:b/>
          <w:spacing w:val="-9"/>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8"/>
        </w:rPr>
        <w:t xml:space="preserve"> </w:t>
      </w:r>
      <w:r w:rsidRPr="00C37F9D">
        <w:rPr>
          <w:rFonts w:asciiTheme="minorHAnsi" w:hAnsiTheme="minorHAnsi" w:cstheme="minorHAnsi"/>
          <w:b/>
        </w:rPr>
        <w:t>given</w:t>
      </w:r>
      <w:r w:rsidRPr="00C37F9D">
        <w:rPr>
          <w:rFonts w:asciiTheme="minorHAnsi" w:hAnsiTheme="minorHAnsi" w:cstheme="minorHAnsi"/>
          <w:b/>
          <w:spacing w:val="-9"/>
        </w:rPr>
        <w:t xml:space="preserve"> </w:t>
      </w:r>
      <w:r w:rsidRPr="00C37F9D">
        <w:rPr>
          <w:rFonts w:asciiTheme="minorHAnsi" w:hAnsiTheme="minorHAnsi" w:cstheme="minorHAnsi"/>
          <w:b/>
        </w:rPr>
        <w:t>through e-mail by auction service</w:t>
      </w:r>
      <w:r w:rsidRPr="00C37F9D">
        <w:rPr>
          <w:rFonts w:asciiTheme="minorHAnsi" w:hAnsiTheme="minorHAnsi" w:cstheme="minorHAnsi"/>
          <w:b/>
          <w:spacing w:val="-6"/>
        </w:rPr>
        <w:t xml:space="preserve"> </w:t>
      </w:r>
      <w:r w:rsidRPr="00C37F9D">
        <w:rPr>
          <w:rFonts w:asciiTheme="minorHAnsi" w:hAnsiTheme="minorHAnsi" w:cstheme="minorHAnsi"/>
          <w:b/>
        </w:rPr>
        <w:t xml:space="preserve">provider or Authorized officer of </w:t>
      </w:r>
      <w:proofErr w:type="spellStart"/>
      <w:r w:rsidRPr="00C37F9D">
        <w:rPr>
          <w:rFonts w:asciiTheme="minorHAnsi" w:hAnsiTheme="minorHAnsi" w:cstheme="minorHAnsi"/>
          <w:b/>
        </w:rPr>
        <w:t>Truhome</w:t>
      </w:r>
      <w:proofErr w:type="spellEnd"/>
      <w:r w:rsidRPr="00C37F9D">
        <w:rPr>
          <w:rFonts w:asciiTheme="minorHAnsi" w:hAnsiTheme="minorHAnsi" w:cstheme="minorHAnsi"/>
          <w:b/>
        </w:rPr>
        <w:t xml:space="preserve"> Finance Limited. </w:t>
      </w:r>
    </w:p>
    <w:p w:rsidR="0081528C" w:rsidRPr="00C37F9D" w:rsidRDefault="0081528C" w:rsidP="0081528C">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spacing w:val="5"/>
        </w:rPr>
        <w:t xml:space="preserve">Highest </w:t>
      </w:r>
      <w:r w:rsidRPr="00C37F9D">
        <w:rPr>
          <w:rFonts w:asciiTheme="minorHAnsi" w:hAnsiTheme="minorHAnsi" w:cstheme="minorHAnsi"/>
          <w:b/>
          <w:spacing w:val="3"/>
        </w:rPr>
        <w:t xml:space="preserve">bid will be </w:t>
      </w:r>
      <w:r w:rsidRPr="00C37F9D">
        <w:rPr>
          <w:rFonts w:asciiTheme="minorHAnsi" w:hAnsiTheme="minorHAnsi" w:cstheme="minorHAnsi"/>
          <w:b/>
          <w:spacing w:val="5"/>
        </w:rPr>
        <w:t xml:space="preserve">provisionally accepted </w:t>
      </w: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“subject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approval” basis and the highest bidder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not </w:t>
      </w:r>
      <w:r w:rsidRPr="00C37F9D">
        <w:rPr>
          <w:rFonts w:asciiTheme="minorHAnsi" w:hAnsiTheme="minorHAnsi" w:cstheme="minorHAnsi"/>
          <w:b/>
          <w:spacing w:val="4"/>
        </w:rPr>
        <w:t xml:space="preserve">have any </w:t>
      </w:r>
      <w:r w:rsidRPr="00C37F9D">
        <w:rPr>
          <w:rFonts w:asciiTheme="minorHAnsi" w:hAnsiTheme="minorHAnsi" w:cstheme="minorHAnsi"/>
          <w:b/>
          <w:spacing w:val="5"/>
        </w:rPr>
        <w:t xml:space="preserve">right/title </w:t>
      </w:r>
      <w:r w:rsidRPr="00C37F9D">
        <w:rPr>
          <w:rFonts w:asciiTheme="minorHAnsi" w:hAnsiTheme="minorHAnsi" w:cstheme="minorHAnsi"/>
          <w:b/>
          <w:spacing w:val="3"/>
        </w:rPr>
        <w:t xml:space="preserve">over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4"/>
        </w:rPr>
        <w:t xml:space="preserve">until the sale </w:t>
      </w:r>
      <w:r w:rsidRPr="00C37F9D">
        <w:rPr>
          <w:rFonts w:asciiTheme="minorHAnsi" w:hAnsiTheme="minorHAnsi" w:cstheme="minorHAnsi"/>
          <w:b/>
        </w:rPr>
        <w:t xml:space="preserve">is </w:t>
      </w:r>
      <w:r w:rsidRPr="00C37F9D">
        <w:rPr>
          <w:rFonts w:asciiTheme="minorHAnsi" w:hAnsiTheme="minorHAnsi" w:cstheme="minorHAnsi"/>
          <w:b/>
          <w:spacing w:val="5"/>
        </w:rPr>
        <w:t xml:space="preserve">confirmed </w:t>
      </w:r>
      <w:r w:rsidRPr="00C37F9D">
        <w:rPr>
          <w:rFonts w:asciiTheme="minorHAnsi" w:hAnsiTheme="minorHAnsi" w:cstheme="minorHAnsi"/>
          <w:b/>
          <w:spacing w:val="3"/>
        </w:rPr>
        <w:t xml:space="preserve">by </w:t>
      </w:r>
      <w:r w:rsidRPr="00C37F9D">
        <w:rPr>
          <w:rFonts w:asciiTheme="minorHAnsi" w:hAnsiTheme="minorHAnsi" w:cstheme="minorHAnsi"/>
          <w:b/>
          <w:spacing w:val="4"/>
        </w:rPr>
        <w:t>the Authorized</w:t>
      </w:r>
      <w:r w:rsidRPr="00C37F9D">
        <w:rPr>
          <w:rFonts w:asciiTheme="minorHAnsi" w:hAnsiTheme="minorHAnsi" w:cstheme="minorHAnsi"/>
          <w:b/>
          <w:spacing w:val="34"/>
        </w:rPr>
        <w:t xml:space="preserve"> </w:t>
      </w:r>
      <w:r w:rsidRPr="00C37F9D">
        <w:rPr>
          <w:rFonts w:asciiTheme="minorHAnsi" w:hAnsiTheme="minorHAnsi" w:cstheme="minorHAnsi"/>
          <w:b/>
          <w:spacing w:val="4"/>
        </w:rPr>
        <w:t>Officer.</w:t>
      </w:r>
    </w:p>
    <w:p w:rsidR="0081528C" w:rsidRPr="00C37F9D" w:rsidRDefault="0081528C" w:rsidP="0081528C">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rPr>
        <w:t xml:space="preserve">All intimations to bidders/auction purchaser will be primarily through e-mail by the auction service provider/The </w:t>
      </w:r>
      <w:proofErr w:type="spellStart"/>
      <w:r w:rsidRPr="00C37F9D">
        <w:rPr>
          <w:rFonts w:asciiTheme="minorHAnsi" w:hAnsiTheme="minorHAnsi" w:cstheme="minorHAnsi"/>
          <w:b/>
        </w:rPr>
        <w:t>Truhome</w:t>
      </w:r>
      <w:proofErr w:type="spellEnd"/>
      <w:r w:rsidRPr="00C37F9D">
        <w:rPr>
          <w:rFonts w:asciiTheme="minorHAnsi" w:hAnsiTheme="minorHAnsi" w:cstheme="minorHAnsi"/>
          <w:b/>
        </w:rPr>
        <w:t xml:space="preserve"> Finance Limited. Date of sending e-mail will be considered as date of intimation. If</w:t>
      </w:r>
      <w:r w:rsidRPr="00C37F9D">
        <w:rPr>
          <w:rFonts w:asciiTheme="minorHAnsi" w:hAnsiTheme="minorHAnsi" w:cstheme="minorHAnsi"/>
          <w:b/>
          <w:spacing w:val="-3"/>
        </w:rPr>
        <w:t xml:space="preserve"> </w:t>
      </w:r>
      <w:r w:rsidRPr="00C37F9D">
        <w:rPr>
          <w:rFonts w:asciiTheme="minorHAnsi" w:hAnsiTheme="minorHAnsi" w:cstheme="minorHAnsi"/>
          <w:b/>
        </w:rPr>
        <w:t>no</w:t>
      </w:r>
      <w:r w:rsidRPr="00C37F9D">
        <w:rPr>
          <w:rFonts w:asciiTheme="minorHAnsi" w:hAnsiTheme="minorHAnsi" w:cstheme="minorHAnsi"/>
          <w:b/>
          <w:spacing w:val="-5"/>
        </w:rPr>
        <w:t xml:space="preserve"> </w:t>
      </w:r>
      <w:r w:rsidRPr="00C37F9D">
        <w:rPr>
          <w:rFonts w:asciiTheme="minorHAnsi" w:hAnsiTheme="minorHAnsi" w:cstheme="minorHAnsi"/>
          <w:b/>
        </w:rPr>
        <w:t>intimation</w:t>
      </w:r>
      <w:r w:rsidRPr="00C37F9D">
        <w:rPr>
          <w:rFonts w:asciiTheme="minorHAnsi" w:hAnsiTheme="minorHAnsi" w:cstheme="minorHAnsi"/>
          <w:b/>
          <w:spacing w:val="-5"/>
        </w:rPr>
        <w:t xml:space="preserve"> </w:t>
      </w:r>
      <w:r w:rsidRPr="00C37F9D">
        <w:rPr>
          <w:rFonts w:asciiTheme="minorHAnsi" w:hAnsiTheme="minorHAnsi" w:cstheme="minorHAnsi"/>
          <w:b/>
        </w:rPr>
        <w:t>reaches,</w:t>
      </w:r>
      <w:r w:rsidRPr="00C37F9D">
        <w:rPr>
          <w:rFonts w:asciiTheme="minorHAnsi" w:hAnsiTheme="minorHAnsi" w:cstheme="minorHAnsi"/>
          <w:b/>
          <w:spacing w:val="-4"/>
        </w:rPr>
        <w:t xml:space="preserve"> </w:t>
      </w:r>
      <w:r w:rsidRPr="00C37F9D">
        <w:rPr>
          <w:rFonts w:asciiTheme="minorHAnsi" w:hAnsiTheme="minorHAnsi" w:cstheme="minorHAnsi"/>
          <w:b/>
        </w:rPr>
        <w:t>bidders</w:t>
      </w:r>
      <w:r w:rsidRPr="00C37F9D">
        <w:rPr>
          <w:rFonts w:asciiTheme="minorHAnsi" w:hAnsiTheme="minorHAnsi" w:cstheme="minorHAnsi"/>
          <w:b/>
          <w:spacing w:val="-3"/>
        </w:rPr>
        <w:t xml:space="preserve"> </w:t>
      </w:r>
      <w:r w:rsidRPr="00C37F9D">
        <w:rPr>
          <w:rFonts w:asciiTheme="minorHAnsi" w:hAnsiTheme="minorHAnsi" w:cstheme="minorHAnsi"/>
          <w:b/>
        </w:rPr>
        <w:t>are</w:t>
      </w:r>
      <w:r w:rsidRPr="00C37F9D">
        <w:rPr>
          <w:rFonts w:asciiTheme="minorHAnsi" w:hAnsiTheme="minorHAnsi" w:cstheme="minorHAnsi"/>
          <w:b/>
          <w:spacing w:val="-4"/>
        </w:rPr>
        <w:t xml:space="preserve"> </w:t>
      </w:r>
      <w:r w:rsidRPr="00C37F9D">
        <w:rPr>
          <w:rFonts w:asciiTheme="minorHAnsi" w:hAnsiTheme="minorHAnsi" w:cstheme="minorHAnsi"/>
          <w:b/>
        </w:rPr>
        <w:t>expected</w:t>
      </w:r>
      <w:r w:rsidRPr="00C37F9D">
        <w:rPr>
          <w:rFonts w:asciiTheme="minorHAnsi" w:hAnsiTheme="minorHAnsi" w:cstheme="minorHAnsi"/>
          <w:b/>
          <w:spacing w:val="-6"/>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take</w:t>
      </w:r>
      <w:r w:rsidRPr="00C37F9D">
        <w:rPr>
          <w:rFonts w:asciiTheme="minorHAnsi" w:hAnsiTheme="minorHAnsi" w:cstheme="minorHAnsi"/>
          <w:b/>
          <w:spacing w:val="-5"/>
        </w:rPr>
        <w:t xml:space="preserve"> </w:t>
      </w:r>
      <w:r w:rsidRPr="00C37F9D">
        <w:rPr>
          <w:rFonts w:asciiTheme="minorHAnsi" w:hAnsiTheme="minorHAnsi" w:cstheme="minorHAnsi"/>
          <w:b/>
        </w:rPr>
        <w:t>efforts</w:t>
      </w:r>
      <w:r w:rsidRPr="00C37F9D">
        <w:rPr>
          <w:rFonts w:asciiTheme="minorHAnsi" w:hAnsiTheme="minorHAnsi" w:cstheme="minorHAnsi"/>
          <w:b/>
          <w:spacing w:val="-3"/>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find</w:t>
      </w:r>
      <w:r w:rsidRPr="00C37F9D">
        <w:rPr>
          <w:rFonts w:asciiTheme="minorHAnsi" w:hAnsiTheme="minorHAnsi" w:cstheme="minorHAnsi"/>
          <w:b/>
          <w:spacing w:val="-5"/>
        </w:rPr>
        <w:t xml:space="preserve"> </w:t>
      </w:r>
      <w:r w:rsidRPr="00C37F9D">
        <w:rPr>
          <w:rFonts w:asciiTheme="minorHAnsi" w:hAnsiTheme="minorHAnsi" w:cstheme="minorHAnsi"/>
          <w:b/>
        </w:rPr>
        <w:t>out</w:t>
      </w:r>
      <w:r w:rsidRPr="00C37F9D">
        <w:rPr>
          <w:rFonts w:asciiTheme="minorHAnsi" w:hAnsiTheme="minorHAnsi" w:cstheme="minorHAnsi"/>
          <w:b/>
          <w:spacing w:val="-4"/>
        </w:rPr>
        <w:t xml:space="preserve"> </w:t>
      </w:r>
      <w:r w:rsidRPr="00C37F9D">
        <w:rPr>
          <w:rFonts w:asciiTheme="minorHAnsi" w:hAnsiTheme="minorHAnsi" w:cstheme="minorHAnsi"/>
          <w:b/>
        </w:rPr>
        <w:t>status from</w:t>
      </w:r>
      <w:r w:rsidRPr="00C37F9D">
        <w:rPr>
          <w:rFonts w:asciiTheme="minorHAnsi" w:hAnsiTheme="minorHAnsi" w:cstheme="minorHAnsi"/>
          <w:b/>
          <w:spacing w:val="-3"/>
        </w:rPr>
        <w:t xml:space="preserve"> </w:t>
      </w:r>
      <w:r w:rsidRPr="00C37F9D">
        <w:rPr>
          <w:rFonts w:asciiTheme="minorHAnsi" w:hAnsiTheme="minorHAnsi" w:cstheme="minorHAnsi"/>
          <w:b/>
        </w:rPr>
        <w:t xml:space="preserve">The </w:t>
      </w:r>
      <w:proofErr w:type="spellStart"/>
      <w:r w:rsidRPr="00C37F9D">
        <w:rPr>
          <w:rFonts w:asciiTheme="minorHAnsi" w:hAnsiTheme="minorHAnsi" w:cstheme="minorHAnsi"/>
          <w:b/>
        </w:rPr>
        <w:t>Truhome</w:t>
      </w:r>
      <w:proofErr w:type="spellEnd"/>
      <w:r w:rsidRPr="00C37F9D">
        <w:rPr>
          <w:rFonts w:asciiTheme="minorHAnsi" w:hAnsiTheme="minorHAnsi" w:cstheme="minorHAnsi"/>
          <w:b/>
        </w:rPr>
        <w:t xml:space="preserve"> Finance Limited, Non-receipt of intimation should not be an excuse for</w:t>
      </w:r>
      <w:r w:rsidRPr="00C37F9D">
        <w:rPr>
          <w:rFonts w:asciiTheme="minorHAnsi" w:hAnsiTheme="minorHAnsi" w:cstheme="minorHAnsi"/>
          <w:b/>
          <w:spacing w:val="-13"/>
        </w:rPr>
        <w:t xml:space="preserve"> </w:t>
      </w:r>
      <w:r w:rsidRPr="00C37F9D">
        <w:rPr>
          <w:rFonts w:asciiTheme="minorHAnsi" w:hAnsiTheme="minorHAnsi" w:cstheme="minorHAnsi"/>
          <w:b/>
        </w:rPr>
        <w:t>default/non-payment.</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Deposit of purchase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price:</w:t>
      </w:r>
    </w:p>
    <w:p w:rsidR="0081528C" w:rsidRPr="00C37F9D" w:rsidRDefault="0081528C" w:rsidP="0081528C">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bidder declared successful, shall pay, immediately on the same day after such declaration, a deposit of 25% (less EMD already paid) on the amount of his purchase money.</w:t>
      </w:r>
    </w:p>
    <w:p w:rsidR="0081528C" w:rsidRPr="00C37F9D" w:rsidRDefault="0081528C" w:rsidP="0081528C">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case</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auction-sale</w:t>
      </w:r>
      <w:r w:rsidRPr="00C37F9D">
        <w:rPr>
          <w:rFonts w:asciiTheme="minorHAnsi" w:hAnsiTheme="minorHAnsi" w:cstheme="minorHAnsi"/>
          <w:b/>
          <w:spacing w:val="-4"/>
        </w:rPr>
        <w:t xml:space="preserve"> </w:t>
      </w:r>
      <w:r w:rsidRPr="00C37F9D">
        <w:rPr>
          <w:rFonts w:asciiTheme="minorHAnsi" w:hAnsiTheme="minorHAnsi" w:cstheme="minorHAnsi"/>
          <w:b/>
        </w:rPr>
        <w:t>proceeding</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rPr>
        <w:t>concluding</w:t>
      </w:r>
      <w:r w:rsidRPr="00C37F9D">
        <w:rPr>
          <w:rFonts w:asciiTheme="minorHAnsi" w:hAnsiTheme="minorHAnsi" w:cstheme="minorHAnsi"/>
          <w:b/>
          <w:spacing w:val="-3"/>
        </w:rPr>
        <w:t xml:space="preserve"> </w:t>
      </w:r>
      <w:r w:rsidRPr="00C37F9D">
        <w:rPr>
          <w:rFonts w:asciiTheme="minorHAnsi" w:hAnsiTheme="minorHAnsi" w:cstheme="minorHAnsi"/>
          <w:b/>
        </w:rPr>
        <w:t>beyond</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banking</w:t>
      </w:r>
      <w:r w:rsidRPr="00C37F9D">
        <w:rPr>
          <w:rFonts w:asciiTheme="minorHAnsi" w:hAnsiTheme="minorHAnsi" w:cstheme="minorHAnsi"/>
          <w:b/>
          <w:spacing w:val="-7"/>
        </w:rPr>
        <w:t xml:space="preserve"> </w:t>
      </w:r>
      <w:r w:rsidRPr="00C37F9D">
        <w:rPr>
          <w:rFonts w:asciiTheme="minorHAnsi" w:hAnsiTheme="minorHAnsi" w:cstheme="minorHAnsi"/>
          <w:b/>
        </w:rPr>
        <w:t>transaction hours, the deposit of 25% of purchase price (less EMD already paid) shall be deposit within 24 hours.</w:t>
      </w:r>
    </w:p>
    <w:p w:rsidR="0081528C" w:rsidRPr="00C37F9D" w:rsidRDefault="0081528C" w:rsidP="0081528C">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The balance amount of purchase money shall be paid on or before the 15</w:t>
      </w:r>
      <w:proofErr w:type="spellStart"/>
      <w:r w:rsidRPr="00C37F9D">
        <w:rPr>
          <w:rFonts w:asciiTheme="minorHAnsi" w:hAnsiTheme="minorHAnsi" w:cstheme="minorHAnsi"/>
          <w:b/>
          <w:position w:val="6"/>
        </w:rPr>
        <w:t>th</w:t>
      </w:r>
      <w:proofErr w:type="spellEnd"/>
      <w:r w:rsidRPr="00C37F9D">
        <w:rPr>
          <w:rFonts w:asciiTheme="minorHAnsi" w:hAnsiTheme="minorHAnsi" w:cstheme="minorHAnsi"/>
          <w:b/>
          <w:position w:val="6"/>
        </w:rPr>
        <w:t xml:space="preserve"> </w:t>
      </w:r>
      <w:r w:rsidRPr="00C37F9D">
        <w:rPr>
          <w:rFonts w:asciiTheme="minorHAnsi" w:hAnsiTheme="minorHAnsi" w:cstheme="minorHAnsi"/>
          <w:b/>
        </w:rPr>
        <w:t>(Fifteenth) day</w:t>
      </w:r>
      <w:r w:rsidRPr="00C37F9D">
        <w:rPr>
          <w:rFonts w:asciiTheme="minorHAnsi" w:hAnsiTheme="minorHAnsi" w:cstheme="minorHAnsi"/>
          <w:b/>
          <w:spacing w:val="-8"/>
        </w:rPr>
        <w:t xml:space="preserve"> </w:t>
      </w:r>
      <w:r w:rsidRPr="00C37F9D">
        <w:rPr>
          <w:rFonts w:asciiTheme="minorHAnsi" w:hAnsiTheme="minorHAnsi" w:cstheme="minorHAnsi"/>
          <w:b/>
        </w:rPr>
        <w:t>from the</w:t>
      </w:r>
      <w:r w:rsidRPr="00C37F9D">
        <w:rPr>
          <w:rFonts w:asciiTheme="minorHAnsi" w:hAnsiTheme="minorHAnsi" w:cstheme="minorHAnsi"/>
          <w:b/>
          <w:spacing w:val="-5"/>
        </w:rPr>
        <w:t xml:space="preserve"> </w:t>
      </w:r>
      <w:r w:rsidRPr="00C37F9D">
        <w:rPr>
          <w:rFonts w:asciiTheme="minorHAnsi" w:hAnsiTheme="minorHAnsi" w:cstheme="minorHAnsi"/>
          <w:b/>
        </w:rPr>
        <w:t>date</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4"/>
        </w:rPr>
        <w:t xml:space="preserve"> </w:t>
      </w:r>
      <w:r w:rsidRPr="00C37F9D">
        <w:rPr>
          <w:rFonts w:asciiTheme="minorHAnsi" w:hAnsiTheme="minorHAnsi" w:cstheme="minorHAnsi"/>
          <w:b/>
        </w:rPr>
        <w:t>or</w:t>
      </w:r>
      <w:r w:rsidRPr="00C37F9D">
        <w:rPr>
          <w:rFonts w:asciiTheme="minorHAnsi" w:hAnsiTheme="minorHAnsi" w:cstheme="minorHAnsi"/>
          <w:b/>
          <w:spacing w:val="-2"/>
        </w:rPr>
        <w:t xml:space="preserve"> </w:t>
      </w:r>
      <w:r w:rsidRPr="00C37F9D">
        <w:rPr>
          <w:rFonts w:asciiTheme="minorHAnsi" w:hAnsiTheme="minorHAnsi" w:cstheme="minorHAnsi"/>
          <w:b/>
        </w:rPr>
        <w:t>within</w:t>
      </w:r>
      <w:r w:rsidRPr="00C37F9D">
        <w:rPr>
          <w:rFonts w:asciiTheme="minorHAnsi" w:hAnsiTheme="minorHAnsi" w:cstheme="minorHAnsi"/>
          <w:b/>
          <w:spacing w:val="-5"/>
        </w:rPr>
        <w:t xml:space="preserve"> </w:t>
      </w:r>
      <w:r w:rsidRPr="00C37F9D">
        <w:rPr>
          <w:rFonts w:asciiTheme="minorHAnsi" w:hAnsiTheme="minorHAnsi" w:cstheme="minorHAnsi"/>
          <w:b/>
        </w:rPr>
        <w:t>such</w:t>
      </w:r>
      <w:r w:rsidRPr="00C37F9D">
        <w:rPr>
          <w:rFonts w:asciiTheme="minorHAnsi" w:hAnsiTheme="minorHAnsi" w:cstheme="minorHAnsi"/>
          <w:b/>
          <w:spacing w:val="-2"/>
        </w:rPr>
        <w:t xml:space="preserve"> </w:t>
      </w:r>
      <w:r w:rsidRPr="00C37F9D">
        <w:rPr>
          <w:rFonts w:asciiTheme="minorHAnsi" w:hAnsiTheme="minorHAnsi" w:cstheme="minorHAnsi"/>
          <w:b/>
        </w:rPr>
        <w:t>period</w:t>
      </w:r>
      <w:r w:rsidRPr="00C37F9D">
        <w:rPr>
          <w:rFonts w:asciiTheme="minorHAnsi" w:hAnsiTheme="minorHAnsi" w:cstheme="minorHAnsi"/>
          <w:b/>
          <w:spacing w:val="-5"/>
        </w:rPr>
        <w:t xml:space="preserve"> </w:t>
      </w:r>
      <w:r w:rsidRPr="00C37F9D">
        <w:rPr>
          <w:rFonts w:asciiTheme="minorHAnsi" w:hAnsiTheme="minorHAnsi" w:cstheme="minorHAnsi"/>
          <w:b/>
        </w:rPr>
        <w:t>as</w:t>
      </w:r>
      <w:r w:rsidRPr="00C37F9D">
        <w:rPr>
          <w:rFonts w:asciiTheme="minorHAnsi" w:hAnsiTheme="minorHAnsi" w:cstheme="minorHAnsi"/>
          <w:b/>
          <w:spacing w:val="-1"/>
        </w:rPr>
        <w:t xml:space="preserve"> </w:t>
      </w:r>
      <w:r w:rsidRPr="00C37F9D">
        <w:rPr>
          <w:rFonts w:asciiTheme="minorHAnsi" w:hAnsiTheme="minorHAnsi" w:cstheme="minorHAnsi"/>
          <w:b/>
        </w:rPr>
        <w:t>may</w:t>
      </w:r>
      <w:r w:rsidRPr="00C37F9D">
        <w:rPr>
          <w:rFonts w:asciiTheme="minorHAnsi" w:hAnsiTheme="minorHAnsi" w:cstheme="minorHAnsi"/>
          <w:b/>
          <w:spacing w:val="-7"/>
        </w:rPr>
        <w:t xml:space="preserve"> </w:t>
      </w:r>
      <w:r w:rsidRPr="00C37F9D">
        <w:rPr>
          <w:rFonts w:asciiTheme="minorHAnsi" w:hAnsiTheme="minorHAnsi" w:cstheme="minorHAnsi"/>
          <w:b/>
        </w:rPr>
        <w:t>be</w:t>
      </w:r>
      <w:r w:rsidRPr="00C37F9D">
        <w:rPr>
          <w:rFonts w:asciiTheme="minorHAnsi" w:hAnsiTheme="minorHAnsi" w:cstheme="minorHAnsi"/>
          <w:b/>
          <w:spacing w:val="-3"/>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for</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 xml:space="preserve">reason to be recorded, by the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spacing w:val="-6"/>
        </w:rPr>
        <w:t xml:space="preserve"> </w:t>
      </w:r>
      <w:r w:rsidRPr="00C37F9D">
        <w:rPr>
          <w:rFonts w:asciiTheme="minorHAnsi" w:hAnsiTheme="minorHAnsi" w:cstheme="minorHAnsi"/>
          <w:b/>
        </w:rPr>
        <w:t>Officer.</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Default of Payment:</w:t>
      </w:r>
    </w:p>
    <w:p w:rsidR="0081528C" w:rsidRPr="00C37F9D" w:rsidRDefault="0081528C" w:rsidP="0081528C">
      <w:pPr>
        <w:pStyle w:val="ListParagraph"/>
        <w:numPr>
          <w:ilvl w:val="1"/>
          <w:numId w:val="1"/>
        </w:numPr>
        <w:tabs>
          <w:tab w:val="left" w:pos="2301"/>
        </w:tabs>
        <w:spacing w:before="3"/>
        <w:ind w:right="860"/>
        <w:rPr>
          <w:rFonts w:asciiTheme="minorHAnsi" w:hAnsiTheme="minorHAnsi" w:cstheme="minorHAnsi"/>
          <w:b/>
        </w:rPr>
      </w:pPr>
      <w:r w:rsidRPr="00C37F9D">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C37F9D">
        <w:rPr>
          <w:rFonts w:asciiTheme="minorHAnsi" w:hAnsiTheme="minorHAnsi" w:cstheme="minorHAnsi"/>
          <w:b/>
          <w:spacing w:val="-14"/>
        </w:rPr>
        <w:t xml:space="preserve"> </w:t>
      </w:r>
      <w:r w:rsidRPr="00C37F9D">
        <w:rPr>
          <w:rFonts w:asciiTheme="minorHAnsi" w:hAnsiTheme="minorHAnsi" w:cstheme="minorHAnsi"/>
          <w:b/>
        </w:rPr>
        <w:t>notice.</w:t>
      </w:r>
    </w:p>
    <w:p w:rsidR="0081528C" w:rsidRPr="00C37F9D" w:rsidRDefault="0081528C" w:rsidP="0081528C">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 xml:space="preserve">The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rPr>
        <w:t xml:space="preserve"> Officer of </w:t>
      </w:r>
      <w:proofErr w:type="spellStart"/>
      <w:r w:rsidRPr="00C37F9D">
        <w:rPr>
          <w:rFonts w:asciiTheme="minorHAnsi" w:hAnsiTheme="minorHAnsi" w:cstheme="minorHAnsi"/>
          <w:b/>
        </w:rPr>
        <w:t>Truhome</w:t>
      </w:r>
      <w:proofErr w:type="spellEnd"/>
      <w:r w:rsidRPr="00C37F9D">
        <w:rPr>
          <w:rFonts w:asciiTheme="minorHAnsi" w:hAnsiTheme="minorHAnsi" w:cstheme="minorHAnsi"/>
          <w:b/>
        </w:rPr>
        <w:t xml:space="preserve"> Finance Limited shall forfeit the EMD and any other monies paid by the successful bidder</w:t>
      </w:r>
      <w:r w:rsidRPr="00C37F9D">
        <w:rPr>
          <w:rFonts w:asciiTheme="majorHAnsi" w:hAnsiTheme="majorHAnsi"/>
          <w:b/>
          <w:spacing w:val="-11"/>
        </w:rPr>
        <w:t>.</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Sale Certificate / Payment of Stamp</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Duty:</w:t>
      </w:r>
    </w:p>
    <w:p w:rsidR="0081528C" w:rsidRPr="00C37F9D" w:rsidRDefault="0081528C" w:rsidP="0081528C">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confirmation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by </w:t>
      </w:r>
      <w:r w:rsidRPr="00C37F9D">
        <w:rPr>
          <w:rFonts w:asciiTheme="minorHAnsi" w:hAnsiTheme="minorHAnsi" w:cstheme="minorHAnsi"/>
          <w:b/>
        </w:rPr>
        <w:t xml:space="preserve">The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compliance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4"/>
        </w:rPr>
        <w:lastRenderedPageBreak/>
        <w:t xml:space="preserve">terms </w:t>
      </w:r>
      <w:r w:rsidRPr="00C37F9D">
        <w:rPr>
          <w:rFonts w:asciiTheme="minorHAnsi" w:hAnsiTheme="minorHAnsi" w:cstheme="minorHAnsi"/>
          <w:b/>
        </w:rPr>
        <w:t xml:space="preserve">of </w:t>
      </w:r>
      <w:r w:rsidRPr="00C37F9D">
        <w:rPr>
          <w:rFonts w:asciiTheme="minorHAnsi" w:hAnsiTheme="minorHAnsi" w:cstheme="minorHAnsi"/>
          <w:b/>
          <w:spacing w:val="4"/>
        </w:rPr>
        <w:t>payment, The</w:t>
      </w:r>
      <w:r w:rsidRPr="00C37F9D">
        <w:rPr>
          <w:rFonts w:asciiTheme="minorHAnsi" w:hAnsiTheme="minorHAnsi" w:cstheme="minorHAnsi"/>
          <w:b/>
          <w:spacing w:val="1"/>
        </w:rPr>
        <w:t xml:space="preserve"> </w:t>
      </w:r>
      <w:r w:rsidRPr="00C37F9D">
        <w:rPr>
          <w:rFonts w:asciiTheme="minorHAnsi" w:hAnsiTheme="minorHAnsi" w:cstheme="minorHAnsi"/>
          <w:b/>
          <w:spacing w:val="4"/>
        </w:rPr>
        <w:t>Authorized</w:t>
      </w:r>
      <w:r w:rsidRPr="00C37F9D">
        <w:rPr>
          <w:rFonts w:asciiTheme="minorHAnsi" w:hAnsiTheme="minorHAnsi" w:cstheme="minorHAnsi"/>
          <w:b/>
          <w:spacing w:val="2"/>
        </w:rPr>
        <w:t xml:space="preserve"> </w:t>
      </w:r>
      <w:r w:rsidRPr="00C37F9D">
        <w:rPr>
          <w:rFonts w:asciiTheme="minorHAnsi" w:hAnsiTheme="minorHAnsi" w:cstheme="minorHAnsi"/>
          <w:b/>
          <w:spacing w:val="5"/>
        </w:rPr>
        <w:t>Officer</w:t>
      </w:r>
      <w:r w:rsidRPr="00C37F9D">
        <w:rPr>
          <w:rFonts w:asciiTheme="minorHAnsi" w:hAnsiTheme="minorHAnsi" w:cstheme="minorHAnsi"/>
          <w:b/>
          <w:spacing w:val="-3"/>
        </w:rPr>
        <w:t xml:space="preserve"> </w:t>
      </w:r>
      <w:r w:rsidRPr="00C37F9D">
        <w:rPr>
          <w:rFonts w:asciiTheme="minorHAnsi" w:hAnsiTheme="minorHAnsi" w:cstheme="minorHAnsi"/>
          <w:b/>
          <w:spacing w:val="4"/>
        </w:rPr>
        <w:t>shall</w:t>
      </w:r>
      <w:r w:rsidRPr="00C37F9D">
        <w:rPr>
          <w:rFonts w:asciiTheme="minorHAnsi" w:hAnsiTheme="minorHAnsi" w:cstheme="minorHAnsi"/>
          <w:b/>
          <w:spacing w:val="1"/>
        </w:rPr>
        <w:t xml:space="preserve"> </w:t>
      </w:r>
      <w:r w:rsidRPr="00C37F9D">
        <w:rPr>
          <w:rFonts w:asciiTheme="minorHAnsi" w:hAnsiTheme="minorHAnsi" w:cstheme="minorHAnsi"/>
          <w:b/>
          <w:spacing w:val="4"/>
        </w:rPr>
        <w:t>issue</w:t>
      </w:r>
      <w:r w:rsidRPr="00C37F9D">
        <w:rPr>
          <w:rFonts w:asciiTheme="minorHAnsi" w:hAnsiTheme="minorHAnsi" w:cstheme="minorHAnsi"/>
          <w:b/>
          <w:spacing w:val="-1"/>
        </w:rPr>
        <w:t xml:space="preserve"> </w:t>
      </w:r>
      <w:r w:rsidRPr="00C37F9D">
        <w:rPr>
          <w:rFonts w:asciiTheme="minorHAnsi" w:hAnsiTheme="minorHAnsi" w:cstheme="minorHAnsi"/>
          <w:b/>
        </w:rPr>
        <w:t>a</w:t>
      </w:r>
      <w:r w:rsidRPr="00C37F9D">
        <w:rPr>
          <w:rFonts w:asciiTheme="minorHAnsi" w:hAnsiTheme="minorHAnsi" w:cstheme="minorHAnsi"/>
          <w:b/>
          <w:spacing w:val="-1"/>
        </w:rPr>
        <w:t xml:space="preserve"> </w:t>
      </w:r>
      <w:r w:rsidRPr="00C37F9D">
        <w:rPr>
          <w:rFonts w:asciiTheme="minorHAnsi" w:hAnsiTheme="minorHAnsi" w:cstheme="minorHAnsi"/>
          <w:b/>
          <w:spacing w:val="5"/>
        </w:rPr>
        <w:t>certificate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sale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the</w:t>
      </w:r>
      <w:r w:rsidRPr="00C37F9D">
        <w:rPr>
          <w:rFonts w:asciiTheme="minorHAnsi" w:hAnsiTheme="minorHAnsi" w:cstheme="minorHAnsi"/>
          <w:b/>
        </w:rPr>
        <w:t xml:space="preserve"> </w:t>
      </w:r>
      <w:r w:rsidRPr="00C37F9D">
        <w:rPr>
          <w:rFonts w:asciiTheme="minorHAnsi" w:hAnsiTheme="minorHAnsi" w:cstheme="minorHAnsi"/>
          <w:b/>
          <w:spacing w:val="4"/>
        </w:rPr>
        <w:t>said</w:t>
      </w:r>
      <w:r w:rsidRPr="00C37F9D">
        <w:rPr>
          <w:rFonts w:asciiTheme="minorHAnsi" w:hAnsiTheme="minorHAnsi" w:cstheme="minorHAnsi"/>
          <w:b/>
          <w:spacing w:val="1"/>
        </w:rPr>
        <w:t xml:space="preserve"> </w:t>
      </w:r>
      <w:r w:rsidRPr="00C37F9D">
        <w:rPr>
          <w:rFonts w:asciiTheme="minorHAnsi" w:hAnsiTheme="minorHAnsi" w:cstheme="minorHAnsi"/>
          <w:b/>
          <w:spacing w:val="5"/>
        </w:rPr>
        <w:t>property</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proofErr w:type="spellStart"/>
      <w:r w:rsidRPr="00C37F9D">
        <w:rPr>
          <w:rFonts w:asciiTheme="minorHAnsi" w:hAnsiTheme="minorHAnsi" w:cstheme="minorHAnsi"/>
          <w:b/>
          <w:spacing w:val="5"/>
        </w:rPr>
        <w:t>favour</w:t>
      </w:r>
      <w:proofErr w:type="spellEnd"/>
      <w:r w:rsidRPr="00C37F9D">
        <w:rPr>
          <w:rFonts w:asciiTheme="minorHAnsi" w:hAnsiTheme="minorHAnsi" w:cstheme="minorHAnsi"/>
          <w:b/>
          <w:spacing w:val="5"/>
        </w:rPr>
        <w:t xml:space="preserve"> </w:t>
      </w:r>
      <w:r w:rsidRPr="00C37F9D">
        <w:rPr>
          <w:rFonts w:asciiTheme="minorHAnsi" w:hAnsiTheme="minorHAnsi" w:cstheme="minorHAnsi"/>
          <w:b/>
          <w:spacing w:val="3"/>
        </w:rPr>
        <w:t>of</w:t>
      </w:r>
      <w:r w:rsidRPr="00C37F9D">
        <w:rPr>
          <w:rFonts w:asciiTheme="minorHAnsi" w:hAnsiTheme="minorHAnsi" w:cstheme="minorHAnsi"/>
          <w:b/>
          <w:spacing w:val="-2"/>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5"/>
        </w:rPr>
        <w:t>successful</w:t>
      </w:r>
      <w:r w:rsidRPr="00C37F9D">
        <w:rPr>
          <w:rFonts w:asciiTheme="minorHAnsi" w:hAnsiTheme="minorHAnsi" w:cstheme="minorHAnsi"/>
          <w:b/>
          <w:spacing w:val="-4"/>
        </w:rPr>
        <w:t xml:space="preserve"> </w:t>
      </w:r>
      <w:r w:rsidRPr="00C37F9D">
        <w:rPr>
          <w:rFonts w:asciiTheme="minorHAnsi" w:hAnsiTheme="minorHAnsi" w:cstheme="minorHAnsi"/>
          <w:b/>
          <w:spacing w:val="5"/>
        </w:rPr>
        <w:t>bidder/purchaser</w:t>
      </w:r>
      <w:r w:rsidRPr="00C37F9D">
        <w:rPr>
          <w:rFonts w:asciiTheme="minorHAnsi" w:hAnsiTheme="minorHAnsi" w:cstheme="minorHAnsi"/>
          <w:b/>
        </w:rPr>
        <w:t xml:space="preserve"> in</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3"/>
        </w:rPr>
        <w:t>form</w:t>
      </w:r>
      <w:r w:rsidRPr="00C37F9D">
        <w:rPr>
          <w:rFonts w:asciiTheme="minorHAnsi" w:hAnsiTheme="minorHAnsi" w:cstheme="minorHAnsi"/>
          <w:b/>
          <w:spacing w:val="1"/>
        </w:rPr>
        <w:t xml:space="preserve"> </w:t>
      </w:r>
      <w:r w:rsidRPr="00C37F9D">
        <w:rPr>
          <w:rFonts w:asciiTheme="minorHAnsi" w:hAnsiTheme="minorHAnsi" w:cstheme="minorHAnsi"/>
          <w:b/>
          <w:spacing w:val="4"/>
        </w:rPr>
        <w:t>given</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r w:rsidRPr="00C37F9D">
        <w:rPr>
          <w:rFonts w:asciiTheme="minorHAnsi" w:hAnsiTheme="minorHAnsi" w:cstheme="minorHAnsi"/>
          <w:b/>
          <w:spacing w:val="4"/>
        </w:rPr>
        <w:t>Appendix</w:t>
      </w:r>
      <w:r w:rsidRPr="00C37F9D">
        <w:rPr>
          <w:rFonts w:asciiTheme="minorHAnsi" w:hAnsiTheme="minorHAnsi" w:cstheme="minorHAnsi"/>
          <w:b/>
          <w:spacing w:val="-2"/>
        </w:rPr>
        <w:t xml:space="preserve"> </w:t>
      </w:r>
      <w:r w:rsidRPr="00C37F9D">
        <w:rPr>
          <w:rFonts w:asciiTheme="minorHAnsi" w:hAnsiTheme="minorHAnsi" w:cstheme="minorHAnsi"/>
          <w:b/>
        </w:rPr>
        <w:t>V</w:t>
      </w:r>
      <w:r w:rsidRPr="00C37F9D">
        <w:rPr>
          <w:rFonts w:asciiTheme="minorHAnsi" w:hAnsiTheme="minorHAnsi" w:cstheme="minorHAnsi"/>
          <w:b/>
          <w:spacing w:val="-4"/>
        </w:rPr>
        <w:t xml:space="preserve"> </w:t>
      </w:r>
      <w:r w:rsidRPr="00C37F9D">
        <w:rPr>
          <w:rFonts w:asciiTheme="minorHAnsi" w:hAnsiTheme="minorHAnsi" w:cstheme="minorHAnsi"/>
          <w:b/>
          <w:spacing w:val="3"/>
        </w:rPr>
        <w:t>to</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Enforcement </w:t>
      </w:r>
      <w:r w:rsidRPr="00C37F9D">
        <w:rPr>
          <w:rFonts w:asciiTheme="minorHAnsi" w:hAnsiTheme="minorHAnsi" w:cstheme="minorHAnsi"/>
          <w:b/>
          <w:spacing w:val="3"/>
        </w:rPr>
        <w:t xml:space="preserve">of </w:t>
      </w:r>
      <w:r w:rsidRPr="00C37F9D">
        <w:rPr>
          <w:rFonts w:asciiTheme="minorHAnsi" w:hAnsiTheme="minorHAnsi" w:cstheme="minorHAnsi"/>
          <w:b/>
          <w:spacing w:val="5"/>
        </w:rPr>
        <w:t xml:space="preserve">Security Interest </w:t>
      </w:r>
      <w:r w:rsidRPr="00C37F9D">
        <w:rPr>
          <w:rFonts w:asciiTheme="minorHAnsi" w:hAnsiTheme="minorHAnsi" w:cstheme="minorHAnsi"/>
          <w:b/>
          <w:spacing w:val="4"/>
        </w:rPr>
        <w:t xml:space="preserve">Rules. The sale </w:t>
      </w:r>
      <w:r w:rsidRPr="00C37F9D">
        <w:rPr>
          <w:rFonts w:asciiTheme="minorHAnsi" w:hAnsiTheme="minorHAnsi" w:cstheme="minorHAnsi"/>
          <w:b/>
          <w:spacing w:val="5"/>
        </w:rPr>
        <w:t xml:space="preserve">certificate </w:t>
      </w:r>
      <w:r w:rsidRPr="00C37F9D">
        <w:rPr>
          <w:rFonts w:asciiTheme="minorHAnsi" w:hAnsiTheme="minorHAnsi" w:cstheme="minorHAnsi"/>
          <w:b/>
          <w:spacing w:val="4"/>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issued only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same name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which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tender </w:t>
      </w:r>
      <w:r w:rsidRPr="00C37F9D">
        <w:rPr>
          <w:rFonts w:asciiTheme="minorHAnsi" w:hAnsiTheme="minorHAnsi" w:cstheme="minorHAnsi"/>
          <w:b/>
          <w:spacing w:val="4"/>
        </w:rPr>
        <w:t xml:space="preserve">/bid </w:t>
      </w:r>
      <w:r w:rsidRPr="00C37F9D">
        <w:rPr>
          <w:rFonts w:asciiTheme="minorHAnsi" w:hAnsiTheme="minorHAnsi" w:cstheme="minorHAnsi"/>
          <w:b/>
        </w:rPr>
        <w:t>is</w:t>
      </w:r>
      <w:r w:rsidRPr="00C37F9D">
        <w:rPr>
          <w:rFonts w:asciiTheme="minorHAnsi" w:hAnsiTheme="minorHAnsi" w:cstheme="minorHAnsi"/>
          <w:b/>
          <w:spacing w:val="10"/>
        </w:rPr>
        <w:t xml:space="preserve"> </w:t>
      </w:r>
      <w:r w:rsidRPr="00C37F9D">
        <w:rPr>
          <w:rFonts w:asciiTheme="minorHAnsi" w:hAnsiTheme="minorHAnsi" w:cstheme="minorHAnsi"/>
          <w:b/>
          <w:spacing w:val="5"/>
        </w:rPr>
        <w:t>submitted.</w:t>
      </w:r>
    </w:p>
    <w:p w:rsidR="0081528C" w:rsidRPr="00C37F9D" w:rsidRDefault="0081528C" w:rsidP="0081528C">
      <w:pPr>
        <w:pStyle w:val="ListParagraph"/>
        <w:numPr>
          <w:ilvl w:val="1"/>
          <w:numId w:val="1"/>
        </w:numPr>
        <w:tabs>
          <w:tab w:val="left" w:pos="2301"/>
        </w:tabs>
        <w:ind w:right="869"/>
        <w:rPr>
          <w:rFonts w:asciiTheme="minorHAnsi" w:hAnsiTheme="minorHAnsi" w:cstheme="minorHAnsi"/>
          <w:b/>
        </w:rPr>
      </w:pPr>
      <w:r w:rsidRPr="00C37F9D">
        <w:rPr>
          <w:rFonts w:asciiTheme="minorHAnsi" w:hAnsiTheme="minorHAnsi" w:cstheme="minorHAnsi"/>
          <w:b/>
        </w:rPr>
        <w:t>No request for inclusion/substitution of names, other than those mentioned in the bid, in the sale certificate will be</w:t>
      </w:r>
      <w:r w:rsidRPr="00C37F9D">
        <w:rPr>
          <w:rFonts w:asciiTheme="minorHAnsi" w:hAnsiTheme="minorHAnsi" w:cstheme="minorHAnsi"/>
          <w:b/>
          <w:spacing w:val="-4"/>
        </w:rPr>
        <w:t xml:space="preserve"> </w:t>
      </w:r>
      <w:r w:rsidRPr="00C37F9D">
        <w:rPr>
          <w:rFonts w:asciiTheme="minorHAnsi" w:hAnsiTheme="minorHAnsi" w:cstheme="minorHAnsi"/>
          <w:b/>
        </w:rPr>
        <w:t>entertained.</w:t>
      </w:r>
    </w:p>
    <w:p w:rsidR="0081528C" w:rsidRPr="00C37F9D" w:rsidRDefault="0081528C" w:rsidP="0081528C">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Confirmation/Sale</w:t>
      </w:r>
      <w:r w:rsidRPr="00C37F9D">
        <w:rPr>
          <w:rFonts w:asciiTheme="minorHAnsi" w:hAnsiTheme="minorHAnsi" w:cstheme="minorHAnsi"/>
          <w:b/>
          <w:spacing w:val="-13"/>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3"/>
        </w:rPr>
        <w:t xml:space="preserve"> </w:t>
      </w:r>
      <w:r w:rsidRPr="00C37F9D">
        <w:rPr>
          <w:rFonts w:asciiTheme="minorHAnsi" w:hAnsiTheme="minorHAnsi" w:cstheme="minorHAnsi"/>
          <w:b/>
        </w:rPr>
        <w:t>be</w:t>
      </w:r>
      <w:r w:rsidRPr="00C37F9D">
        <w:rPr>
          <w:rFonts w:asciiTheme="minorHAnsi" w:hAnsiTheme="minorHAnsi" w:cstheme="minorHAnsi"/>
          <w:b/>
          <w:spacing w:val="-12"/>
        </w:rPr>
        <w:t xml:space="preserve"> </w:t>
      </w:r>
      <w:r w:rsidRPr="00C37F9D">
        <w:rPr>
          <w:rFonts w:asciiTheme="minorHAnsi" w:hAnsiTheme="minorHAnsi" w:cstheme="minorHAnsi"/>
          <w:b/>
        </w:rPr>
        <w:t>collected</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3"/>
        </w:rPr>
        <w:t xml:space="preserve"> </w:t>
      </w:r>
      <w:r w:rsidRPr="00C37F9D">
        <w:rPr>
          <w:rFonts w:asciiTheme="minorHAnsi" w:hAnsiTheme="minorHAnsi" w:cstheme="minorHAnsi"/>
          <w:b/>
        </w:rPr>
        <w:t>person or</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12"/>
        </w:rPr>
        <w:t xml:space="preserve"> </w:t>
      </w:r>
      <w:r w:rsidRPr="00C37F9D">
        <w:rPr>
          <w:rFonts w:asciiTheme="minorHAnsi" w:hAnsiTheme="minorHAnsi" w:cstheme="minorHAnsi"/>
          <w:b/>
        </w:rPr>
        <w:t>an</w:t>
      </w:r>
      <w:r w:rsidRPr="00C37F9D">
        <w:rPr>
          <w:rFonts w:asciiTheme="minorHAnsi" w:hAnsiTheme="minorHAnsi" w:cstheme="minorHAnsi"/>
          <w:b/>
          <w:spacing w:val="-13"/>
        </w:rPr>
        <w:t xml:space="preserve"> </w:t>
      </w:r>
      <w:r w:rsidRPr="00C37F9D">
        <w:rPr>
          <w:rFonts w:asciiTheme="minorHAnsi" w:hAnsiTheme="minorHAnsi" w:cstheme="minorHAnsi"/>
          <w:b/>
        </w:rPr>
        <w:t>authorized person with authority letter.</w:t>
      </w:r>
    </w:p>
    <w:p w:rsidR="0081528C" w:rsidRPr="00C37F9D" w:rsidRDefault="0081528C" w:rsidP="0081528C">
      <w:pPr>
        <w:pStyle w:val="ListParagraph"/>
        <w:numPr>
          <w:ilvl w:val="1"/>
          <w:numId w:val="1"/>
        </w:numPr>
        <w:tabs>
          <w:tab w:val="left" w:pos="2301"/>
        </w:tabs>
        <w:ind w:right="878"/>
        <w:rPr>
          <w:rFonts w:asciiTheme="minorHAnsi" w:hAnsiTheme="minorHAnsi" w:cstheme="minorHAnsi"/>
          <w:b/>
        </w:rPr>
      </w:pP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 xml:space="preserve">bidder would bear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charges/fees </w:t>
      </w:r>
      <w:r w:rsidRPr="00C37F9D">
        <w:rPr>
          <w:rFonts w:asciiTheme="minorHAnsi" w:hAnsiTheme="minorHAnsi" w:cstheme="minorHAnsi"/>
          <w:b/>
          <w:spacing w:val="4"/>
        </w:rPr>
        <w:t xml:space="preserve">payable for </w:t>
      </w:r>
      <w:r w:rsidRPr="00C37F9D">
        <w:rPr>
          <w:rFonts w:asciiTheme="minorHAnsi" w:hAnsiTheme="minorHAnsi" w:cstheme="minorHAnsi"/>
          <w:b/>
          <w:spacing w:val="5"/>
        </w:rPr>
        <w:t xml:space="preserve">conveyance such </w:t>
      </w:r>
      <w:r w:rsidRPr="00C37F9D">
        <w:rPr>
          <w:rFonts w:asciiTheme="minorHAnsi" w:hAnsiTheme="minorHAnsi" w:cstheme="minorHAnsi"/>
          <w:b/>
        </w:rPr>
        <w:t xml:space="preserve">as </w:t>
      </w:r>
      <w:r w:rsidRPr="00C37F9D">
        <w:rPr>
          <w:rFonts w:asciiTheme="minorHAnsi" w:hAnsiTheme="minorHAnsi" w:cstheme="minorHAnsi"/>
          <w:b/>
          <w:spacing w:val="4"/>
        </w:rPr>
        <w:t xml:space="preserve">stamp </w:t>
      </w:r>
      <w:r w:rsidRPr="00C37F9D">
        <w:rPr>
          <w:rFonts w:asciiTheme="minorHAnsi" w:hAnsiTheme="minorHAnsi" w:cstheme="minorHAnsi"/>
          <w:b/>
          <w:spacing w:val="3"/>
        </w:rPr>
        <w:t xml:space="preserve">duty, </w:t>
      </w:r>
      <w:r w:rsidRPr="00C37F9D">
        <w:rPr>
          <w:rFonts w:asciiTheme="minorHAnsi" w:hAnsiTheme="minorHAnsi" w:cstheme="minorHAnsi"/>
          <w:b/>
          <w:spacing w:val="5"/>
        </w:rPr>
        <w:t xml:space="preserve">registration </w:t>
      </w:r>
      <w:r w:rsidRPr="00C37F9D">
        <w:rPr>
          <w:rFonts w:asciiTheme="minorHAnsi" w:hAnsiTheme="minorHAnsi" w:cstheme="minorHAnsi"/>
          <w:b/>
          <w:spacing w:val="4"/>
        </w:rPr>
        <w:t xml:space="preserve">fee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any other </w:t>
      </w:r>
      <w:r w:rsidRPr="00C37F9D">
        <w:rPr>
          <w:rFonts w:asciiTheme="minorHAnsi" w:hAnsiTheme="minorHAnsi" w:cstheme="minorHAnsi"/>
          <w:b/>
          <w:spacing w:val="5"/>
        </w:rPr>
        <w:t xml:space="preserve">cost </w:t>
      </w:r>
      <w:r w:rsidRPr="00C37F9D">
        <w:rPr>
          <w:rFonts w:asciiTheme="minorHAnsi" w:hAnsiTheme="minorHAnsi" w:cstheme="minorHAnsi"/>
          <w:b/>
        </w:rPr>
        <w:t xml:space="preserve">as </w:t>
      </w:r>
      <w:r w:rsidRPr="00C37F9D">
        <w:rPr>
          <w:rFonts w:asciiTheme="minorHAnsi" w:hAnsiTheme="minorHAnsi" w:cstheme="minorHAnsi"/>
          <w:b/>
          <w:spacing w:val="5"/>
        </w:rPr>
        <w:t xml:space="preserve">applicable </w:t>
      </w:r>
      <w:r w:rsidRPr="00C37F9D">
        <w:rPr>
          <w:rFonts w:asciiTheme="minorHAnsi" w:hAnsiTheme="minorHAnsi" w:cstheme="minorHAnsi"/>
          <w:b/>
        </w:rPr>
        <w:t xml:space="preserve">as </w:t>
      </w:r>
      <w:r w:rsidRPr="00C37F9D">
        <w:rPr>
          <w:rFonts w:asciiTheme="minorHAnsi" w:hAnsiTheme="minorHAnsi" w:cstheme="minorHAnsi"/>
          <w:b/>
          <w:spacing w:val="3"/>
        </w:rPr>
        <w:t xml:space="preserve">per law. All </w:t>
      </w:r>
      <w:r w:rsidRPr="00C37F9D">
        <w:rPr>
          <w:rFonts w:asciiTheme="minorHAnsi" w:hAnsiTheme="minorHAnsi" w:cstheme="minorHAnsi"/>
          <w:b/>
          <w:spacing w:val="5"/>
        </w:rPr>
        <w:t>statutory/non statutory</w:t>
      </w:r>
      <w:r w:rsidRPr="00C37F9D">
        <w:rPr>
          <w:rFonts w:asciiTheme="minorHAnsi" w:hAnsiTheme="minorHAnsi" w:cstheme="minorHAnsi"/>
          <w:b/>
          <w:spacing w:val="4"/>
        </w:rPr>
        <w:t xml:space="preserve"> dues, taxes, rates, </w:t>
      </w:r>
      <w:r w:rsidRPr="00C37F9D">
        <w:rPr>
          <w:rFonts w:asciiTheme="minorHAnsi" w:hAnsiTheme="minorHAnsi" w:cstheme="minorHAnsi"/>
          <w:b/>
          <w:spacing w:val="5"/>
        </w:rPr>
        <w:t xml:space="preserve">assessments, </w:t>
      </w:r>
      <w:r w:rsidRPr="00C37F9D">
        <w:rPr>
          <w:rFonts w:asciiTheme="minorHAnsi" w:hAnsiTheme="minorHAnsi" w:cstheme="minorHAnsi"/>
          <w:b/>
          <w:spacing w:val="4"/>
        </w:rPr>
        <w:t xml:space="preserve">charges fees </w:t>
      </w:r>
      <w:r w:rsidRPr="00C37F9D">
        <w:rPr>
          <w:rFonts w:asciiTheme="minorHAnsi" w:hAnsiTheme="minorHAnsi" w:cstheme="minorHAnsi"/>
          <w:b/>
          <w:spacing w:val="3"/>
        </w:rPr>
        <w:t xml:space="preserve">etc. will be </w:t>
      </w:r>
      <w:r w:rsidRPr="00C37F9D">
        <w:rPr>
          <w:rFonts w:asciiTheme="minorHAnsi" w:hAnsiTheme="minorHAnsi" w:cstheme="minorHAnsi"/>
          <w:b/>
          <w:spacing w:val="5"/>
        </w:rPr>
        <w:t xml:space="preserve">responsibility </w:t>
      </w:r>
      <w:r w:rsidRPr="00C37F9D">
        <w:rPr>
          <w:rFonts w:asciiTheme="minorHAnsi" w:hAnsiTheme="minorHAnsi" w:cstheme="minorHAnsi"/>
          <w:b/>
          <w:spacing w:val="3"/>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bidder</w:t>
      </w:r>
      <w:r w:rsidRPr="00C37F9D">
        <w:rPr>
          <w:rFonts w:asciiTheme="minorHAnsi" w:hAnsiTheme="minorHAnsi" w:cstheme="minorHAnsi"/>
          <w:b/>
          <w:spacing w:val="42"/>
        </w:rPr>
        <w:t xml:space="preserve"> </w:t>
      </w:r>
      <w:r w:rsidRPr="00C37F9D">
        <w:rPr>
          <w:rFonts w:asciiTheme="minorHAnsi" w:hAnsiTheme="minorHAnsi" w:cstheme="minorHAnsi"/>
          <w:b/>
          <w:spacing w:val="3"/>
        </w:rPr>
        <w:t>only.</w:t>
      </w:r>
    </w:p>
    <w:p w:rsidR="0081528C" w:rsidRPr="00C37F9D" w:rsidRDefault="0081528C" w:rsidP="0081528C">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The Sale Certificate will not be issued pending operation of any stay/ injunction/ restraint order passed by the DRT/DRAT/High Court or any other court against the issue</w:t>
      </w:r>
      <w:r w:rsidRPr="00C37F9D">
        <w:rPr>
          <w:rFonts w:asciiTheme="minorHAnsi" w:hAnsiTheme="minorHAnsi" w:cstheme="minorHAnsi"/>
          <w:b/>
          <w:spacing w:val="-16"/>
        </w:rPr>
        <w:t xml:space="preserve"> </w:t>
      </w:r>
      <w:r w:rsidRPr="00C37F9D">
        <w:rPr>
          <w:rFonts w:asciiTheme="minorHAnsi" w:hAnsiTheme="minorHAnsi" w:cstheme="minorHAnsi"/>
          <w:b/>
        </w:rPr>
        <w:t>of</w:t>
      </w:r>
      <w:r w:rsidRPr="00C37F9D">
        <w:rPr>
          <w:rFonts w:asciiTheme="minorHAnsi" w:hAnsiTheme="minorHAnsi" w:cstheme="minorHAnsi"/>
          <w:b/>
          <w:spacing w:val="-13"/>
        </w:rPr>
        <w:t xml:space="preserve"> </w:t>
      </w:r>
      <w:r w:rsidRPr="00C37F9D">
        <w:rPr>
          <w:rFonts w:asciiTheme="minorHAnsi" w:hAnsiTheme="minorHAnsi" w:cstheme="minorHAnsi"/>
          <w:b/>
        </w:rPr>
        <w:t>Sale</w:t>
      </w:r>
      <w:r w:rsidRPr="00C37F9D">
        <w:rPr>
          <w:rFonts w:asciiTheme="minorHAnsi" w:hAnsiTheme="minorHAnsi" w:cstheme="minorHAnsi"/>
          <w:b/>
          <w:spacing w:val="-14"/>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Further</w:t>
      </w:r>
      <w:r w:rsidRPr="00C37F9D">
        <w:rPr>
          <w:rFonts w:asciiTheme="minorHAnsi" w:hAnsiTheme="minorHAnsi" w:cstheme="minorHAnsi"/>
          <w:b/>
          <w:spacing w:val="-13"/>
        </w:rPr>
        <w:t xml:space="preserve"> </w:t>
      </w:r>
      <w:r w:rsidRPr="00C37F9D">
        <w:rPr>
          <w:rFonts w:asciiTheme="minorHAnsi" w:hAnsiTheme="minorHAnsi" w:cstheme="minorHAnsi"/>
          <w:b/>
        </w:rPr>
        <w:t>no</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will</w:t>
      </w:r>
      <w:r w:rsidRPr="00C37F9D">
        <w:rPr>
          <w:rFonts w:asciiTheme="minorHAnsi" w:hAnsiTheme="minorHAnsi" w:cstheme="minorHAnsi"/>
          <w:b/>
          <w:spacing w:val="-16"/>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paid</w:t>
      </w:r>
      <w:r w:rsidRPr="00C37F9D">
        <w:rPr>
          <w:rFonts w:asciiTheme="minorHAnsi" w:hAnsiTheme="minorHAnsi" w:cstheme="minorHAnsi"/>
          <w:b/>
          <w:spacing w:val="-13"/>
        </w:rPr>
        <w:t xml:space="preserve"> </w:t>
      </w:r>
      <w:r w:rsidRPr="00C37F9D">
        <w:rPr>
          <w:rFonts w:asciiTheme="minorHAnsi" w:hAnsiTheme="minorHAnsi" w:cstheme="minorHAnsi"/>
          <w:b/>
        </w:rPr>
        <w:t>on</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amount</w:t>
      </w:r>
      <w:r w:rsidRPr="00C37F9D">
        <w:rPr>
          <w:rFonts w:asciiTheme="minorHAnsi" w:hAnsiTheme="minorHAnsi" w:cstheme="minorHAnsi"/>
          <w:b/>
          <w:spacing w:val="-14"/>
        </w:rPr>
        <w:t xml:space="preserve"> </w:t>
      </w:r>
      <w:r w:rsidRPr="00C37F9D">
        <w:rPr>
          <w:rFonts w:asciiTheme="minorHAnsi" w:hAnsiTheme="minorHAnsi" w:cstheme="minorHAnsi"/>
          <w:b/>
        </w:rPr>
        <w:t>deposited</w:t>
      </w:r>
      <w:r w:rsidRPr="00C37F9D">
        <w:rPr>
          <w:rFonts w:asciiTheme="minorHAnsi" w:hAnsiTheme="minorHAnsi" w:cstheme="minorHAnsi"/>
          <w:b/>
          <w:spacing w:val="-16"/>
        </w:rPr>
        <w:t xml:space="preserve"> </w:t>
      </w:r>
      <w:r w:rsidRPr="00C37F9D">
        <w:rPr>
          <w:rFonts w:asciiTheme="minorHAnsi" w:hAnsiTheme="minorHAnsi" w:cstheme="minorHAnsi"/>
          <w:b/>
        </w:rPr>
        <w:t>during this</w:t>
      </w:r>
      <w:r w:rsidRPr="00C37F9D">
        <w:rPr>
          <w:rFonts w:asciiTheme="minorHAnsi" w:hAnsiTheme="minorHAnsi" w:cstheme="minorHAnsi"/>
          <w:b/>
          <w:spacing w:val="-1"/>
        </w:rPr>
        <w:t xml:space="preserve"> </w:t>
      </w:r>
      <w:r w:rsidRPr="00C37F9D">
        <w:rPr>
          <w:rFonts w:asciiTheme="minorHAnsi" w:hAnsiTheme="minorHAnsi" w:cstheme="minorHAnsi"/>
          <w:b/>
        </w:rPr>
        <w:t>period.</w:t>
      </w:r>
    </w:p>
    <w:p w:rsidR="0081528C" w:rsidRPr="00C37F9D" w:rsidRDefault="0081528C" w:rsidP="0081528C">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 request for return of deposit either in part or full/cancellation of sale will not be entertained.</w:t>
      </w:r>
    </w:p>
    <w:p w:rsidR="0081528C" w:rsidRPr="00C37F9D" w:rsidRDefault="0081528C" w:rsidP="0081528C">
      <w:pPr>
        <w:pStyle w:val="Heading2"/>
        <w:numPr>
          <w:ilvl w:val="0"/>
          <w:numId w:val="1"/>
        </w:numPr>
        <w:tabs>
          <w:tab w:val="left" w:pos="1581"/>
        </w:tabs>
        <w:spacing w:before="92"/>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Return of EMD:</w:t>
      </w:r>
    </w:p>
    <w:p w:rsidR="0081528C" w:rsidRPr="00C37F9D" w:rsidRDefault="0081528C" w:rsidP="0081528C">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EMD</w:t>
      </w:r>
      <w:r w:rsidRPr="00C37F9D">
        <w:rPr>
          <w:rFonts w:asciiTheme="minorHAnsi" w:hAnsiTheme="minorHAnsi" w:cstheme="minorHAnsi"/>
          <w:b/>
          <w:spacing w:val="-10"/>
        </w:rPr>
        <w:t xml:space="preserve"> </w:t>
      </w:r>
      <w:r w:rsidRPr="00C37F9D">
        <w:rPr>
          <w:rFonts w:asciiTheme="minorHAnsi" w:hAnsiTheme="minorHAnsi" w:cstheme="minorHAnsi"/>
          <w:b/>
        </w:rPr>
        <w:t>of</w:t>
      </w:r>
      <w:r w:rsidRPr="00C37F9D">
        <w:rPr>
          <w:rFonts w:asciiTheme="minorHAnsi" w:hAnsiTheme="minorHAnsi" w:cstheme="minorHAnsi"/>
          <w:b/>
          <w:spacing w:val="-11"/>
        </w:rPr>
        <w:t xml:space="preserve"> </w:t>
      </w:r>
      <w:r w:rsidRPr="00C37F9D">
        <w:rPr>
          <w:rFonts w:asciiTheme="minorHAnsi" w:hAnsiTheme="minorHAnsi" w:cstheme="minorHAnsi"/>
          <w:b/>
        </w:rPr>
        <w:t>unsuccessful</w:t>
      </w:r>
      <w:r w:rsidRPr="00C37F9D">
        <w:rPr>
          <w:rFonts w:asciiTheme="minorHAnsi" w:hAnsiTheme="minorHAnsi" w:cstheme="minorHAnsi"/>
          <w:b/>
          <w:spacing w:val="-13"/>
        </w:rPr>
        <w:t xml:space="preserve"> </w:t>
      </w:r>
      <w:r w:rsidRPr="00C37F9D">
        <w:rPr>
          <w:rFonts w:asciiTheme="minorHAnsi" w:hAnsiTheme="minorHAnsi" w:cstheme="minorHAnsi"/>
          <w:b/>
        </w:rPr>
        <w:t>bidders</w:t>
      </w:r>
      <w:r w:rsidRPr="00C37F9D">
        <w:rPr>
          <w:rFonts w:asciiTheme="minorHAnsi" w:hAnsiTheme="minorHAnsi" w:cstheme="minorHAnsi"/>
          <w:b/>
          <w:spacing w:val="-11"/>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13"/>
        </w:rPr>
        <w:t xml:space="preserve"> </w:t>
      </w:r>
      <w:r w:rsidRPr="00C37F9D">
        <w:rPr>
          <w:rFonts w:asciiTheme="minorHAnsi" w:hAnsiTheme="minorHAnsi" w:cstheme="minorHAnsi"/>
          <w:b/>
        </w:rPr>
        <w:t>returned</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8"/>
        </w:rPr>
        <w:t xml:space="preserve"> </w:t>
      </w:r>
      <w:r w:rsidRPr="00C37F9D">
        <w:rPr>
          <w:rFonts w:asciiTheme="minorHAnsi" w:hAnsiTheme="minorHAnsi" w:cstheme="minorHAnsi"/>
          <w:b/>
        </w:rPr>
        <w:t>NEFT/RTGS</w:t>
      </w:r>
      <w:r w:rsidRPr="00C37F9D">
        <w:rPr>
          <w:rFonts w:asciiTheme="minorHAnsi" w:hAnsiTheme="minorHAnsi" w:cstheme="minorHAnsi"/>
          <w:b/>
          <w:spacing w:val="-12"/>
        </w:rPr>
        <w:t xml:space="preserve"> </w:t>
      </w:r>
      <w:r w:rsidRPr="00C37F9D">
        <w:rPr>
          <w:rFonts w:asciiTheme="minorHAnsi" w:hAnsiTheme="minorHAnsi" w:cstheme="minorHAnsi"/>
          <w:b/>
        </w:rPr>
        <w:t>transfer, account details provided by them in the bid form and intimated via their email</w:t>
      </w:r>
      <w:r w:rsidRPr="00C37F9D">
        <w:rPr>
          <w:rFonts w:asciiTheme="minorHAnsi" w:hAnsiTheme="minorHAnsi" w:cstheme="minorHAnsi"/>
          <w:b/>
          <w:spacing w:val="-17"/>
        </w:rPr>
        <w:t xml:space="preserve"> </w:t>
      </w:r>
      <w:r w:rsidRPr="00C37F9D">
        <w:rPr>
          <w:rFonts w:asciiTheme="minorHAnsi" w:hAnsiTheme="minorHAnsi" w:cstheme="minorHAnsi"/>
          <w:b/>
        </w:rPr>
        <w:t>id.</w:t>
      </w:r>
    </w:p>
    <w:p w:rsidR="0081528C" w:rsidRPr="00C37F9D" w:rsidRDefault="0081528C" w:rsidP="0081528C">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Unsuccessful</w:t>
      </w:r>
      <w:r w:rsidRPr="00C37F9D">
        <w:rPr>
          <w:rFonts w:asciiTheme="minorHAnsi" w:hAnsiTheme="minorHAnsi" w:cstheme="minorHAnsi"/>
          <w:b/>
          <w:spacing w:val="-19"/>
        </w:rPr>
        <w:t xml:space="preserve"> </w:t>
      </w: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6"/>
        </w:rPr>
        <w:t xml:space="preserve"> </w:t>
      </w:r>
      <w:r w:rsidRPr="00C37F9D">
        <w:rPr>
          <w:rFonts w:asciiTheme="minorHAnsi" w:hAnsiTheme="minorHAnsi" w:cstheme="minorHAnsi"/>
          <w:b/>
        </w:rPr>
        <w:t>ensure</w:t>
      </w:r>
      <w:r w:rsidRPr="00C37F9D">
        <w:rPr>
          <w:rFonts w:asciiTheme="minorHAnsi" w:hAnsiTheme="minorHAnsi" w:cstheme="minorHAnsi"/>
          <w:b/>
          <w:spacing w:val="-16"/>
        </w:rPr>
        <w:t xml:space="preserve"> </w:t>
      </w:r>
      <w:r w:rsidRPr="00C37F9D">
        <w:rPr>
          <w:rFonts w:asciiTheme="minorHAnsi" w:hAnsiTheme="minorHAnsi" w:cstheme="minorHAnsi"/>
          <w:b/>
        </w:rPr>
        <w:t>return</w:t>
      </w:r>
      <w:r w:rsidRPr="00C37F9D">
        <w:rPr>
          <w:rFonts w:asciiTheme="minorHAnsi" w:hAnsiTheme="minorHAnsi" w:cstheme="minorHAnsi"/>
          <w:b/>
          <w:spacing w:val="-14"/>
        </w:rPr>
        <w:t xml:space="preserve"> </w:t>
      </w:r>
      <w:r w:rsidRPr="00C37F9D">
        <w:rPr>
          <w:rFonts w:asciiTheme="minorHAnsi" w:hAnsiTheme="minorHAnsi" w:cstheme="minorHAnsi"/>
          <w:b/>
        </w:rPr>
        <w:t>of</w:t>
      </w:r>
      <w:r w:rsidRPr="00C37F9D">
        <w:rPr>
          <w:rFonts w:asciiTheme="minorHAnsi" w:hAnsiTheme="minorHAnsi" w:cstheme="minorHAnsi"/>
          <w:b/>
          <w:spacing w:val="-16"/>
        </w:rPr>
        <w:t xml:space="preserve"> </w:t>
      </w:r>
      <w:r w:rsidRPr="00C37F9D">
        <w:rPr>
          <w:rFonts w:asciiTheme="minorHAnsi" w:hAnsiTheme="minorHAnsi" w:cstheme="minorHAnsi"/>
          <w:b/>
        </w:rPr>
        <w:t>their</w:t>
      </w:r>
      <w:r w:rsidRPr="00C37F9D">
        <w:rPr>
          <w:rFonts w:asciiTheme="minorHAnsi" w:hAnsiTheme="minorHAnsi" w:cstheme="minorHAnsi"/>
          <w:b/>
          <w:spacing w:val="-13"/>
        </w:rPr>
        <w:t xml:space="preserve"> </w:t>
      </w:r>
      <w:r w:rsidRPr="00C37F9D">
        <w:rPr>
          <w:rFonts w:asciiTheme="minorHAnsi" w:hAnsiTheme="minorHAnsi" w:cstheme="minorHAnsi"/>
          <w:b/>
        </w:rPr>
        <w:t>EMD</w:t>
      </w:r>
      <w:r w:rsidRPr="00C37F9D">
        <w:rPr>
          <w:rFonts w:asciiTheme="minorHAnsi" w:hAnsiTheme="minorHAnsi" w:cstheme="minorHAnsi"/>
          <w:b/>
          <w:spacing w:val="-13"/>
        </w:rPr>
        <w:t xml:space="preserve"> </w:t>
      </w:r>
      <w:r w:rsidRPr="00C37F9D">
        <w:rPr>
          <w:rFonts w:asciiTheme="minorHAnsi" w:hAnsiTheme="minorHAnsi" w:cstheme="minorHAnsi"/>
          <w:b/>
        </w:rPr>
        <w:t>and</w:t>
      </w:r>
      <w:r w:rsidRPr="00C37F9D">
        <w:rPr>
          <w:rFonts w:asciiTheme="minorHAnsi" w:hAnsiTheme="minorHAnsi" w:cstheme="minorHAnsi"/>
          <w:b/>
          <w:spacing w:val="-14"/>
        </w:rPr>
        <w:t xml:space="preserve"> </w:t>
      </w:r>
      <w:r w:rsidRPr="00C37F9D">
        <w:rPr>
          <w:rFonts w:asciiTheme="minorHAnsi" w:hAnsiTheme="minorHAnsi" w:cstheme="minorHAnsi"/>
          <w:b/>
        </w:rPr>
        <w:t>if</w:t>
      </w:r>
      <w:r w:rsidRPr="00C37F9D">
        <w:rPr>
          <w:rFonts w:asciiTheme="minorHAnsi" w:hAnsiTheme="minorHAnsi" w:cstheme="minorHAnsi"/>
          <w:b/>
          <w:spacing w:val="-15"/>
        </w:rPr>
        <w:t xml:space="preserve"> </w:t>
      </w:r>
      <w:r w:rsidRPr="00C37F9D">
        <w:rPr>
          <w:rFonts w:asciiTheme="minorHAnsi" w:hAnsiTheme="minorHAnsi" w:cstheme="minorHAnsi"/>
          <w:b/>
        </w:rPr>
        <w:t>not,</w:t>
      </w:r>
      <w:r w:rsidRPr="00C37F9D">
        <w:rPr>
          <w:rFonts w:asciiTheme="minorHAnsi" w:hAnsiTheme="minorHAnsi" w:cstheme="minorHAnsi"/>
          <w:b/>
          <w:spacing w:val="-15"/>
        </w:rPr>
        <w:t xml:space="preserve"> </w:t>
      </w:r>
      <w:r w:rsidRPr="00C37F9D">
        <w:rPr>
          <w:rFonts w:asciiTheme="minorHAnsi" w:hAnsiTheme="minorHAnsi" w:cstheme="minorHAnsi"/>
          <w:b/>
        </w:rPr>
        <w:t>immediately</w:t>
      </w:r>
      <w:r w:rsidRPr="00C37F9D">
        <w:rPr>
          <w:rFonts w:asciiTheme="minorHAnsi" w:hAnsiTheme="minorHAnsi" w:cstheme="minorHAnsi"/>
          <w:b/>
          <w:spacing w:val="-17"/>
        </w:rPr>
        <w:t xml:space="preserve"> </w:t>
      </w:r>
      <w:r w:rsidRPr="00C37F9D">
        <w:rPr>
          <w:rFonts w:asciiTheme="minorHAnsi" w:hAnsiTheme="minorHAnsi" w:cstheme="minorHAnsi"/>
          <w:b/>
        </w:rPr>
        <w:t>to</w:t>
      </w:r>
      <w:r w:rsidRPr="00C37F9D">
        <w:rPr>
          <w:rFonts w:asciiTheme="minorHAnsi" w:hAnsiTheme="minorHAnsi" w:cstheme="minorHAnsi"/>
          <w:b/>
          <w:spacing w:val="-16"/>
        </w:rPr>
        <w:t xml:space="preserve"> </w:t>
      </w:r>
      <w:r w:rsidRPr="00C37F9D">
        <w:rPr>
          <w:rFonts w:asciiTheme="minorHAnsi" w:hAnsiTheme="minorHAnsi" w:cstheme="minorHAnsi"/>
          <w:b/>
        </w:rPr>
        <w:t xml:space="preserve">contact the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rPr>
        <w:t xml:space="preserve"> Officer of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Stay/Cancellation of Sale:</w:t>
      </w:r>
    </w:p>
    <w:p w:rsidR="0081528C" w:rsidRPr="00C37F9D" w:rsidRDefault="0081528C" w:rsidP="0081528C">
      <w:pPr>
        <w:pStyle w:val="ListParagraph"/>
        <w:numPr>
          <w:ilvl w:val="1"/>
          <w:numId w:val="1"/>
        </w:numPr>
        <w:tabs>
          <w:tab w:val="left" w:pos="2301"/>
        </w:tabs>
        <w:spacing w:before="3"/>
        <w:ind w:right="861"/>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10"/>
        </w:rPr>
        <w:t xml:space="preserve"> </w:t>
      </w:r>
      <w:r w:rsidRPr="00C37F9D">
        <w:rPr>
          <w:rFonts w:asciiTheme="minorHAnsi" w:hAnsiTheme="minorHAnsi" w:cstheme="minorHAnsi"/>
          <w:b/>
        </w:rPr>
        <w:t>case</w:t>
      </w:r>
      <w:r w:rsidRPr="00C37F9D">
        <w:rPr>
          <w:rFonts w:asciiTheme="minorHAnsi" w:hAnsiTheme="minorHAnsi" w:cstheme="minorHAnsi"/>
          <w:b/>
          <w:spacing w:val="-9"/>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stay</w:t>
      </w:r>
      <w:r w:rsidRPr="00C37F9D">
        <w:rPr>
          <w:rFonts w:asciiTheme="minorHAnsi" w:hAnsiTheme="minorHAnsi" w:cstheme="minorHAnsi"/>
          <w:b/>
          <w:spacing w:val="-13"/>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further</w:t>
      </w:r>
      <w:r w:rsidRPr="00C37F9D">
        <w:rPr>
          <w:rFonts w:asciiTheme="minorHAnsi" w:hAnsiTheme="minorHAnsi" w:cstheme="minorHAnsi"/>
          <w:b/>
          <w:spacing w:val="-9"/>
        </w:rPr>
        <w:t xml:space="preserve"> </w:t>
      </w:r>
      <w:r w:rsidRPr="00C37F9D">
        <w:rPr>
          <w:rFonts w:asciiTheme="minorHAnsi" w:hAnsiTheme="minorHAnsi" w:cstheme="minorHAnsi"/>
          <w:b/>
        </w:rPr>
        <w:t>proceedings</w:t>
      </w:r>
      <w:r w:rsidRPr="00C37F9D">
        <w:rPr>
          <w:rFonts w:asciiTheme="minorHAnsi" w:hAnsiTheme="minorHAnsi" w:cstheme="minorHAnsi"/>
          <w:b/>
          <w:spacing w:val="-7"/>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DRT/DRAT/High</w:t>
      </w:r>
      <w:r w:rsidRPr="00C37F9D">
        <w:rPr>
          <w:rFonts w:asciiTheme="minorHAnsi" w:hAnsiTheme="minorHAnsi" w:cstheme="minorHAnsi"/>
          <w:b/>
          <w:spacing w:val="-9"/>
        </w:rPr>
        <w:t xml:space="preserve"> </w:t>
      </w:r>
      <w:r w:rsidRPr="00C37F9D">
        <w:rPr>
          <w:rFonts w:asciiTheme="minorHAnsi" w:hAnsiTheme="minorHAnsi" w:cstheme="minorHAnsi"/>
          <w:b/>
        </w:rPr>
        <w:t>Court</w:t>
      </w:r>
      <w:r w:rsidRPr="00C37F9D">
        <w:rPr>
          <w:rFonts w:asciiTheme="minorHAnsi" w:hAnsiTheme="minorHAnsi" w:cstheme="minorHAnsi"/>
          <w:b/>
          <w:spacing w:val="-9"/>
        </w:rPr>
        <w:t xml:space="preserve"> </w:t>
      </w:r>
      <w:r w:rsidRPr="00C37F9D">
        <w:rPr>
          <w:rFonts w:asciiTheme="minorHAnsi" w:hAnsiTheme="minorHAnsi" w:cstheme="minorHAnsi"/>
          <w:b/>
        </w:rPr>
        <w:t>or</w:t>
      </w:r>
      <w:r w:rsidRPr="00C37F9D">
        <w:rPr>
          <w:rFonts w:asciiTheme="minorHAnsi" w:hAnsiTheme="minorHAnsi" w:cstheme="minorHAnsi"/>
          <w:b/>
          <w:spacing w:val="-7"/>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Court,</w:t>
      </w:r>
      <w:r w:rsidRPr="00C37F9D">
        <w:rPr>
          <w:rFonts w:asciiTheme="minorHAnsi" w:hAnsiTheme="minorHAnsi" w:cstheme="minorHAnsi"/>
          <w:b/>
          <w:spacing w:val="-7"/>
        </w:rPr>
        <w:t xml:space="preserve"> </w:t>
      </w:r>
      <w:r w:rsidRPr="00C37F9D">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81528C" w:rsidRPr="00C37F9D" w:rsidRDefault="0081528C" w:rsidP="0081528C">
      <w:pPr>
        <w:pStyle w:val="ListParagraph"/>
        <w:numPr>
          <w:ilvl w:val="1"/>
          <w:numId w:val="1"/>
        </w:numPr>
        <w:tabs>
          <w:tab w:val="left" w:pos="2301"/>
        </w:tabs>
        <w:ind w:right="862"/>
        <w:rPr>
          <w:rFonts w:asciiTheme="minorHAnsi" w:hAnsiTheme="minorHAnsi" w:cstheme="minorHAnsi"/>
          <w:b/>
        </w:rPr>
      </w:pPr>
      <w:r w:rsidRPr="00C37F9D">
        <w:rPr>
          <w:rFonts w:asciiTheme="minorHAnsi" w:hAnsiTheme="minorHAnsi" w:cstheme="minorHAnsi"/>
          <w:b/>
        </w:rPr>
        <w:t>Default in payment of 25% of the purchase price or the balance purchase price within the</w:t>
      </w:r>
      <w:r w:rsidRPr="00C37F9D">
        <w:rPr>
          <w:rFonts w:asciiTheme="minorHAnsi" w:hAnsiTheme="minorHAnsi" w:cstheme="minorHAnsi"/>
          <w:b/>
          <w:spacing w:val="-6"/>
        </w:rPr>
        <w:t xml:space="preserve"> </w:t>
      </w:r>
      <w:r w:rsidRPr="00C37F9D">
        <w:rPr>
          <w:rFonts w:asciiTheme="minorHAnsi" w:hAnsiTheme="minorHAnsi" w:cstheme="minorHAnsi"/>
          <w:b/>
        </w:rPr>
        <w:t>stipulated/extended</w:t>
      </w:r>
      <w:r w:rsidRPr="00C37F9D">
        <w:rPr>
          <w:rFonts w:asciiTheme="minorHAnsi" w:hAnsiTheme="minorHAnsi" w:cstheme="minorHAnsi"/>
          <w:b/>
          <w:spacing w:val="-5"/>
        </w:rPr>
        <w:t xml:space="preserve"> </w:t>
      </w:r>
      <w:r w:rsidRPr="00C37F9D">
        <w:rPr>
          <w:rFonts w:asciiTheme="minorHAnsi" w:hAnsiTheme="minorHAnsi" w:cstheme="minorHAnsi"/>
          <w:b/>
        </w:rPr>
        <w:t>time</w:t>
      </w:r>
      <w:r w:rsidRPr="00C37F9D">
        <w:rPr>
          <w:rFonts w:asciiTheme="minorHAnsi" w:hAnsiTheme="minorHAnsi" w:cstheme="minorHAnsi"/>
          <w:b/>
          <w:spacing w:val="-6"/>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result</w:t>
      </w:r>
      <w:r w:rsidRPr="00C37F9D">
        <w:rPr>
          <w:rFonts w:asciiTheme="minorHAnsi" w:hAnsiTheme="minorHAnsi" w:cstheme="minorHAnsi"/>
          <w:b/>
          <w:spacing w:val="-3"/>
        </w:rPr>
        <w:t xml:space="preserve"> </w:t>
      </w:r>
      <w:r w:rsidRPr="00C37F9D">
        <w:rPr>
          <w:rFonts w:asciiTheme="minorHAnsi" w:hAnsiTheme="minorHAnsi" w:cstheme="minorHAnsi"/>
          <w:b/>
        </w:rPr>
        <w:t>in</w:t>
      </w:r>
      <w:r w:rsidRPr="00C37F9D">
        <w:rPr>
          <w:rFonts w:asciiTheme="minorHAnsi" w:hAnsiTheme="minorHAnsi" w:cstheme="minorHAnsi"/>
          <w:b/>
          <w:spacing w:val="-6"/>
        </w:rPr>
        <w:t xml:space="preserve"> </w:t>
      </w:r>
      <w:r w:rsidRPr="00C37F9D">
        <w:rPr>
          <w:rFonts w:asciiTheme="minorHAnsi" w:hAnsiTheme="minorHAnsi" w:cstheme="minorHAnsi"/>
          <w:b/>
        </w:rPr>
        <w:t>forfeiture</w:t>
      </w:r>
      <w:r w:rsidRPr="00C37F9D">
        <w:rPr>
          <w:rFonts w:asciiTheme="minorHAnsi" w:hAnsiTheme="minorHAnsi" w:cstheme="minorHAnsi"/>
          <w:b/>
          <w:spacing w:val="-4"/>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cancellation</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4"/>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 xml:space="preserve">The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r w:rsidRPr="00C37F9D">
        <w:rPr>
          <w:rFonts w:asciiTheme="minorHAnsi" w:hAnsiTheme="minorHAnsi" w:cstheme="minorHAnsi"/>
          <w:b/>
        </w:rPr>
        <w:t>will be entitled to re-auction the</w:t>
      </w:r>
      <w:r w:rsidRPr="00C37F9D">
        <w:rPr>
          <w:rFonts w:asciiTheme="minorHAnsi" w:hAnsiTheme="minorHAnsi" w:cstheme="minorHAnsi"/>
          <w:b/>
          <w:spacing w:val="-4"/>
        </w:rPr>
        <w:t xml:space="preserve"> </w:t>
      </w:r>
      <w:r w:rsidRPr="00C37F9D">
        <w:rPr>
          <w:rFonts w:asciiTheme="minorHAnsi" w:hAnsiTheme="minorHAnsi" w:cstheme="minorHAnsi"/>
          <w:b/>
        </w:rPr>
        <w:t>same.</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 Title</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Deeds:</w:t>
      </w:r>
    </w:p>
    <w:p w:rsidR="0081528C" w:rsidRPr="00C37F9D" w:rsidRDefault="0081528C" w:rsidP="0081528C">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 xml:space="preserve">The title deeds and other documents related to the property and deposited with The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r w:rsidRPr="00C37F9D">
        <w:rPr>
          <w:rFonts w:asciiTheme="minorHAnsi" w:hAnsiTheme="minorHAnsi" w:cstheme="minorHAnsi"/>
          <w:b/>
        </w:rPr>
        <w:t>for creation of Equitable Mortgage shall be delivered to the Successful bidder/Auction Purchaser, at the time on execution of the Sale Certificate.</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w:t>
      </w:r>
      <w:r w:rsidRPr="00C37F9D">
        <w:rPr>
          <w:rFonts w:asciiTheme="minorHAnsi" w:hAnsiTheme="minorHAnsi" w:cstheme="minorHAnsi"/>
          <w:color w:val="000000" w:themeColor="text1"/>
          <w:spacing w:val="-3"/>
          <w:sz w:val="22"/>
          <w:szCs w:val="22"/>
          <w:u w:val="single"/>
        </w:rPr>
        <w:t xml:space="preserve"> </w:t>
      </w:r>
      <w:r w:rsidRPr="00C37F9D">
        <w:rPr>
          <w:rFonts w:asciiTheme="minorHAnsi" w:hAnsiTheme="minorHAnsi" w:cstheme="minorHAnsi"/>
          <w:color w:val="000000" w:themeColor="text1"/>
          <w:sz w:val="22"/>
          <w:szCs w:val="22"/>
          <w:u w:val="single"/>
        </w:rPr>
        <w:t>possession:</w:t>
      </w:r>
    </w:p>
    <w:p w:rsidR="0081528C" w:rsidRPr="00C37F9D" w:rsidRDefault="0081528C" w:rsidP="0081528C">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All expenses and incidental charges there to shall be borne by the auction</w:t>
      </w:r>
      <w:r w:rsidRPr="00C37F9D">
        <w:rPr>
          <w:rFonts w:asciiTheme="minorHAnsi" w:hAnsiTheme="minorHAnsi" w:cstheme="minorHAnsi"/>
          <w:b/>
          <w:spacing w:val="-19"/>
        </w:rPr>
        <w:t xml:space="preserve"> </w:t>
      </w:r>
      <w:r w:rsidRPr="00C37F9D">
        <w:rPr>
          <w:rFonts w:asciiTheme="minorHAnsi" w:hAnsiTheme="minorHAnsi" w:cstheme="minorHAnsi"/>
          <w:b/>
        </w:rPr>
        <w:t>purchaser.</w:t>
      </w:r>
    </w:p>
    <w:p w:rsidR="0081528C" w:rsidRPr="00C37F9D" w:rsidRDefault="0081528C" w:rsidP="0081528C">
      <w:pPr>
        <w:pStyle w:val="BodyText"/>
        <w:spacing w:before="9"/>
        <w:jc w:val="both"/>
        <w:rPr>
          <w:rFonts w:asciiTheme="minorHAnsi" w:hAnsiTheme="minorHAnsi" w:cstheme="minorHAnsi"/>
          <w:b/>
          <w:color w:val="000000" w:themeColor="text1"/>
          <w:sz w:val="22"/>
          <w:szCs w:val="22"/>
        </w:rPr>
      </w:pP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Other</w:t>
      </w:r>
      <w:r w:rsidRPr="00C37F9D">
        <w:rPr>
          <w:rFonts w:asciiTheme="minorHAnsi" w:hAnsiTheme="minorHAnsi" w:cstheme="minorHAnsi"/>
          <w:color w:val="000000" w:themeColor="text1"/>
          <w:spacing w:val="-8"/>
          <w:sz w:val="22"/>
          <w:szCs w:val="22"/>
          <w:u w:val="single"/>
        </w:rPr>
        <w:t xml:space="preserve"> </w:t>
      </w:r>
      <w:r w:rsidRPr="00C37F9D">
        <w:rPr>
          <w:rFonts w:asciiTheme="minorHAnsi" w:hAnsiTheme="minorHAnsi" w:cstheme="minorHAnsi"/>
          <w:color w:val="000000" w:themeColor="text1"/>
          <w:sz w:val="22"/>
          <w:szCs w:val="22"/>
          <w:u w:val="single"/>
        </w:rPr>
        <w:t>Conditions:</w:t>
      </w:r>
    </w:p>
    <w:p w:rsidR="0081528C" w:rsidRPr="00C37F9D" w:rsidRDefault="0081528C" w:rsidP="0081528C">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 xml:space="preserve">The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rPr>
        <w:t xml:space="preserve"> Officer will be at liberty to amend/ modify/ delete any of the conditions as may be deemed necessary in the light of facts and circumstances of each</w:t>
      </w:r>
      <w:r w:rsidRPr="00C37F9D">
        <w:rPr>
          <w:rFonts w:asciiTheme="minorHAnsi" w:hAnsiTheme="minorHAnsi" w:cstheme="minorHAnsi"/>
          <w:b/>
          <w:spacing w:val="-20"/>
        </w:rPr>
        <w:t xml:space="preserve"> </w:t>
      </w:r>
      <w:r w:rsidRPr="00C37F9D">
        <w:rPr>
          <w:rFonts w:asciiTheme="minorHAnsi" w:hAnsiTheme="minorHAnsi" w:cstheme="minorHAnsi"/>
          <w:b/>
        </w:rPr>
        <w:t>case.</w:t>
      </w:r>
    </w:p>
    <w:p w:rsidR="0081528C" w:rsidRPr="00C37F9D" w:rsidRDefault="0081528C" w:rsidP="0081528C">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rPr>
        <w:t xml:space="preserve">The </w:t>
      </w:r>
      <w:proofErr w:type="spellStart"/>
      <w:r w:rsidRPr="00C37F9D">
        <w:rPr>
          <w:rFonts w:asciiTheme="minorHAnsi" w:hAnsiTheme="minorHAnsi" w:cstheme="minorHAnsi"/>
          <w:b/>
        </w:rPr>
        <w:t>Shriram</w:t>
      </w:r>
      <w:proofErr w:type="spellEnd"/>
      <w:r w:rsidRPr="00C37F9D">
        <w:rPr>
          <w:rFonts w:asciiTheme="minorHAnsi" w:hAnsiTheme="minorHAnsi" w:cstheme="minorHAnsi"/>
          <w:b/>
        </w:rPr>
        <w:t xml:space="preserve"> Housing Finance Limited</w:t>
      </w:r>
      <w:r w:rsidRPr="00C37F9D">
        <w:rPr>
          <w:rFonts w:asciiTheme="minorHAnsi" w:hAnsiTheme="minorHAnsi" w:cstheme="minorHAnsi"/>
          <w:b/>
          <w:spacing w:val="4"/>
        </w:rPr>
        <w:t xml:space="preserve"> </w:t>
      </w:r>
      <w:r w:rsidRPr="00C37F9D">
        <w:rPr>
          <w:rFonts w:asciiTheme="minorHAnsi" w:hAnsiTheme="minorHAnsi" w:cstheme="minorHAnsi"/>
          <w:b/>
          <w:spacing w:val="3"/>
        </w:rPr>
        <w:t xml:space="preserve">has </w:t>
      </w:r>
      <w:r w:rsidRPr="00C37F9D">
        <w:rPr>
          <w:rFonts w:asciiTheme="minorHAnsi" w:hAnsiTheme="minorHAnsi" w:cstheme="minorHAnsi"/>
          <w:b/>
          <w:spacing w:val="4"/>
        </w:rPr>
        <w:t xml:space="preserve">the absolute right and </w:t>
      </w:r>
      <w:r w:rsidRPr="00C37F9D">
        <w:rPr>
          <w:rFonts w:asciiTheme="minorHAnsi" w:hAnsiTheme="minorHAnsi" w:cstheme="minorHAnsi"/>
          <w:b/>
          <w:spacing w:val="5"/>
        </w:rPr>
        <w:t xml:space="preserve">discretion </w:t>
      </w:r>
      <w:r w:rsidRPr="00C37F9D">
        <w:rPr>
          <w:rFonts w:asciiTheme="minorHAnsi" w:hAnsiTheme="minorHAnsi" w:cstheme="minorHAnsi"/>
          <w:b/>
        </w:rPr>
        <w:t xml:space="preserve">to </w:t>
      </w:r>
      <w:r w:rsidRPr="00C37F9D">
        <w:rPr>
          <w:rFonts w:asciiTheme="minorHAnsi" w:hAnsiTheme="minorHAnsi" w:cstheme="minorHAnsi"/>
          <w:b/>
          <w:spacing w:val="4"/>
        </w:rPr>
        <w:t xml:space="preserve">accept </w:t>
      </w:r>
      <w:r w:rsidRPr="00C37F9D">
        <w:rPr>
          <w:rFonts w:asciiTheme="minorHAnsi" w:hAnsiTheme="minorHAnsi" w:cstheme="minorHAnsi"/>
          <w:b/>
        </w:rPr>
        <w:t xml:space="preserve">or </w:t>
      </w:r>
      <w:r w:rsidRPr="00C37F9D">
        <w:rPr>
          <w:rFonts w:asciiTheme="minorHAnsi" w:hAnsiTheme="minorHAnsi" w:cstheme="minorHAnsi"/>
          <w:b/>
          <w:spacing w:val="5"/>
        </w:rPr>
        <w:t xml:space="preserve">reject </w:t>
      </w:r>
      <w:r w:rsidRPr="00C37F9D">
        <w:rPr>
          <w:rFonts w:asciiTheme="minorHAnsi" w:hAnsiTheme="minorHAnsi" w:cstheme="minorHAnsi"/>
          <w:b/>
          <w:spacing w:val="4"/>
        </w:rPr>
        <w:t xml:space="preserve">any </w:t>
      </w:r>
      <w:r w:rsidRPr="00C37F9D">
        <w:rPr>
          <w:rFonts w:asciiTheme="minorHAnsi" w:hAnsiTheme="minorHAnsi" w:cstheme="minorHAnsi"/>
          <w:b/>
          <w:spacing w:val="3"/>
        </w:rPr>
        <w:t xml:space="preserve">bid </w:t>
      </w:r>
      <w:r w:rsidRPr="00C37F9D">
        <w:rPr>
          <w:rFonts w:asciiTheme="minorHAnsi" w:hAnsiTheme="minorHAnsi" w:cstheme="minorHAnsi"/>
          <w:b/>
        </w:rPr>
        <w:t xml:space="preserve">or </w:t>
      </w:r>
      <w:r w:rsidRPr="00C37F9D">
        <w:rPr>
          <w:rFonts w:asciiTheme="minorHAnsi" w:hAnsiTheme="minorHAnsi" w:cstheme="minorHAnsi"/>
          <w:b/>
          <w:spacing w:val="5"/>
        </w:rPr>
        <w:t xml:space="preserve">adjourn/postpone/cancel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sale/ modify </w:t>
      </w:r>
      <w:r w:rsidRPr="00C37F9D">
        <w:rPr>
          <w:rFonts w:asciiTheme="minorHAnsi" w:hAnsiTheme="minorHAnsi" w:cstheme="minorHAnsi"/>
          <w:b/>
          <w:spacing w:val="4"/>
        </w:rPr>
        <w:t xml:space="preserve">any terms and </w:t>
      </w:r>
      <w:r w:rsidRPr="00C37F9D">
        <w:rPr>
          <w:rFonts w:asciiTheme="minorHAnsi" w:hAnsiTheme="minorHAnsi" w:cstheme="minorHAnsi"/>
          <w:b/>
          <w:spacing w:val="5"/>
        </w:rPr>
        <w:t xml:space="preserve">conditions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without any prior notice </w:t>
      </w:r>
      <w:r w:rsidRPr="00C37F9D">
        <w:rPr>
          <w:rFonts w:asciiTheme="minorHAnsi" w:hAnsiTheme="minorHAnsi" w:cstheme="minorHAnsi"/>
          <w:b/>
          <w:spacing w:val="3"/>
        </w:rPr>
        <w:t xml:space="preserve">and </w:t>
      </w:r>
      <w:r w:rsidRPr="00C37F9D">
        <w:rPr>
          <w:rFonts w:asciiTheme="minorHAnsi" w:hAnsiTheme="minorHAnsi" w:cstheme="minorHAnsi"/>
          <w:b/>
          <w:spacing w:val="5"/>
        </w:rPr>
        <w:t xml:space="preserve">assigning </w:t>
      </w:r>
      <w:r w:rsidRPr="00C37F9D">
        <w:rPr>
          <w:rFonts w:asciiTheme="minorHAnsi" w:hAnsiTheme="minorHAnsi" w:cstheme="minorHAnsi"/>
          <w:b/>
          <w:spacing w:val="4"/>
        </w:rPr>
        <w:t>any</w:t>
      </w:r>
      <w:r w:rsidRPr="00C37F9D">
        <w:rPr>
          <w:rFonts w:asciiTheme="minorHAnsi" w:hAnsiTheme="minorHAnsi" w:cstheme="minorHAnsi"/>
          <w:b/>
          <w:spacing w:val="50"/>
        </w:rPr>
        <w:t xml:space="preserve"> </w:t>
      </w:r>
      <w:r w:rsidRPr="00C37F9D">
        <w:rPr>
          <w:rFonts w:asciiTheme="minorHAnsi" w:hAnsiTheme="minorHAnsi" w:cstheme="minorHAnsi"/>
          <w:b/>
          <w:spacing w:val="5"/>
        </w:rPr>
        <w:t>reason.</w:t>
      </w:r>
    </w:p>
    <w:p w:rsidR="0081528C" w:rsidRPr="00C37F9D" w:rsidRDefault="0081528C" w:rsidP="0081528C">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6"/>
        </w:rPr>
        <w:t xml:space="preserv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spacing w:val="-14"/>
        </w:rPr>
        <w:t xml:space="preserve"> </w:t>
      </w:r>
      <w:r w:rsidRPr="00C37F9D">
        <w:rPr>
          <w:rFonts w:asciiTheme="minorHAnsi" w:hAnsiTheme="minorHAnsi" w:cstheme="minorHAnsi"/>
          <w:b/>
        </w:rPr>
        <w:t>Officer</w:t>
      </w:r>
      <w:r w:rsidRPr="00C37F9D">
        <w:rPr>
          <w:rFonts w:asciiTheme="minorHAnsi" w:hAnsiTheme="minorHAnsi" w:cstheme="minorHAnsi"/>
          <w:b/>
          <w:spacing w:val="-13"/>
        </w:rPr>
        <w:t xml:space="preserve"> </w:t>
      </w:r>
      <w:r w:rsidRPr="00C37F9D">
        <w:rPr>
          <w:rFonts w:asciiTheme="minorHAnsi" w:hAnsiTheme="minorHAnsi" w:cstheme="minorHAnsi"/>
          <w:b/>
        </w:rPr>
        <w:t>reserves</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right</w:t>
      </w:r>
      <w:r w:rsidRPr="00C37F9D">
        <w:rPr>
          <w:rFonts w:asciiTheme="minorHAnsi" w:hAnsiTheme="minorHAnsi" w:cstheme="minorHAnsi"/>
          <w:b/>
          <w:spacing w:val="-14"/>
        </w:rPr>
        <w:t xml:space="preserve"> </w:t>
      </w:r>
      <w:r w:rsidRPr="00C37F9D">
        <w:rPr>
          <w:rFonts w:asciiTheme="minorHAnsi" w:hAnsiTheme="minorHAnsi" w:cstheme="minorHAnsi"/>
          <w:b/>
        </w:rPr>
        <w:t>to</w:t>
      </w:r>
      <w:r w:rsidRPr="00C37F9D">
        <w:rPr>
          <w:rFonts w:asciiTheme="minorHAnsi" w:hAnsiTheme="minorHAnsi" w:cstheme="minorHAnsi"/>
          <w:b/>
          <w:spacing w:val="-13"/>
        </w:rPr>
        <w:t xml:space="preserve"> </w:t>
      </w:r>
      <w:r w:rsidRPr="00C37F9D">
        <w:rPr>
          <w:rFonts w:asciiTheme="minorHAnsi" w:hAnsiTheme="minorHAnsi" w:cstheme="minorHAnsi"/>
          <w:b/>
        </w:rPr>
        <w:t>accept</w:t>
      </w:r>
      <w:r w:rsidRPr="00C37F9D">
        <w:rPr>
          <w:rFonts w:asciiTheme="minorHAnsi" w:hAnsiTheme="minorHAnsi" w:cstheme="minorHAnsi"/>
          <w:b/>
          <w:spacing w:val="-14"/>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reject</w:t>
      </w:r>
      <w:r w:rsidRPr="00C37F9D">
        <w:rPr>
          <w:rFonts w:asciiTheme="minorHAnsi" w:hAnsiTheme="minorHAnsi" w:cstheme="minorHAnsi"/>
          <w:b/>
          <w:spacing w:val="-14"/>
        </w:rPr>
        <w:t xml:space="preserve"> </w:t>
      </w:r>
      <w:r w:rsidRPr="00C37F9D">
        <w:rPr>
          <w:rFonts w:asciiTheme="minorHAnsi" w:hAnsiTheme="minorHAnsi" w:cstheme="minorHAnsi"/>
          <w:b/>
        </w:rPr>
        <w:t>all</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any</w:t>
      </w:r>
      <w:r w:rsidRPr="00C37F9D">
        <w:rPr>
          <w:rFonts w:asciiTheme="minorHAnsi" w:hAnsiTheme="minorHAnsi" w:cstheme="minorHAnsi"/>
          <w:b/>
          <w:spacing w:val="-17"/>
        </w:rPr>
        <w:t xml:space="preserve"> </w:t>
      </w:r>
      <w:r w:rsidRPr="00C37F9D">
        <w:rPr>
          <w:rFonts w:asciiTheme="minorHAnsi" w:hAnsiTheme="minorHAnsi" w:cstheme="minorHAnsi"/>
          <w:b/>
        </w:rPr>
        <w:t>bid</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bids</w:t>
      </w:r>
      <w:r w:rsidRPr="00C37F9D">
        <w:rPr>
          <w:rFonts w:asciiTheme="minorHAnsi" w:hAnsiTheme="minorHAnsi" w:cstheme="minorHAnsi"/>
          <w:b/>
          <w:spacing w:val="-11"/>
        </w:rPr>
        <w:t xml:space="preserve"> </w:t>
      </w:r>
      <w:r w:rsidRPr="00C37F9D">
        <w:rPr>
          <w:rFonts w:asciiTheme="minorHAnsi" w:hAnsiTheme="minorHAnsi" w:cstheme="minorHAnsi"/>
          <w:b/>
        </w:rPr>
        <w:t>without assigning</w:t>
      </w:r>
      <w:r w:rsidRPr="00C37F9D">
        <w:rPr>
          <w:rFonts w:asciiTheme="minorHAnsi" w:hAnsiTheme="minorHAnsi" w:cstheme="minorHAnsi"/>
          <w:b/>
          <w:spacing w:val="-11"/>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reason</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10"/>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postpone</w:t>
      </w:r>
      <w:r w:rsidRPr="00C37F9D">
        <w:rPr>
          <w:rFonts w:asciiTheme="minorHAnsi" w:hAnsiTheme="minorHAnsi" w:cstheme="minorHAnsi"/>
          <w:b/>
          <w:spacing w:val="-10"/>
        </w:rPr>
        <w:t xml:space="preserve"> </w:t>
      </w:r>
      <w:r w:rsidRPr="00C37F9D">
        <w:rPr>
          <w:rFonts w:asciiTheme="minorHAnsi" w:hAnsiTheme="minorHAnsi" w:cstheme="minorHAnsi"/>
          <w:b/>
        </w:rPr>
        <w:t>or</w:t>
      </w:r>
      <w:r w:rsidRPr="00C37F9D">
        <w:rPr>
          <w:rFonts w:asciiTheme="minorHAnsi" w:hAnsiTheme="minorHAnsi" w:cstheme="minorHAnsi"/>
          <w:b/>
          <w:spacing w:val="-8"/>
        </w:rPr>
        <w:t xml:space="preserve"> </w:t>
      </w:r>
      <w:r w:rsidRPr="00C37F9D">
        <w:rPr>
          <w:rFonts w:asciiTheme="minorHAnsi" w:hAnsiTheme="minorHAnsi" w:cstheme="minorHAnsi"/>
          <w:b/>
        </w:rPr>
        <w:t>cancel</w:t>
      </w:r>
      <w:r w:rsidRPr="00C37F9D">
        <w:rPr>
          <w:rFonts w:asciiTheme="minorHAnsi" w:hAnsiTheme="minorHAnsi" w:cstheme="minorHAnsi"/>
          <w:b/>
          <w:spacing w:val="-11"/>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sale</w:t>
      </w:r>
      <w:r w:rsidRPr="00C37F9D">
        <w:rPr>
          <w:rFonts w:asciiTheme="minorHAnsi" w:hAnsiTheme="minorHAnsi" w:cstheme="minorHAnsi"/>
          <w:b/>
          <w:spacing w:val="-7"/>
        </w:rPr>
        <w:t xml:space="preserve"> </w:t>
      </w:r>
      <w:r w:rsidRPr="00C37F9D">
        <w:rPr>
          <w:rFonts w:asciiTheme="minorHAnsi" w:hAnsiTheme="minorHAnsi" w:cstheme="minorHAnsi"/>
          <w:b/>
        </w:rPr>
        <w:t>without</w:t>
      </w:r>
      <w:r w:rsidRPr="00C37F9D">
        <w:rPr>
          <w:rFonts w:asciiTheme="minorHAnsi" w:hAnsiTheme="minorHAnsi" w:cstheme="minorHAnsi"/>
          <w:b/>
          <w:spacing w:val="-10"/>
        </w:rPr>
        <w:t xml:space="preserve"> </w:t>
      </w:r>
      <w:r w:rsidRPr="00C37F9D">
        <w:rPr>
          <w:rFonts w:asciiTheme="minorHAnsi" w:hAnsiTheme="minorHAnsi" w:cstheme="minorHAnsi"/>
          <w:b/>
        </w:rPr>
        <w:t>assigning</w:t>
      </w:r>
      <w:r w:rsidRPr="00C37F9D">
        <w:rPr>
          <w:rFonts w:asciiTheme="minorHAnsi" w:hAnsiTheme="minorHAnsi" w:cstheme="minorHAnsi"/>
          <w:b/>
          <w:spacing w:val="-7"/>
        </w:rPr>
        <w:t xml:space="preserve"> </w:t>
      </w:r>
      <w:r w:rsidRPr="00C37F9D">
        <w:rPr>
          <w:rFonts w:asciiTheme="minorHAnsi" w:hAnsiTheme="minorHAnsi" w:cstheme="minorHAnsi"/>
          <w:b/>
        </w:rPr>
        <w:lastRenderedPageBreak/>
        <w:t>any</w:t>
      </w:r>
      <w:r w:rsidRPr="00C37F9D">
        <w:rPr>
          <w:rFonts w:asciiTheme="minorHAnsi" w:hAnsiTheme="minorHAnsi" w:cstheme="minorHAnsi"/>
          <w:b/>
          <w:spacing w:val="-15"/>
        </w:rPr>
        <w:t xml:space="preserve"> </w:t>
      </w:r>
      <w:r w:rsidRPr="00C37F9D">
        <w:rPr>
          <w:rFonts w:asciiTheme="minorHAnsi" w:hAnsiTheme="minorHAnsi" w:cstheme="minorHAnsi"/>
          <w:b/>
        </w:rPr>
        <w:t>reason.</w:t>
      </w:r>
    </w:p>
    <w:p w:rsidR="0081528C" w:rsidRPr="00C37F9D" w:rsidRDefault="0081528C" w:rsidP="0081528C">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Bidders shall be deemed to have read and understood all the conditions of sale and are bound by the</w:t>
      </w:r>
      <w:r w:rsidRPr="00C37F9D">
        <w:rPr>
          <w:rFonts w:asciiTheme="minorHAnsi" w:hAnsiTheme="minorHAnsi" w:cstheme="minorHAnsi"/>
          <w:b/>
          <w:spacing w:val="-6"/>
        </w:rPr>
        <w:t xml:space="preserve"> </w:t>
      </w:r>
      <w:r w:rsidRPr="00C37F9D">
        <w:rPr>
          <w:rFonts w:asciiTheme="minorHAnsi" w:hAnsiTheme="minorHAnsi" w:cstheme="minorHAnsi"/>
          <w:b/>
        </w:rPr>
        <w:t>same.</w:t>
      </w:r>
    </w:p>
    <w:p w:rsidR="0081528C" w:rsidRPr="00C37F9D" w:rsidRDefault="0081528C" w:rsidP="0081528C">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10"/>
        </w:rPr>
        <w:t xml:space="preserve"> </w:t>
      </w:r>
      <w:r w:rsidRPr="00C37F9D">
        <w:rPr>
          <w:rFonts w:asciiTheme="minorHAnsi" w:hAnsiTheme="minorHAnsi" w:cstheme="minorHAnsi"/>
          <w:b/>
        </w:rPr>
        <w:t>counter-offer/conditional</w:t>
      </w:r>
      <w:r w:rsidRPr="00C37F9D">
        <w:rPr>
          <w:rFonts w:asciiTheme="minorHAnsi" w:hAnsiTheme="minorHAnsi" w:cstheme="minorHAnsi"/>
          <w:b/>
          <w:spacing w:val="-9"/>
        </w:rPr>
        <w:t xml:space="preserve"> </w:t>
      </w:r>
      <w:r w:rsidRPr="00C37F9D">
        <w:rPr>
          <w:rFonts w:asciiTheme="minorHAnsi" w:hAnsiTheme="minorHAnsi" w:cstheme="minorHAnsi"/>
          <w:b/>
        </w:rPr>
        <w:t>offer/ conditions</w:t>
      </w:r>
      <w:r w:rsidRPr="00C37F9D">
        <w:rPr>
          <w:rFonts w:asciiTheme="minorHAnsi" w:hAnsiTheme="minorHAnsi" w:cstheme="minorHAnsi"/>
          <w:b/>
          <w:spacing w:val="-9"/>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bidder</w:t>
      </w:r>
      <w:r w:rsidRPr="00C37F9D">
        <w:rPr>
          <w:rFonts w:asciiTheme="minorHAnsi" w:hAnsiTheme="minorHAnsi" w:cstheme="minorHAnsi"/>
          <w:b/>
          <w:spacing w:val="-9"/>
        </w:rPr>
        <w:t xml:space="preserve"> </w:t>
      </w:r>
      <w:r w:rsidRPr="00C37F9D">
        <w:rPr>
          <w:rFonts w:asciiTheme="minorHAnsi" w:hAnsiTheme="minorHAnsi" w:cstheme="minorHAnsi"/>
          <w:b/>
        </w:rPr>
        <w:t>and/or</w:t>
      </w:r>
      <w:r w:rsidRPr="00C37F9D">
        <w:rPr>
          <w:rFonts w:asciiTheme="minorHAnsi" w:hAnsiTheme="minorHAnsi" w:cstheme="minorHAnsi"/>
          <w:b/>
          <w:spacing w:val="-9"/>
        </w:rPr>
        <w:t xml:space="preserve"> </w:t>
      </w:r>
      <w:r w:rsidRPr="00C37F9D">
        <w:rPr>
          <w:rFonts w:asciiTheme="minorHAnsi" w:hAnsiTheme="minorHAnsi" w:cstheme="minorHAnsi"/>
          <w:b/>
        </w:rPr>
        <w:t>successful-bidder</w:t>
      </w:r>
      <w:r w:rsidRPr="00C37F9D">
        <w:rPr>
          <w:rFonts w:asciiTheme="minorHAnsi" w:hAnsiTheme="minorHAnsi" w:cstheme="minorHAnsi"/>
          <w:b/>
          <w:spacing w:val="-7"/>
        </w:rPr>
        <w:t xml:space="preserve"> </w:t>
      </w:r>
      <w:r w:rsidRPr="00C37F9D">
        <w:rPr>
          <w:rFonts w:asciiTheme="minorHAnsi" w:hAnsiTheme="minorHAnsi" w:cstheme="minorHAnsi"/>
          <w:b/>
        </w:rPr>
        <w:t>will not be</w:t>
      </w:r>
      <w:r w:rsidRPr="00C37F9D">
        <w:rPr>
          <w:rFonts w:asciiTheme="minorHAnsi" w:hAnsiTheme="minorHAnsi" w:cstheme="minorHAnsi"/>
          <w:b/>
          <w:spacing w:val="-2"/>
        </w:rPr>
        <w:t xml:space="preserve"> </w:t>
      </w:r>
      <w:r w:rsidRPr="00C37F9D">
        <w:rPr>
          <w:rFonts w:asciiTheme="minorHAnsi" w:hAnsiTheme="minorHAnsi" w:cstheme="minorHAnsi"/>
          <w:b/>
        </w:rPr>
        <w:t>entertained.</w:t>
      </w:r>
    </w:p>
    <w:p w:rsidR="0081528C" w:rsidRPr="00C37F9D" w:rsidRDefault="0081528C" w:rsidP="0081528C">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Borrowers</w:t>
      </w:r>
      <w:r w:rsidRPr="00C37F9D">
        <w:rPr>
          <w:rFonts w:asciiTheme="minorHAnsi" w:hAnsiTheme="minorHAnsi" w:cstheme="minorHAnsi"/>
          <w:b/>
          <w:spacing w:val="-7"/>
        </w:rPr>
        <w:t xml:space="preserve"> </w:t>
      </w:r>
      <w:r w:rsidRPr="00C37F9D">
        <w:rPr>
          <w:rFonts w:asciiTheme="minorHAnsi" w:hAnsiTheme="minorHAnsi" w:cstheme="minorHAnsi"/>
          <w:b/>
        </w:rPr>
        <w:t>attention</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6"/>
        </w:rPr>
        <w:t xml:space="preserve"> </w:t>
      </w:r>
      <w:r w:rsidRPr="00C37F9D">
        <w:rPr>
          <w:rFonts w:asciiTheme="minorHAnsi" w:hAnsiTheme="minorHAnsi" w:cstheme="minorHAnsi"/>
          <w:b/>
        </w:rPr>
        <w:t>invited</w:t>
      </w:r>
      <w:r w:rsidRPr="00C37F9D">
        <w:rPr>
          <w:rFonts w:asciiTheme="minorHAnsi" w:hAnsiTheme="minorHAnsi" w:cstheme="minorHAnsi"/>
          <w:b/>
          <w:spacing w:val="-9"/>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8"/>
        </w:rPr>
        <w:t xml:space="preserve"> </w:t>
      </w:r>
      <w:r w:rsidRPr="00C37F9D">
        <w:rPr>
          <w:rFonts w:asciiTheme="minorHAnsi" w:hAnsiTheme="minorHAnsi" w:cstheme="minorHAnsi"/>
          <w:b/>
        </w:rPr>
        <w:t>sub-section</w:t>
      </w:r>
      <w:r w:rsidRPr="00C37F9D">
        <w:rPr>
          <w:rFonts w:asciiTheme="minorHAnsi" w:hAnsiTheme="minorHAnsi" w:cstheme="minorHAnsi"/>
          <w:b/>
          <w:spacing w:val="-9"/>
        </w:rPr>
        <w:t xml:space="preserve"> </w:t>
      </w:r>
      <w:r w:rsidRPr="00C37F9D">
        <w:rPr>
          <w:rFonts w:asciiTheme="minorHAnsi" w:hAnsiTheme="minorHAnsi" w:cstheme="minorHAnsi"/>
          <w:b/>
        </w:rPr>
        <w:t>8</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section</w:t>
      </w:r>
      <w:r w:rsidRPr="00C37F9D">
        <w:rPr>
          <w:rFonts w:asciiTheme="minorHAnsi" w:hAnsiTheme="minorHAnsi" w:cstheme="minorHAnsi"/>
          <w:b/>
          <w:spacing w:val="-8"/>
        </w:rPr>
        <w:t xml:space="preserve"> </w:t>
      </w:r>
      <w:r w:rsidRPr="00C37F9D">
        <w:rPr>
          <w:rFonts w:asciiTheme="minorHAnsi" w:hAnsiTheme="minorHAnsi" w:cstheme="minorHAnsi"/>
          <w:b/>
        </w:rPr>
        <w:t>13</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the Act in respect of time available, to redeem the secured</w:t>
      </w:r>
      <w:r w:rsidRPr="00C37F9D">
        <w:rPr>
          <w:rFonts w:asciiTheme="minorHAnsi" w:hAnsiTheme="minorHAnsi" w:cstheme="minorHAnsi"/>
          <w:b/>
          <w:spacing w:val="3"/>
        </w:rPr>
        <w:t xml:space="preserve"> </w:t>
      </w:r>
      <w:r w:rsidRPr="00C37F9D">
        <w:rPr>
          <w:rFonts w:asciiTheme="minorHAnsi" w:hAnsiTheme="minorHAnsi" w:cstheme="minorHAnsi"/>
          <w:b/>
        </w:rPr>
        <w:t>asset.</w:t>
      </w:r>
    </w:p>
    <w:p w:rsidR="0081528C" w:rsidRPr="00C37F9D" w:rsidRDefault="0081528C" w:rsidP="0081528C">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spacing w:val="5"/>
        </w:rPr>
        <w:t xml:space="preserve">Particulars specified </w:t>
      </w:r>
      <w:r w:rsidRPr="00C37F9D">
        <w:rPr>
          <w:rFonts w:asciiTheme="minorHAnsi" w:hAnsiTheme="minorHAnsi" w:cstheme="minorHAnsi"/>
          <w:b/>
          <w:spacing w:val="2"/>
        </w:rPr>
        <w:t xml:space="preserve">in </w:t>
      </w:r>
      <w:r w:rsidRPr="00C37F9D">
        <w:rPr>
          <w:rFonts w:asciiTheme="minorHAnsi" w:hAnsiTheme="minorHAnsi" w:cstheme="minorHAnsi"/>
          <w:b/>
          <w:spacing w:val="5"/>
        </w:rPr>
        <w:t xml:space="preserve">respect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public notice have </w:t>
      </w:r>
      <w:r w:rsidRPr="00C37F9D">
        <w:rPr>
          <w:rFonts w:asciiTheme="minorHAnsi" w:hAnsiTheme="minorHAnsi" w:cstheme="minorHAnsi"/>
          <w:b/>
          <w:spacing w:val="3"/>
        </w:rPr>
        <w:t xml:space="preserve">been </w:t>
      </w:r>
      <w:r w:rsidRPr="00C37F9D">
        <w:rPr>
          <w:rFonts w:asciiTheme="minorHAnsi" w:hAnsiTheme="minorHAnsi" w:cstheme="minorHAnsi"/>
          <w:b/>
          <w:spacing w:val="5"/>
        </w:rPr>
        <w:t xml:space="preserve">stated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 </w:t>
      </w:r>
      <w:r w:rsidRPr="00C37F9D">
        <w:rPr>
          <w:rFonts w:asciiTheme="minorHAnsi" w:hAnsiTheme="minorHAnsi" w:cstheme="minorHAnsi"/>
          <w:b/>
          <w:spacing w:val="3"/>
        </w:rPr>
        <w:t xml:space="preserve">best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information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Authorized </w:t>
      </w:r>
      <w:r w:rsidRPr="00C37F9D">
        <w:rPr>
          <w:rFonts w:asciiTheme="minorHAnsi" w:hAnsiTheme="minorHAnsi" w:cstheme="minorHAnsi"/>
          <w:b/>
          <w:spacing w:val="5"/>
        </w:rPr>
        <w:t>Officer/</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r w:rsidRPr="00C37F9D">
        <w:rPr>
          <w:rFonts w:asciiTheme="minorHAnsi" w:hAnsiTheme="minorHAnsi" w:cstheme="minorHAnsi"/>
          <w:b/>
        </w:rPr>
        <w:t xml:space="preserve"> </w:t>
      </w:r>
      <w:r w:rsidRPr="00C37F9D">
        <w:rPr>
          <w:rFonts w:asciiTheme="minorHAnsi" w:hAnsiTheme="minorHAnsi" w:cstheme="minorHAnsi"/>
          <w:b/>
          <w:spacing w:val="4"/>
        </w:rPr>
        <w:t xml:space="preserve">would not entertain any claim </w:t>
      </w:r>
      <w:r w:rsidRPr="00C37F9D">
        <w:rPr>
          <w:rFonts w:asciiTheme="minorHAnsi" w:hAnsiTheme="minorHAnsi" w:cstheme="minorHAnsi"/>
          <w:b/>
          <w:spacing w:val="3"/>
        </w:rPr>
        <w:t xml:space="preserve">or </w:t>
      </w:r>
      <w:r w:rsidRPr="00C37F9D">
        <w:rPr>
          <w:rFonts w:asciiTheme="minorHAnsi" w:hAnsiTheme="minorHAnsi" w:cstheme="minorHAnsi"/>
          <w:b/>
          <w:spacing w:val="5"/>
        </w:rPr>
        <w:t xml:space="preserve">representation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that </w:t>
      </w:r>
      <w:r w:rsidRPr="00C37F9D">
        <w:rPr>
          <w:rFonts w:asciiTheme="minorHAnsi" w:hAnsiTheme="minorHAnsi" w:cstheme="minorHAnsi"/>
          <w:b/>
          <w:spacing w:val="5"/>
        </w:rPr>
        <w:t xml:space="preserve">regard </w:t>
      </w:r>
      <w:r w:rsidRPr="00C37F9D">
        <w:rPr>
          <w:rFonts w:asciiTheme="minorHAnsi" w:hAnsiTheme="minorHAnsi" w:cstheme="minorHAnsi"/>
          <w:b/>
          <w:spacing w:val="3"/>
        </w:rPr>
        <w:t>from the</w:t>
      </w:r>
      <w:r w:rsidRPr="00C37F9D">
        <w:rPr>
          <w:rFonts w:asciiTheme="minorHAnsi" w:hAnsiTheme="minorHAnsi" w:cstheme="minorHAnsi"/>
          <w:b/>
          <w:spacing w:val="4"/>
        </w:rPr>
        <w:t xml:space="preserve"> bidders</w:t>
      </w:r>
      <w:r w:rsidRPr="00C37F9D">
        <w:rPr>
          <w:rFonts w:asciiTheme="minorHAnsi" w:hAnsiTheme="minorHAnsi" w:cstheme="minorHAnsi"/>
          <w:b/>
        </w:rPr>
        <w:t>.</w:t>
      </w:r>
    </w:p>
    <w:p w:rsidR="0081528C" w:rsidRPr="00C37F9D" w:rsidRDefault="0081528C" w:rsidP="0081528C">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81528C" w:rsidRPr="00C37F9D" w:rsidRDefault="0081528C" w:rsidP="0081528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spacing w:val="5"/>
        </w:rPr>
        <w:t xml:space="preserve">Disputes, </w:t>
      </w:r>
      <w:r w:rsidRPr="00C37F9D">
        <w:rPr>
          <w:rFonts w:asciiTheme="minorHAnsi" w:hAnsiTheme="minorHAnsi" w:cstheme="minorHAnsi"/>
          <w:b/>
        </w:rPr>
        <w:t xml:space="preserve">if </w:t>
      </w:r>
      <w:r w:rsidRPr="00C37F9D">
        <w:rPr>
          <w:rFonts w:asciiTheme="minorHAnsi" w:hAnsiTheme="minorHAnsi" w:cstheme="minorHAnsi"/>
          <w:b/>
          <w:spacing w:val="3"/>
        </w:rPr>
        <w:t xml:space="preserve">any,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within the </w:t>
      </w:r>
      <w:r w:rsidRPr="00C37F9D">
        <w:rPr>
          <w:rFonts w:asciiTheme="minorHAnsi" w:hAnsiTheme="minorHAnsi" w:cstheme="minorHAnsi"/>
          <w:b/>
          <w:spacing w:val="5"/>
        </w:rPr>
        <w:t xml:space="preserve">jurisdiction </w:t>
      </w:r>
      <w:r w:rsidRPr="00C37F9D">
        <w:rPr>
          <w:rFonts w:asciiTheme="minorHAnsi" w:hAnsiTheme="minorHAnsi" w:cstheme="minorHAnsi"/>
          <w:b/>
        </w:rPr>
        <w:t>of Mumbai Courts</w:t>
      </w:r>
      <w:r w:rsidRPr="00C37F9D">
        <w:rPr>
          <w:rFonts w:asciiTheme="minorHAnsi" w:hAnsiTheme="minorHAnsi" w:cstheme="minorHAnsi"/>
          <w:b/>
          <w:spacing w:val="3"/>
        </w:rPr>
        <w:t xml:space="preserve"> only.</w:t>
      </w:r>
    </w:p>
    <w:p w:rsidR="0081528C" w:rsidRPr="00C37F9D" w:rsidRDefault="0081528C" w:rsidP="0081528C">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spacing w:val="4"/>
        </w:rPr>
        <w:t xml:space="preserve">Words and </w:t>
      </w:r>
      <w:r w:rsidRPr="00C37F9D">
        <w:rPr>
          <w:rFonts w:asciiTheme="minorHAnsi" w:hAnsiTheme="minorHAnsi" w:cstheme="minorHAnsi"/>
          <w:b/>
          <w:spacing w:val="5"/>
        </w:rPr>
        <w:t xml:space="preserve">expressions used </w:t>
      </w:r>
      <w:r w:rsidRPr="00C37F9D">
        <w:rPr>
          <w:rFonts w:asciiTheme="minorHAnsi" w:hAnsiTheme="minorHAnsi" w:cstheme="minorHAnsi"/>
          <w:b/>
          <w:spacing w:val="4"/>
        </w:rPr>
        <w:t xml:space="preserve">herein above shall have the </w:t>
      </w:r>
      <w:r w:rsidRPr="00C37F9D">
        <w:rPr>
          <w:rFonts w:asciiTheme="minorHAnsi" w:hAnsiTheme="minorHAnsi" w:cstheme="minorHAnsi"/>
          <w:b/>
          <w:spacing w:val="5"/>
        </w:rPr>
        <w:t xml:space="preserve">same </w:t>
      </w:r>
      <w:r w:rsidRPr="00C37F9D">
        <w:rPr>
          <w:rFonts w:asciiTheme="minorHAnsi" w:hAnsiTheme="minorHAnsi" w:cstheme="minorHAnsi"/>
          <w:b/>
          <w:spacing w:val="7"/>
        </w:rPr>
        <w:t xml:space="preserve">meanings </w:t>
      </w:r>
      <w:r w:rsidRPr="00C37F9D">
        <w:rPr>
          <w:rFonts w:asciiTheme="minorHAnsi" w:hAnsiTheme="minorHAnsi" w:cstheme="minorHAnsi"/>
          <w:b/>
          <w:spacing w:val="5"/>
        </w:rPr>
        <w:t xml:space="preserve">respectively assigned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them </w:t>
      </w:r>
      <w:r w:rsidRPr="00C37F9D">
        <w:rPr>
          <w:rFonts w:asciiTheme="minorHAnsi" w:hAnsiTheme="minorHAnsi" w:cstheme="minorHAnsi"/>
          <w:b/>
        </w:rPr>
        <w:t xml:space="preserve">in </w:t>
      </w:r>
      <w:r w:rsidRPr="00C37F9D">
        <w:rPr>
          <w:rFonts w:asciiTheme="minorHAnsi" w:hAnsiTheme="minorHAnsi" w:cstheme="minorHAnsi"/>
          <w:b/>
          <w:spacing w:val="5"/>
        </w:rPr>
        <w:t xml:space="preserve">SARFAESI </w:t>
      </w:r>
      <w:r w:rsidRPr="00C37F9D">
        <w:rPr>
          <w:rFonts w:asciiTheme="minorHAnsi" w:hAnsiTheme="minorHAnsi" w:cstheme="minorHAnsi"/>
          <w:b/>
          <w:spacing w:val="4"/>
        </w:rPr>
        <w:t xml:space="preserve">Act, 2002, and the Rules </w:t>
      </w:r>
      <w:r w:rsidRPr="00C37F9D">
        <w:rPr>
          <w:rFonts w:asciiTheme="minorHAnsi" w:hAnsiTheme="minorHAnsi" w:cstheme="minorHAnsi"/>
          <w:b/>
          <w:spacing w:val="5"/>
        </w:rPr>
        <w:t>framed there under.</w:t>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rPr>
        <w:t xml:space="preserve">    </w:t>
      </w:r>
    </w:p>
    <w:p w:rsidR="0081528C" w:rsidRPr="00C37F9D" w:rsidRDefault="0081528C" w:rsidP="0081528C">
      <w:pPr>
        <w:tabs>
          <w:tab w:val="left" w:pos="2301"/>
        </w:tabs>
        <w:ind w:right="863"/>
        <w:rPr>
          <w:rFonts w:asciiTheme="minorHAnsi" w:hAnsiTheme="minorHAnsi" w:cstheme="minorHAnsi"/>
          <w:b/>
        </w:rPr>
      </w:pPr>
    </w:p>
    <w:p w:rsidR="0081528C" w:rsidRPr="00C37F9D" w:rsidRDefault="0081528C" w:rsidP="0081528C">
      <w:pPr>
        <w:jc w:val="both"/>
        <w:rPr>
          <w:rFonts w:asciiTheme="minorHAnsi" w:hAnsiTheme="minorHAnsi"/>
          <w:b/>
        </w:rPr>
      </w:pPr>
    </w:p>
    <w:p w:rsidR="0081528C" w:rsidRPr="00C37F9D" w:rsidRDefault="0081528C" w:rsidP="0081528C">
      <w:pPr>
        <w:ind w:left="3600" w:firstLine="720"/>
        <w:rPr>
          <w:rFonts w:cstheme="minorHAnsi"/>
          <w:b/>
          <w:sz w:val="24"/>
          <w:szCs w:val="24"/>
        </w:rPr>
      </w:pPr>
    </w:p>
    <w:p w:rsidR="0081528C" w:rsidRPr="00C37F9D" w:rsidRDefault="0081528C" w:rsidP="0081528C">
      <w:pPr>
        <w:ind w:left="5760" w:firstLine="720"/>
        <w:rPr>
          <w:rFonts w:cstheme="minorHAnsi"/>
          <w:b/>
          <w:sz w:val="24"/>
          <w:szCs w:val="24"/>
        </w:rPr>
      </w:pPr>
      <w:r w:rsidRPr="00C37F9D">
        <w:rPr>
          <w:rFonts w:cstheme="minorHAnsi"/>
          <w:b/>
          <w:sz w:val="24"/>
          <w:szCs w:val="24"/>
        </w:rPr>
        <w:t>(</w:t>
      </w:r>
      <w:proofErr w:type="spellStart"/>
      <w:r w:rsidRPr="00C37F9D">
        <w:rPr>
          <w:rFonts w:cstheme="minorHAnsi"/>
          <w:b/>
          <w:sz w:val="24"/>
          <w:szCs w:val="24"/>
        </w:rPr>
        <w:t>Authorised</w:t>
      </w:r>
      <w:proofErr w:type="spellEnd"/>
      <w:r w:rsidRPr="00C37F9D">
        <w:rPr>
          <w:rFonts w:cstheme="minorHAnsi"/>
          <w:b/>
          <w:sz w:val="24"/>
          <w:szCs w:val="24"/>
        </w:rPr>
        <w:t xml:space="preserve"> Officer)</w:t>
      </w:r>
    </w:p>
    <w:p w:rsidR="0081528C" w:rsidRPr="00C37F9D" w:rsidRDefault="0081528C" w:rsidP="0081528C">
      <w:pPr>
        <w:ind w:firstLine="720"/>
        <w:rPr>
          <w:rFonts w:cstheme="minorHAnsi"/>
          <w:b/>
          <w:sz w:val="24"/>
          <w:szCs w:val="24"/>
        </w:rPr>
      </w:pPr>
      <w:r w:rsidRPr="00C37F9D">
        <w:rPr>
          <w:rFonts w:cstheme="minorHAnsi"/>
          <w:b/>
          <w:sz w:val="24"/>
          <w:szCs w:val="24"/>
        </w:rPr>
        <w:t>Date</w:t>
      </w:r>
      <w:r w:rsidRPr="00C37F9D">
        <w:rPr>
          <w:rFonts w:cstheme="minorHAnsi"/>
          <w:b/>
          <w:sz w:val="24"/>
          <w:szCs w:val="24"/>
        </w:rPr>
        <w:tab/>
        <w:t>:</w:t>
      </w:r>
      <w:r>
        <w:rPr>
          <w:rFonts w:cstheme="minorHAnsi"/>
          <w:b/>
          <w:sz w:val="24"/>
          <w:szCs w:val="24"/>
        </w:rPr>
        <w:t xml:space="preserve"> </w:t>
      </w:r>
      <w:r w:rsidR="0020724C">
        <w:rPr>
          <w:rFonts w:cstheme="minorHAnsi"/>
          <w:b/>
          <w:sz w:val="24"/>
          <w:szCs w:val="24"/>
        </w:rPr>
        <w:t>07</w:t>
      </w:r>
      <w:r w:rsidR="00240D89">
        <w:rPr>
          <w:rFonts w:cstheme="minorHAnsi"/>
          <w:b/>
          <w:sz w:val="24"/>
          <w:szCs w:val="24"/>
        </w:rPr>
        <w:t>-</w:t>
      </w:r>
      <w:r w:rsidR="003E69FE">
        <w:rPr>
          <w:rFonts w:cstheme="minorHAnsi"/>
          <w:b/>
          <w:sz w:val="24"/>
          <w:szCs w:val="24"/>
        </w:rPr>
        <w:t>0</w:t>
      </w:r>
      <w:r w:rsidR="0020724C">
        <w:rPr>
          <w:rFonts w:cstheme="minorHAnsi"/>
          <w:b/>
          <w:sz w:val="24"/>
          <w:szCs w:val="24"/>
        </w:rPr>
        <w:t>7</w:t>
      </w:r>
      <w:r>
        <w:rPr>
          <w:rFonts w:cstheme="minorHAnsi"/>
          <w:b/>
          <w:sz w:val="24"/>
          <w:szCs w:val="24"/>
        </w:rPr>
        <w:t>-</w:t>
      </w:r>
      <w:r w:rsidRPr="00C37F9D">
        <w:rPr>
          <w:rFonts w:cstheme="minorHAnsi"/>
          <w:b/>
          <w:sz w:val="24"/>
          <w:szCs w:val="24"/>
        </w:rPr>
        <w:t>202</w:t>
      </w:r>
      <w:r w:rsidR="003E69FE">
        <w:rPr>
          <w:rFonts w:cstheme="minorHAnsi"/>
          <w:b/>
          <w:sz w:val="24"/>
          <w:szCs w:val="24"/>
        </w:rPr>
        <w:t>6</w:t>
      </w:r>
      <w:r>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t xml:space="preserve">   </w:t>
      </w:r>
      <w:proofErr w:type="spellStart"/>
      <w:r w:rsidRPr="00C37F9D">
        <w:rPr>
          <w:rFonts w:cstheme="minorHAnsi"/>
          <w:b/>
          <w:sz w:val="24"/>
          <w:szCs w:val="24"/>
        </w:rPr>
        <w:t>Truhome</w:t>
      </w:r>
      <w:proofErr w:type="spellEnd"/>
      <w:r w:rsidRPr="00C37F9D">
        <w:rPr>
          <w:rFonts w:cstheme="minorHAnsi"/>
          <w:b/>
          <w:sz w:val="24"/>
          <w:szCs w:val="24"/>
        </w:rPr>
        <w:t xml:space="preserve"> Finance Limited</w:t>
      </w:r>
      <w:r w:rsidRPr="00C37F9D">
        <w:rPr>
          <w:rFonts w:cstheme="minorHAnsi"/>
          <w:b/>
          <w:sz w:val="24"/>
          <w:szCs w:val="24"/>
        </w:rPr>
        <w:tab/>
      </w:r>
    </w:p>
    <w:p w:rsidR="0081528C" w:rsidRPr="00C37F9D" w:rsidRDefault="0081528C" w:rsidP="0081528C">
      <w:pPr>
        <w:ind w:firstLine="720"/>
        <w:rPr>
          <w:rFonts w:cstheme="minorHAnsi"/>
          <w:b/>
          <w:sz w:val="20"/>
          <w:szCs w:val="20"/>
        </w:rPr>
      </w:pPr>
      <w:r w:rsidRPr="00C37F9D">
        <w:rPr>
          <w:rFonts w:cstheme="minorHAnsi"/>
          <w:b/>
          <w:sz w:val="24"/>
          <w:szCs w:val="24"/>
        </w:rPr>
        <w:t>Place</w:t>
      </w:r>
      <w:r w:rsidRPr="00C37F9D">
        <w:rPr>
          <w:rFonts w:cstheme="minorHAnsi"/>
          <w:b/>
          <w:sz w:val="24"/>
          <w:szCs w:val="24"/>
        </w:rPr>
        <w:tab/>
        <w:t>:</w:t>
      </w:r>
      <w:r w:rsidR="00247BFF">
        <w:rPr>
          <w:rFonts w:cstheme="minorHAnsi"/>
          <w:b/>
          <w:sz w:val="24"/>
          <w:szCs w:val="24"/>
        </w:rPr>
        <w:t xml:space="preserve"> </w:t>
      </w:r>
      <w:r w:rsidR="002E42D7">
        <w:t>Tenkasi</w:t>
      </w:r>
      <w:bookmarkStart w:id="0" w:name="_GoBack"/>
      <w:bookmarkEnd w:id="0"/>
      <w:r>
        <w:rPr>
          <w:rFonts w:cstheme="minorHAnsi"/>
          <w:b/>
          <w:sz w:val="24"/>
          <w:szCs w:val="24"/>
        </w:rPr>
        <w:tab/>
      </w:r>
      <w:r w:rsidRPr="00C37F9D">
        <w:rPr>
          <w:rFonts w:cstheme="minorHAnsi"/>
          <w:b/>
          <w:sz w:val="24"/>
          <w:szCs w:val="24"/>
        </w:rPr>
        <w:tab/>
        <w:t xml:space="preserve"> </w:t>
      </w:r>
      <w:r w:rsidRPr="00C37F9D">
        <w:rPr>
          <w:rFonts w:cstheme="minorHAnsi"/>
          <w:b/>
          <w:sz w:val="24"/>
          <w:szCs w:val="24"/>
        </w:rPr>
        <w:tab/>
      </w:r>
      <w:r w:rsidRPr="00C37F9D">
        <w:rPr>
          <w:rFonts w:cstheme="minorHAnsi"/>
          <w:b/>
          <w:sz w:val="24"/>
          <w:szCs w:val="24"/>
        </w:rPr>
        <w:tab/>
      </w:r>
      <w:r w:rsidRPr="00C37F9D">
        <w:rPr>
          <w:rFonts w:cstheme="minorHAnsi"/>
          <w:b/>
          <w:sz w:val="20"/>
          <w:szCs w:val="20"/>
        </w:rPr>
        <w:t xml:space="preserve">(Formerly  </w:t>
      </w:r>
      <w:proofErr w:type="spellStart"/>
      <w:r w:rsidRPr="00C37F9D">
        <w:rPr>
          <w:rFonts w:cstheme="minorHAnsi"/>
          <w:b/>
          <w:sz w:val="20"/>
          <w:szCs w:val="20"/>
        </w:rPr>
        <w:t>Shriram</w:t>
      </w:r>
      <w:proofErr w:type="spellEnd"/>
      <w:r w:rsidRPr="00C37F9D">
        <w:rPr>
          <w:rFonts w:cstheme="minorHAnsi"/>
          <w:b/>
          <w:sz w:val="20"/>
          <w:szCs w:val="20"/>
        </w:rPr>
        <w:t xml:space="preserve"> Housing Finance Limited)</w:t>
      </w:r>
    </w:p>
    <w:p w:rsidR="0081528C" w:rsidRPr="007B3F62" w:rsidRDefault="0081528C" w:rsidP="0081528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81528C" w:rsidRPr="007B3F62" w:rsidRDefault="0081528C" w:rsidP="0081528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81528C" w:rsidRDefault="0081528C" w:rsidP="0081528C">
      <w:pPr>
        <w:tabs>
          <w:tab w:val="left" w:pos="2301"/>
        </w:tabs>
        <w:ind w:right="863"/>
        <w:rPr>
          <w:rFonts w:asciiTheme="minorHAnsi" w:hAnsiTheme="minorHAnsi" w:cstheme="minorHAnsi"/>
          <w:b/>
        </w:rPr>
      </w:pPr>
    </w:p>
    <w:p w:rsidR="00FF7E9B" w:rsidRDefault="00FF7E9B"/>
    <w:sectPr w:rsidR="00FF7E9B" w:rsidSect="00D23469">
      <w:headerReference w:type="even" r:id="rId9"/>
      <w:headerReference w:type="default" r:id="rId10"/>
      <w:footerReference w:type="even" r:id="rId11"/>
      <w:footerReference w:type="default" r:id="rId12"/>
      <w:headerReference w:type="first" r:id="rId13"/>
      <w:footerReference w:type="first" r:id="rId14"/>
      <w:pgSz w:w="11910" w:h="16840"/>
      <w:pgMar w:top="1080" w:right="580" w:bottom="1180" w:left="580" w:header="722" w:footer="8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2E7F" w:rsidRDefault="00222E7F">
      <w:r>
        <w:separator/>
      </w:r>
    </w:p>
  </w:endnote>
  <w:endnote w:type="continuationSeparator" w:id="0">
    <w:p w:rsidR="00222E7F" w:rsidRDefault="00222E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3910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6D5F" w:rsidRDefault="0081528C"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81528C"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81528C" w:rsidP="0019115D">
          <w:pPr>
            <w:pStyle w:val="TableParagraph"/>
            <w:spacing w:line="210" w:lineRule="exact"/>
            <w:ind w:left="417"/>
            <w:rPr>
              <w:sz w:val="20"/>
            </w:rPr>
          </w:pPr>
          <w:r>
            <w:rPr>
              <w:sz w:val="20"/>
            </w:rPr>
            <w:t>We have carefully gone through terms and conditions for e-auction and unconditionally accept it.</w:t>
          </w:r>
        </w:p>
      </w:tc>
    </w:tr>
    <w:tr w:rsidR="009C4297" w:rsidTr="0019115D">
      <w:trPr>
        <w:trHeight w:val="460"/>
      </w:trPr>
      <w:tc>
        <w:tcPr>
          <w:tcW w:w="3956" w:type="dxa"/>
        </w:tcPr>
        <w:p w:rsidR="002B18E9" w:rsidRDefault="0081528C" w:rsidP="002B18E9">
          <w:pPr>
            <w:pStyle w:val="TableParagraph"/>
            <w:rPr>
              <w:rFonts w:ascii="Times New Roman"/>
              <w:sz w:val="18"/>
            </w:rPr>
          </w:pPr>
          <w:r>
            <w:rPr>
              <w:rFonts w:ascii="Times New Roman"/>
              <w:sz w:val="18"/>
            </w:rPr>
            <w:t xml:space="preserve"> </w:t>
          </w:r>
        </w:p>
        <w:p w:rsidR="00B15DAE" w:rsidRDefault="00222E7F" w:rsidP="0019115D">
          <w:pPr>
            <w:pStyle w:val="TableParagraph"/>
            <w:rPr>
              <w:rFonts w:ascii="Times New Roman"/>
              <w:sz w:val="18"/>
            </w:rPr>
          </w:pPr>
        </w:p>
      </w:tc>
      <w:tc>
        <w:tcPr>
          <w:tcW w:w="3013" w:type="dxa"/>
        </w:tcPr>
        <w:p w:rsidR="009C4297" w:rsidRDefault="00222E7F" w:rsidP="0019115D">
          <w:pPr>
            <w:pStyle w:val="TableParagraph"/>
            <w:rPr>
              <w:rFonts w:ascii="Times New Roman"/>
              <w:sz w:val="18"/>
            </w:rPr>
          </w:pPr>
        </w:p>
      </w:tc>
      <w:tc>
        <w:tcPr>
          <w:tcW w:w="2384" w:type="dxa"/>
        </w:tcPr>
        <w:p w:rsidR="00B15DAE" w:rsidRDefault="00222E7F" w:rsidP="0019115D">
          <w:pPr>
            <w:pStyle w:val="TableParagraph"/>
            <w:rPr>
              <w:rFonts w:ascii="Times New Roman"/>
              <w:sz w:val="18"/>
            </w:rPr>
          </w:pPr>
        </w:p>
      </w:tc>
    </w:tr>
    <w:tr w:rsidR="009C4297" w:rsidTr="0019115D">
      <w:trPr>
        <w:trHeight w:val="230"/>
      </w:trPr>
      <w:tc>
        <w:tcPr>
          <w:tcW w:w="3956" w:type="dxa"/>
        </w:tcPr>
        <w:p w:rsidR="009C4297" w:rsidRDefault="0081528C" w:rsidP="0019115D">
          <w:pPr>
            <w:pStyle w:val="TableParagraph"/>
            <w:spacing w:line="210" w:lineRule="exact"/>
            <w:ind w:left="1281"/>
            <w:rPr>
              <w:sz w:val="20"/>
            </w:rPr>
          </w:pPr>
          <w:r>
            <w:rPr>
              <w:sz w:val="20"/>
            </w:rPr>
            <w:t>Name of Bidder</w:t>
          </w:r>
        </w:p>
      </w:tc>
      <w:tc>
        <w:tcPr>
          <w:tcW w:w="3013" w:type="dxa"/>
        </w:tcPr>
        <w:p w:rsidR="009C4297" w:rsidRDefault="0081528C" w:rsidP="0019115D">
          <w:pPr>
            <w:pStyle w:val="TableParagraph"/>
            <w:spacing w:line="210" w:lineRule="exact"/>
            <w:ind w:left="649"/>
            <w:rPr>
              <w:sz w:val="20"/>
            </w:rPr>
          </w:pPr>
          <w:r>
            <w:rPr>
              <w:sz w:val="20"/>
            </w:rPr>
            <w:t>Signature of Bidder</w:t>
          </w:r>
        </w:p>
      </w:tc>
      <w:tc>
        <w:tcPr>
          <w:tcW w:w="2384" w:type="dxa"/>
        </w:tcPr>
        <w:p w:rsidR="009C4297" w:rsidRDefault="0081528C" w:rsidP="0019115D">
          <w:pPr>
            <w:pStyle w:val="TableParagraph"/>
            <w:spacing w:line="210" w:lineRule="exact"/>
            <w:ind w:left="957" w:right="953"/>
            <w:jc w:val="center"/>
            <w:rPr>
              <w:sz w:val="20"/>
            </w:rPr>
          </w:pPr>
          <w:r>
            <w:rPr>
              <w:sz w:val="20"/>
            </w:rPr>
            <w:t>Date</w:t>
          </w:r>
        </w:p>
      </w:tc>
    </w:tr>
  </w:tbl>
  <w:p w:rsidR="00406D5F" w:rsidRPr="00D410B2" w:rsidRDefault="0081528C"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660288" behindDoc="1" locked="0" layoutInCell="1" allowOverlap="1" wp14:anchorId="73DC7F03" wp14:editId="6D019371">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81528C">
                          <w:pPr>
                            <w:spacing w:before="10"/>
                            <w:ind w:left="40"/>
                            <w:rPr>
                              <w:rFonts w:ascii="Times New Roman"/>
                              <w:sz w:val="24"/>
                            </w:rPr>
                          </w:pPr>
                          <w:r>
                            <w:fldChar w:fldCharType="begin"/>
                          </w:r>
                          <w:r>
                            <w:rPr>
                              <w:rFonts w:ascii="Times New Roman"/>
                              <w:sz w:val="24"/>
                            </w:rPr>
                            <w:instrText xml:space="preserve"> PAGE </w:instrText>
                          </w:r>
                          <w:r>
                            <w:fldChar w:fldCharType="separate"/>
                          </w:r>
                          <w:r w:rsidR="002E42D7">
                            <w:rPr>
                              <w:rFonts w:ascii="Times New Roman"/>
                              <w:noProof/>
                              <w:sz w:val="24"/>
                            </w:rPr>
                            <w:t>5</w:t>
                          </w:r>
                          <w:r>
                            <w:fldChar w:fldCharType="end"/>
                          </w:r>
                          <w:r w:rsidR="003910AC">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DC7F03"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rsidR="00AE374B" w:rsidRDefault="0081528C">
                    <w:pPr>
                      <w:spacing w:before="10"/>
                      <w:ind w:left="40"/>
                      <w:rPr>
                        <w:rFonts w:ascii="Times New Roman"/>
                        <w:sz w:val="24"/>
                      </w:rPr>
                    </w:pPr>
                    <w:r>
                      <w:fldChar w:fldCharType="begin"/>
                    </w:r>
                    <w:r>
                      <w:rPr>
                        <w:rFonts w:ascii="Times New Roman"/>
                        <w:sz w:val="24"/>
                      </w:rPr>
                      <w:instrText xml:space="preserve"> PAGE </w:instrText>
                    </w:r>
                    <w:r>
                      <w:fldChar w:fldCharType="separate"/>
                    </w:r>
                    <w:r w:rsidR="002E42D7">
                      <w:rPr>
                        <w:rFonts w:ascii="Times New Roman"/>
                        <w:noProof/>
                        <w:sz w:val="24"/>
                      </w:rPr>
                      <w:t>5</w:t>
                    </w:r>
                    <w:r>
                      <w:fldChar w:fldCharType="end"/>
                    </w:r>
                    <w:r w:rsidR="003910AC">
                      <w:rPr>
                        <w:rFonts w:ascii="Times New Roman"/>
                        <w:sz w:val="24"/>
                      </w:rPr>
                      <w:t>/6</w:t>
                    </w:r>
                  </w:p>
                </w:txbxContent>
              </v:textbox>
              <w10:wrap anchorx="page" anchory="page"/>
            </v:shape>
          </w:pict>
        </mc:Fallback>
      </mc:AlternateContent>
    </w:r>
  </w:p>
  <w:p w:rsidR="00AE374B" w:rsidRPr="00ED1E8E" w:rsidRDefault="00222E7F">
    <w:pPr>
      <w:pStyle w:val="BodyText"/>
      <w:spacing w:line="14" w:lineRule="auto"/>
      <w:rPr>
        <w:b/>
        <w:sz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3910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2E7F" w:rsidRDefault="00222E7F">
      <w:r>
        <w:separator/>
      </w:r>
    </w:p>
  </w:footnote>
  <w:footnote w:type="continuationSeparator" w:id="0">
    <w:p w:rsidR="00222E7F" w:rsidRDefault="00222E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3910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74B" w:rsidRDefault="0081528C">
    <w:pPr>
      <w:pStyle w:val="BodyText"/>
      <w:spacing w:line="14" w:lineRule="auto"/>
    </w:pPr>
    <w:r>
      <w:rPr>
        <w:noProof/>
        <w:lang w:val="en-IN" w:eastAsia="en-IN" w:bidi="ar-SA"/>
      </w:rPr>
      <mc:AlternateContent>
        <mc:Choice Requires="wps">
          <w:drawing>
            <wp:anchor distT="0" distB="0" distL="114300" distR="114300" simplePos="0" relativeHeight="251659264" behindDoc="1" locked="0" layoutInCell="1" allowOverlap="1" wp14:anchorId="3E224A0E" wp14:editId="447FBF58">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81528C">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224A0E" id="_x0000_t202" coordsize="21600,21600" o:spt="202" path="m,l,21600r21600,l21600,xe">
              <v:stroke joinstyle="miter"/>
              <v:path gradientshapeok="t" o:connecttype="rect"/>
            </v:shapetype>
            <v:shape id="Text Box 2" o:spid="_x0000_s1026" type="#_x0000_t202" style="position:absolute;margin-left:84.1pt;margin-top:35.1pt;width:427pt;height:13.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rsidR="00AE374B" w:rsidRDefault="0081528C">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3910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28C"/>
    <w:rsid w:val="00004A4C"/>
    <w:rsid w:val="00032162"/>
    <w:rsid w:val="00043540"/>
    <w:rsid w:val="00094A0E"/>
    <w:rsid w:val="000E37FA"/>
    <w:rsid w:val="00111855"/>
    <w:rsid w:val="00130A79"/>
    <w:rsid w:val="00136FD4"/>
    <w:rsid w:val="00147DEB"/>
    <w:rsid w:val="00180583"/>
    <w:rsid w:val="00187F19"/>
    <w:rsid w:val="001A4FDB"/>
    <w:rsid w:val="001C1E65"/>
    <w:rsid w:val="001F1005"/>
    <w:rsid w:val="0020724C"/>
    <w:rsid w:val="00222E7F"/>
    <w:rsid w:val="00240D89"/>
    <w:rsid w:val="00247BFF"/>
    <w:rsid w:val="00260A4A"/>
    <w:rsid w:val="00260CF9"/>
    <w:rsid w:val="002A7B34"/>
    <w:rsid w:val="002C258F"/>
    <w:rsid w:val="002C5E7F"/>
    <w:rsid w:val="002E42D7"/>
    <w:rsid w:val="00311C2F"/>
    <w:rsid w:val="00356D4C"/>
    <w:rsid w:val="003910AC"/>
    <w:rsid w:val="003D7D74"/>
    <w:rsid w:val="003E69FE"/>
    <w:rsid w:val="00420286"/>
    <w:rsid w:val="005621BE"/>
    <w:rsid w:val="005F74F2"/>
    <w:rsid w:val="00603D20"/>
    <w:rsid w:val="006372CC"/>
    <w:rsid w:val="00653B95"/>
    <w:rsid w:val="006B33B7"/>
    <w:rsid w:val="00767349"/>
    <w:rsid w:val="007E4142"/>
    <w:rsid w:val="0081528C"/>
    <w:rsid w:val="008A7437"/>
    <w:rsid w:val="00997681"/>
    <w:rsid w:val="00A04670"/>
    <w:rsid w:val="00A77BD6"/>
    <w:rsid w:val="00AC195B"/>
    <w:rsid w:val="00B93CCE"/>
    <w:rsid w:val="00BB65B4"/>
    <w:rsid w:val="00BC3FBA"/>
    <w:rsid w:val="00C31E2F"/>
    <w:rsid w:val="00C574F4"/>
    <w:rsid w:val="00C664CF"/>
    <w:rsid w:val="00CA5142"/>
    <w:rsid w:val="00D332C4"/>
    <w:rsid w:val="00E26C37"/>
    <w:rsid w:val="00E76758"/>
    <w:rsid w:val="00EB0D3C"/>
    <w:rsid w:val="00EC39D7"/>
    <w:rsid w:val="00FB5B58"/>
    <w:rsid w:val="00FF7E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091BB4"/>
  <w15:chartTrackingRefBased/>
  <w15:docId w15:val="{20A1DB78-CA82-40FB-816E-75667874E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1528C"/>
    <w:pPr>
      <w:widowControl w:val="0"/>
      <w:autoSpaceDE w:val="0"/>
      <w:autoSpaceDN w:val="0"/>
      <w:spacing w:after="0" w:line="240" w:lineRule="auto"/>
    </w:pPr>
    <w:rPr>
      <w:rFonts w:ascii="Arial" w:eastAsia="Arial" w:hAnsi="Arial" w:cs="Arial"/>
      <w:lang w:bidi="en-US"/>
    </w:rPr>
  </w:style>
  <w:style w:type="paragraph" w:styleId="Heading2">
    <w:name w:val="heading 2"/>
    <w:basedOn w:val="Normal"/>
    <w:link w:val="Heading2Char"/>
    <w:uiPriority w:val="1"/>
    <w:qFormat/>
    <w:rsid w:val="0081528C"/>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81528C"/>
    <w:rPr>
      <w:rFonts w:ascii="Arial" w:eastAsia="Arial" w:hAnsi="Arial" w:cs="Arial"/>
      <w:b/>
      <w:bCs/>
      <w:sz w:val="20"/>
      <w:szCs w:val="20"/>
      <w:lang w:bidi="en-US"/>
    </w:rPr>
  </w:style>
  <w:style w:type="paragraph" w:styleId="BodyText">
    <w:name w:val="Body Text"/>
    <w:basedOn w:val="Normal"/>
    <w:link w:val="BodyTextChar"/>
    <w:uiPriority w:val="1"/>
    <w:qFormat/>
    <w:rsid w:val="0081528C"/>
    <w:rPr>
      <w:sz w:val="20"/>
      <w:szCs w:val="20"/>
    </w:rPr>
  </w:style>
  <w:style w:type="character" w:customStyle="1" w:styleId="BodyTextChar">
    <w:name w:val="Body Text Char"/>
    <w:basedOn w:val="DefaultParagraphFont"/>
    <w:link w:val="BodyText"/>
    <w:uiPriority w:val="1"/>
    <w:rsid w:val="0081528C"/>
    <w:rPr>
      <w:rFonts w:ascii="Arial" w:eastAsia="Arial" w:hAnsi="Arial" w:cs="Arial"/>
      <w:sz w:val="20"/>
      <w:szCs w:val="20"/>
      <w:lang w:bidi="en-US"/>
    </w:rPr>
  </w:style>
  <w:style w:type="paragraph" w:styleId="ListParagraph">
    <w:name w:val="List Paragraph"/>
    <w:basedOn w:val="Normal"/>
    <w:uiPriority w:val="34"/>
    <w:qFormat/>
    <w:rsid w:val="0081528C"/>
    <w:pPr>
      <w:ind w:left="2300" w:hanging="360"/>
      <w:jc w:val="both"/>
    </w:pPr>
  </w:style>
  <w:style w:type="paragraph" w:customStyle="1" w:styleId="TableParagraph">
    <w:name w:val="Table Paragraph"/>
    <w:basedOn w:val="Normal"/>
    <w:uiPriority w:val="1"/>
    <w:qFormat/>
    <w:rsid w:val="0081528C"/>
  </w:style>
  <w:style w:type="paragraph" w:styleId="NoSpacing">
    <w:name w:val="No Spacing"/>
    <w:uiPriority w:val="99"/>
    <w:qFormat/>
    <w:rsid w:val="0081528C"/>
    <w:pPr>
      <w:spacing w:after="0" w:line="240" w:lineRule="auto"/>
    </w:pPr>
    <w:rPr>
      <w:rFonts w:ascii="Calibri" w:eastAsia="Times New Roman" w:hAnsi="Calibri" w:cs="Times New Roman"/>
      <w:lang w:val="en-IN" w:eastAsia="en-IN"/>
    </w:rPr>
  </w:style>
  <w:style w:type="character" w:styleId="Hyperlink">
    <w:name w:val="Hyperlink"/>
    <w:basedOn w:val="DefaultParagraphFont"/>
    <w:uiPriority w:val="99"/>
    <w:unhideWhenUsed/>
    <w:rsid w:val="0081528C"/>
    <w:rPr>
      <w:color w:val="0563C1" w:themeColor="hyperlink"/>
      <w:u w:val="single"/>
    </w:rPr>
  </w:style>
  <w:style w:type="paragraph" w:customStyle="1" w:styleId="NoSpacing1">
    <w:name w:val="No Spacing1"/>
    <w:uiPriority w:val="1"/>
    <w:qFormat/>
    <w:rsid w:val="0081528C"/>
    <w:pPr>
      <w:spacing w:after="0" w:line="240" w:lineRule="auto"/>
    </w:pPr>
    <w:rPr>
      <w:rFonts w:ascii="Calibri" w:eastAsia="Times New Roman" w:hAnsi="Calibri" w:cs="Times New Roman"/>
      <w:lang w:val="en-IN" w:eastAsia="en-IN"/>
    </w:rPr>
  </w:style>
  <w:style w:type="paragraph" w:styleId="Header">
    <w:name w:val="header"/>
    <w:basedOn w:val="Normal"/>
    <w:link w:val="HeaderChar"/>
    <w:uiPriority w:val="99"/>
    <w:unhideWhenUsed/>
    <w:rsid w:val="003910AC"/>
    <w:pPr>
      <w:tabs>
        <w:tab w:val="center" w:pos="4680"/>
        <w:tab w:val="right" w:pos="9360"/>
      </w:tabs>
    </w:pPr>
  </w:style>
  <w:style w:type="character" w:customStyle="1" w:styleId="HeaderChar">
    <w:name w:val="Header Char"/>
    <w:basedOn w:val="DefaultParagraphFont"/>
    <w:link w:val="Header"/>
    <w:uiPriority w:val="99"/>
    <w:rsid w:val="003910AC"/>
    <w:rPr>
      <w:rFonts w:ascii="Arial" w:eastAsia="Arial" w:hAnsi="Arial" w:cs="Arial"/>
      <w:lang w:bidi="en-US"/>
    </w:rPr>
  </w:style>
  <w:style w:type="paragraph" w:styleId="Footer">
    <w:name w:val="footer"/>
    <w:basedOn w:val="Normal"/>
    <w:link w:val="FooterChar"/>
    <w:uiPriority w:val="99"/>
    <w:unhideWhenUsed/>
    <w:rsid w:val="003910AC"/>
    <w:pPr>
      <w:tabs>
        <w:tab w:val="center" w:pos="4680"/>
        <w:tab w:val="right" w:pos="9360"/>
      </w:tabs>
    </w:pPr>
  </w:style>
  <w:style w:type="character" w:customStyle="1" w:styleId="FooterChar">
    <w:name w:val="Footer Char"/>
    <w:basedOn w:val="DefaultParagraphFont"/>
    <w:link w:val="Footer"/>
    <w:uiPriority w:val="99"/>
    <w:rsid w:val="003910AC"/>
    <w:rPr>
      <w:rFonts w:ascii="Arial" w:eastAsia="Arial" w:hAnsi="Arial" w:cs="Arial"/>
      <w:lang w:bidi="en-US"/>
    </w:rPr>
  </w:style>
  <w:style w:type="character" w:customStyle="1" w:styleId="markca5db2zxe">
    <w:name w:val="markca5db2zxe"/>
    <w:basedOn w:val="DefaultParagraphFont"/>
    <w:rsid w:val="00FB5B58"/>
  </w:style>
  <w:style w:type="character" w:customStyle="1" w:styleId="markusq6veof8">
    <w:name w:val="markusq6veof8"/>
    <w:basedOn w:val="DefaultParagraphFont"/>
    <w:rsid w:val="00FB5B58"/>
  </w:style>
  <w:style w:type="character" w:customStyle="1" w:styleId="mark61wrgf3yg">
    <w:name w:val="mark61wrgf3yg"/>
    <w:basedOn w:val="DefaultParagraphFont"/>
    <w:rsid w:val="00FB5B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909729">
      <w:bodyDiv w:val="1"/>
      <w:marLeft w:val="0"/>
      <w:marRight w:val="0"/>
      <w:marTop w:val="0"/>
      <w:marBottom w:val="0"/>
      <w:divBdr>
        <w:top w:val="none" w:sz="0" w:space="0" w:color="auto"/>
        <w:left w:val="none" w:sz="0" w:space="0" w:color="auto"/>
        <w:bottom w:val="none" w:sz="0" w:space="0" w:color="auto"/>
        <w:right w:val="none" w:sz="0" w:space="0" w:color="auto"/>
      </w:divBdr>
    </w:div>
    <w:div w:id="66735970">
      <w:bodyDiv w:val="1"/>
      <w:marLeft w:val="0"/>
      <w:marRight w:val="0"/>
      <w:marTop w:val="0"/>
      <w:marBottom w:val="0"/>
      <w:divBdr>
        <w:top w:val="none" w:sz="0" w:space="0" w:color="auto"/>
        <w:left w:val="none" w:sz="0" w:space="0" w:color="auto"/>
        <w:bottom w:val="none" w:sz="0" w:space="0" w:color="auto"/>
        <w:right w:val="none" w:sz="0" w:space="0" w:color="auto"/>
      </w:divBdr>
    </w:div>
    <w:div w:id="276840804">
      <w:bodyDiv w:val="1"/>
      <w:marLeft w:val="0"/>
      <w:marRight w:val="0"/>
      <w:marTop w:val="0"/>
      <w:marBottom w:val="0"/>
      <w:divBdr>
        <w:top w:val="none" w:sz="0" w:space="0" w:color="auto"/>
        <w:left w:val="none" w:sz="0" w:space="0" w:color="auto"/>
        <w:bottom w:val="none" w:sz="0" w:space="0" w:color="auto"/>
        <w:right w:val="none" w:sz="0" w:space="0" w:color="auto"/>
      </w:divBdr>
    </w:div>
    <w:div w:id="618487737">
      <w:bodyDiv w:val="1"/>
      <w:marLeft w:val="0"/>
      <w:marRight w:val="0"/>
      <w:marTop w:val="0"/>
      <w:marBottom w:val="0"/>
      <w:divBdr>
        <w:top w:val="none" w:sz="0" w:space="0" w:color="auto"/>
        <w:left w:val="none" w:sz="0" w:space="0" w:color="auto"/>
        <w:bottom w:val="none" w:sz="0" w:space="0" w:color="auto"/>
        <w:right w:val="none" w:sz="0" w:space="0" w:color="auto"/>
      </w:divBdr>
    </w:div>
    <w:div w:id="888802811">
      <w:bodyDiv w:val="1"/>
      <w:marLeft w:val="0"/>
      <w:marRight w:val="0"/>
      <w:marTop w:val="0"/>
      <w:marBottom w:val="0"/>
      <w:divBdr>
        <w:top w:val="none" w:sz="0" w:space="0" w:color="auto"/>
        <w:left w:val="none" w:sz="0" w:space="0" w:color="auto"/>
        <w:bottom w:val="none" w:sz="0" w:space="0" w:color="auto"/>
        <w:right w:val="none" w:sz="0" w:space="0" w:color="auto"/>
      </w:divBdr>
    </w:div>
    <w:div w:id="894855982">
      <w:bodyDiv w:val="1"/>
      <w:marLeft w:val="0"/>
      <w:marRight w:val="0"/>
      <w:marTop w:val="0"/>
      <w:marBottom w:val="0"/>
      <w:divBdr>
        <w:top w:val="none" w:sz="0" w:space="0" w:color="auto"/>
        <w:left w:val="none" w:sz="0" w:space="0" w:color="auto"/>
        <w:bottom w:val="none" w:sz="0" w:space="0" w:color="auto"/>
        <w:right w:val="none" w:sz="0" w:space="0" w:color="auto"/>
      </w:divBdr>
    </w:div>
    <w:div w:id="1026833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4" ma:contentTypeDescription="Create a new document." ma:contentTypeScope="" ma:versionID="d825e19cd977117e09af872868d99901">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e9649e6072a42b6b6e73d1cf97149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74073A26-4062-44FB-B22A-1E3EFB985493}"/>
</file>

<file path=customXml/itemProps2.xml><?xml version="1.0" encoding="utf-8"?>
<ds:datastoreItem xmlns:ds="http://schemas.openxmlformats.org/officeDocument/2006/customXml" ds:itemID="{7D43F668-5912-4499-9DF2-7775ACB467CB}"/>
</file>

<file path=customXml/itemProps3.xml><?xml version="1.0" encoding="utf-8"?>
<ds:datastoreItem xmlns:ds="http://schemas.openxmlformats.org/officeDocument/2006/customXml" ds:itemID="{9278F320-8503-4660-BD42-E188EAB23B89}"/>
</file>

<file path=docProps/app.xml><?xml version="1.0" encoding="utf-8"?>
<Properties xmlns="http://schemas.openxmlformats.org/officeDocument/2006/extended-properties" xmlns:vt="http://schemas.openxmlformats.org/officeDocument/2006/docPropsVTypes">
  <Template>Normal</Template>
  <TotalTime>37</TotalTime>
  <Pages>6</Pages>
  <Words>2324</Words>
  <Characters>13247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Karthikeyan  Arumugam</cp:lastModifiedBy>
  <cp:revision>17</cp:revision>
  <dcterms:created xsi:type="dcterms:W3CDTF">2025-12-04T11:46:00Z</dcterms:created>
  <dcterms:modified xsi:type="dcterms:W3CDTF">2026-07-07T04:28:00Z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