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4B2511"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4B2511" w:rsidRDefault="00156CBA" w:rsidP="00E04500">
            <w:pPr>
              <w:pStyle w:val="NoSpacing"/>
              <w:jc w:val="both"/>
              <w:rPr>
                <w:rFonts w:asciiTheme="minorHAnsi" w:hAnsiTheme="minorHAnsi" w:cstheme="minorHAnsi"/>
                <w:b/>
              </w:rPr>
            </w:pPr>
            <w:r w:rsidRPr="004B2511">
              <w:rPr>
                <w:rFonts w:asciiTheme="minorHAnsi" w:hAnsiTheme="minorHAnsi" w:cstheme="minorHAnsi"/>
                <w:b/>
                <w:noProof/>
                <w:lang w:val="en-US" w:eastAsia="en-US" w:bidi="ta-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B2511" w:rsidRDefault="00156CBA" w:rsidP="00E04500">
            <w:pPr>
              <w:pStyle w:val="NoSpacing"/>
              <w:jc w:val="both"/>
              <w:rPr>
                <w:rFonts w:asciiTheme="minorHAnsi" w:hAnsiTheme="minorHAnsi" w:cstheme="minorHAnsi"/>
                <w:b/>
              </w:rPr>
            </w:pPr>
          </w:p>
          <w:p w14:paraId="09227DE4" w14:textId="77777777" w:rsidR="00156CBA" w:rsidRPr="004B2511" w:rsidRDefault="00156CBA" w:rsidP="00E04500">
            <w:pPr>
              <w:pStyle w:val="NoSpacing"/>
              <w:jc w:val="both"/>
              <w:rPr>
                <w:rFonts w:asciiTheme="minorHAnsi" w:hAnsiTheme="minorHAnsi" w:cstheme="minorHAnsi"/>
                <w:b/>
              </w:rPr>
            </w:pPr>
          </w:p>
        </w:tc>
        <w:tc>
          <w:tcPr>
            <w:tcW w:w="3794" w:type="pct"/>
          </w:tcPr>
          <w:p w14:paraId="55452EF2" w14:textId="77777777" w:rsidR="00156CBA" w:rsidRPr="004B2511" w:rsidRDefault="00156CBA" w:rsidP="00E04500">
            <w:pPr>
              <w:pStyle w:val="NoSpacing"/>
              <w:jc w:val="both"/>
              <w:rPr>
                <w:rFonts w:ascii="Arial" w:hAnsi="Arial" w:cs="Arial"/>
                <w:b/>
              </w:rPr>
            </w:pPr>
            <w:r w:rsidRPr="004B2511">
              <w:rPr>
                <w:rFonts w:ascii="Arial" w:hAnsi="Arial" w:cs="Arial"/>
                <w:b/>
              </w:rPr>
              <w:t>Truhome Finance Limited</w:t>
            </w:r>
          </w:p>
          <w:p w14:paraId="5A26EAC1" w14:textId="77777777" w:rsidR="00156CBA" w:rsidRPr="00CC0CB1" w:rsidRDefault="00156CBA" w:rsidP="00E04500">
            <w:pPr>
              <w:pStyle w:val="NoSpacing"/>
              <w:jc w:val="both"/>
              <w:rPr>
                <w:rFonts w:ascii="Arial" w:hAnsi="Arial" w:cs="Arial"/>
                <w:sz w:val="18"/>
              </w:rPr>
            </w:pPr>
            <w:r w:rsidRPr="00CC0CB1">
              <w:rPr>
                <w:rFonts w:ascii="Arial" w:hAnsi="Arial" w:cs="Arial"/>
                <w:sz w:val="18"/>
              </w:rPr>
              <w:t>(</w:t>
            </w:r>
            <w:r w:rsidR="00915D73" w:rsidRPr="00CC0CB1">
              <w:rPr>
                <w:rFonts w:ascii="Arial" w:hAnsi="Arial" w:cs="Arial"/>
                <w:sz w:val="18"/>
              </w:rPr>
              <w:t xml:space="preserve">Formerly </w:t>
            </w:r>
            <w:r w:rsidRPr="00CC0CB1">
              <w:rPr>
                <w:rFonts w:ascii="Arial" w:hAnsi="Arial" w:cs="Arial"/>
                <w:sz w:val="18"/>
              </w:rPr>
              <w:t>Shriram Housing Finance Limited)</w:t>
            </w:r>
          </w:p>
          <w:p w14:paraId="2208DD16" w14:textId="77777777" w:rsidR="00156CBA" w:rsidRPr="004B2511" w:rsidRDefault="00156CBA" w:rsidP="00E04500">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14:paraId="491648D8" w14:textId="77777777" w:rsidR="00156CBA" w:rsidRPr="004B2511" w:rsidRDefault="00156CBA" w:rsidP="00E04500">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14:paraId="76F5549E" w14:textId="77777777" w:rsidR="00156CBA" w:rsidRPr="004B2511" w:rsidRDefault="00156CBA" w:rsidP="00E04500">
            <w:pPr>
              <w:pStyle w:val="NoSpacing"/>
              <w:jc w:val="both"/>
              <w:rPr>
                <w:rFonts w:cstheme="minorHAnsi"/>
                <w:b/>
              </w:rPr>
            </w:pPr>
            <w:r w:rsidRPr="004B2511">
              <w:rPr>
                <w:rFonts w:cstheme="minorHAnsi"/>
                <w:b/>
              </w:rPr>
              <w:t>Phone No. 1800 102 4345</w:t>
            </w:r>
          </w:p>
          <w:p w14:paraId="179FF71C" w14:textId="262F676D" w:rsidR="00156CBA" w:rsidRPr="00CC0CB1" w:rsidRDefault="00156CBA" w:rsidP="00E04500">
            <w:pPr>
              <w:pStyle w:val="NoSpacing"/>
              <w:jc w:val="both"/>
              <w:rPr>
                <w:rFonts w:cstheme="minorHAnsi"/>
                <w:b/>
              </w:rPr>
            </w:pPr>
            <w:r w:rsidRPr="004B2511">
              <w:rPr>
                <w:rFonts w:cstheme="minorHAnsi"/>
                <w:b/>
              </w:rPr>
              <w:t xml:space="preserve">Website. </w:t>
            </w:r>
            <w:hyperlink r:id="rId8" w:history="1">
              <w:r w:rsidRPr="004B2511">
                <w:rPr>
                  <w:rStyle w:val="Hyperlink"/>
                  <w:rFonts w:cstheme="minorHAnsi"/>
                  <w:b/>
                </w:rPr>
                <w:t>www.truhomefinance.in</w:t>
              </w:r>
            </w:hyperlink>
            <w:r w:rsidRPr="004B2511">
              <w:rPr>
                <w:rFonts w:cstheme="minorHAnsi"/>
                <w:b/>
              </w:rPr>
              <w:t xml:space="preserve">   </w:t>
            </w:r>
          </w:p>
        </w:tc>
      </w:tr>
    </w:tbl>
    <w:p w14:paraId="64514E69" w14:textId="77777777" w:rsidR="00ED240C" w:rsidRPr="004B2511" w:rsidRDefault="002A71DF" w:rsidP="00876A25">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00B60F76" w:rsidRPr="004B2511">
        <w:rPr>
          <w:rFonts w:asciiTheme="majorHAnsi" w:hAnsiTheme="majorHAnsi"/>
          <w:sz w:val="22"/>
          <w:szCs w:val="22"/>
        </w:rPr>
        <w:t xml:space="preserve">          </w:t>
      </w:r>
      <w:r w:rsidR="00B60F76" w:rsidRPr="004B2511">
        <w:rPr>
          <w:rFonts w:asciiTheme="majorHAnsi" w:hAnsiTheme="majorHAnsi"/>
          <w:sz w:val="22"/>
          <w:szCs w:val="22"/>
          <w:u w:val="thick"/>
        </w:rPr>
        <w:t xml:space="preserve">    </w:t>
      </w:r>
    </w:p>
    <w:p w14:paraId="1E39FD38" w14:textId="77777777" w:rsidR="004379FD" w:rsidRPr="004B2511" w:rsidRDefault="00B60F76" w:rsidP="004379FD">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002A71DF" w:rsidRPr="004B2511">
        <w:rPr>
          <w:rFonts w:asciiTheme="majorHAnsi" w:hAnsiTheme="majorHAnsi"/>
          <w:sz w:val="22"/>
          <w:szCs w:val="22"/>
          <w:u w:val="thick"/>
        </w:rPr>
        <w:t>-auction</w:t>
      </w:r>
      <w:r w:rsidR="00EE5CF1" w:rsidRPr="004B2511">
        <w:rPr>
          <w:rFonts w:asciiTheme="majorHAnsi" w:hAnsiTheme="majorHAnsi"/>
          <w:sz w:val="22"/>
          <w:szCs w:val="22"/>
          <w:u w:val="thick"/>
        </w:rPr>
        <w:t xml:space="preserve"> </w:t>
      </w:r>
      <w:r w:rsidR="002A71DF" w:rsidRPr="004B2511">
        <w:rPr>
          <w:rFonts w:asciiTheme="majorHAnsi" w:hAnsiTheme="majorHAnsi"/>
          <w:sz w:val="22"/>
          <w:szCs w:val="22"/>
          <w:u w:val="thick"/>
        </w:rPr>
        <w:t>under SARFAESI ACT</w:t>
      </w:r>
    </w:p>
    <w:p w14:paraId="31B4167A"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14:paraId="64CF0495"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4B2511" w14:paraId="4F7099DB" w14:textId="77777777" w:rsidTr="797A2F3C">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noWrap/>
            <w:vAlign w:val="center"/>
            <w:hideMark/>
          </w:tcPr>
          <w:p w14:paraId="2D91DA4D" w14:textId="15137923" w:rsidR="001600B8" w:rsidRPr="004B2511" w:rsidRDefault="001D769F" w:rsidP="797A2F3C">
            <w:pPr>
              <w:rPr>
                <w:rFonts w:asciiTheme="minorHAnsi" w:hAnsiTheme="minorHAnsi" w:cstheme="minorBidi"/>
                <w:b/>
                <w:bCs/>
                <w:color w:val="000000"/>
              </w:rPr>
            </w:pPr>
            <w:r>
              <w:rPr>
                <w:rFonts w:asciiTheme="minorHAnsi" w:hAnsiTheme="minorHAnsi" w:cstheme="minorBidi"/>
                <w:b/>
                <w:bCs/>
                <w:color w:val="000000" w:themeColor="text1"/>
              </w:rPr>
              <w:t>TAMILNADU</w:t>
            </w:r>
          </w:p>
        </w:tc>
      </w:tr>
      <w:tr w:rsidR="001600B8" w:rsidRPr="004B2511" w14:paraId="44F3939D" w14:textId="77777777" w:rsidTr="797A2F3C">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noWrap/>
            <w:vAlign w:val="center"/>
            <w:hideMark/>
          </w:tcPr>
          <w:p w14:paraId="6CDF1348" w14:textId="085D9085" w:rsidR="001600B8" w:rsidRPr="004B2511" w:rsidRDefault="00431AE0" w:rsidP="797A2F3C">
            <w:pPr>
              <w:rPr>
                <w:rFonts w:asciiTheme="minorHAnsi" w:hAnsiTheme="minorHAnsi" w:cstheme="minorBidi"/>
                <w:b/>
                <w:bCs/>
                <w:color w:val="000000"/>
              </w:rPr>
            </w:pPr>
            <w:r>
              <w:rPr>
                <w:rFonts w:asciiTheme="minorHAnsi" w:hAnsiTheme="minorHAnsi" w:cstheme="minorBidi"/>
                <w:b/>
                <w:bCs/>
                <w:color w:val="000000" w:themeColor="text1"/>
              </w:rPr>
              <w:t>THANJAVUR</w:t>
            </w:r>
          </w:p>
        </w:tc>
      </w:tr>
      <w:tr w:rsidR="001600B8" w:rsidRPr="004B2511" w14:paraId="4F8805AE" w14:textId="77777777" w:rsidTr="797A2F3C">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noWrap/>
            <w:vAlign w:val="center"/>
            <w:hideMark/>
          </w:tcPr>
          <w:p w14:paraId="7F934341" w14:textId="5EE32B02" w:rsidR="001600B8" w:rsidRPr="004B2511" w:rsidRDefault="00431AE0" w:rsidP="797A2F3C">
            <w:pPr>
              <w:rPr>
                <w:rFonts w:asciiTheme="minorHAnsi" w:hAnsiTheme="minorHAnsi" w:cstheme="minorBidi"/>
                <w:b/>
                <w:bCs/>
                <w:color w:val="000000"/>
              </w:rPr>
            </w:pPr>
            <w:bookmarkStart w:id="0" w:name="_GoBack"/>
            <w:r w:rsidRPr="00431AE0">
              <w:rPr>
                <w:rFonts w:asciiTheme="minorHAnsi" w:hAnsiTheme="minorHAnsi" w:cstheme="minorBidi"/>
                <w:b/>
                <w:bCs/>
                <w:color w:val="000000" w:themeColor="text1"/>
              </w:rPr>
              <w:t>SLPHTNUR0000278</w:t>
            </w:r>
            <w:bookmarkEnd w:id="0"/>
          </w:p>
        </w:tc>
      </w:tr>
      <w:tr w:rsidR="001600B8" w:rsidRPr="004B2511" w14:paraId="7C6B0C9C" w14:textId="77777777" w:rsidTr="797A2F3C">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noWrap/>
            <w:vAlign w:val="center"/>
            <w:hideMark/>
          </w:tcPr>
          <w:p w14:paraId="586D83ED" w14:textId="32340315" w:rsidR="001600B8" w:rsidRPr="004B2511" w:rsidRDefault="00431AE0" w:rsidP="797A2F3C">
            <w:pPr>
              <w:jc w:val="both"/>
              <w:rPr>
                <w:rFonts w:asciiTheme="minorHAnsi" w:hAnsiTheme="minorHAnsi" w:cstheme="minorBidi"/>
                <w:b/>
                <w:bCs/>
              </w:rPr>
            </w:pPr>
            <w:r w:rsidRPr="00431AE0">
              <w:rPr>
                <w:rFonts w:asciiTheme="minorHAnsi" w:hAnsiTheme="minorHAnsi" w:cstheme="minorBidi"/>
                <w:b/>
                <w:bCs/>
              </w:rPr>
              <w:t>MR.KASIAYYA V</w:t>
            </w:r>
          </w:p>
        </w:tc>
      </w:tr>
      <w:tr w:rsidR="001600B8" w:rsidRPr="004B2511" w14:paraId="07A8441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noWrap/>
            <w:vAlign w:val="center"/>
          </w:tcPr>
          <w:p w14:paraId="0A9EC2EA" w14:textId="362124CB" w:rsidR="001600B8" w:rsidRPr="004B2511" w:rsidRDefault="00685B25" w:rsidP="797A2F3C">
            <w:pPr>
              <w:rPr>
                <w:rFonts w:asciiTheme="minorHAnsi" w:hAnsiTheme="minorHAnsi" w:cstheme="minorBidi"/>
                <w:b/>
                <w:bCs/>
                <w:color w:val="000000"/>
              </w:rPr>
            </w:pPr>
            <w:r>
              <w:rPr>
                <w:rFonts w:asciiTheme="minorHAnsi" w:hAnsiTheme="minorHAnsi" w:cstheme="minorBidi"/>
                <w:b/>
                <w:bCs/>
                <w:color w:val="000000" w:themeColor="text1"/>
              </w:rPr>
              <w:t>30</w:t>
            </w:r>
            <w:r w:rsidR="001D769F">
              <w:rPr>
                <w:rFonts w:asciiTheme="minorHAnsi" w:hAnsiTheme="minorHAnsi" w:cstheme="minorBidi"/>
                <w:b/>
                <w:bCs/>
                <w:color w:val="000000" w:themeColor="text1"/>
              </w:rPr>
              <w:t>-0</w:t>
            </w:r>
            <w:r w:rsidR="009728A3">
              <w:rPr>
                <w:rFonts w:asciiTheme="minorHAnsi" w:hAnsiTheme="minorHAnsi" w:cstheme="minorBidi"/>
                <w:b/>
                <w:bCs/>
                <w:color w:val="000000" w:themeColor="text1"/>
              </w:rPr>
              <w:t>5</w:t>
            </w:r>
            <w:r w:rsidR="191D25DE" w:rsidRPr="797A2F3C">
              <w:rPr>
                <w:rFonts w:asciiTheme="minorHAnsi" w:hAnsiTheme="minorHAnsi" w:cstheme="minorBidi"/>
                <w:b/>
                <w:bCs/>
                <w:color w:val="000000" w:themeColor="text1"/>
              </w:rPr>
              <w:t>-26</w:t>
            </w:r>
            <w:r w:rsidR="001D769F">
              <w:rPr>
                <w:rFonts w:asciiTheme="minorHAnsi" w:hAnsiTheme="minorHAnsi" w:cstheme="minorBidi"/>
                <w:b/>
                <w:bCs/>
                <w:color w:val="000000" w:themeColor="text1"/>
              </w:rPr>
              <w:t xml:space="preserve">  &amp; Tamil Murasu and Business Standard</w:t>
            </w:r>
          </w:p>
        </w:tc>
      </w:tr>
      <w:tr w:rsidR="001600B8" w:rsidRPr="004B2511" w14:paraId="34D6D33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noWrap/>
            <w:vAlign w:val="center"/>
            <w:hideMark/>
          </w:tcPr>
          <w:p w14:paraId="68342E08" w14:textId="09FDAD05" w:rsidR="001600B8" w:rsidRPr="004B2511" w:rsidRDefault="00685B25" w:rsidP="003A0850">
            <w:pPr>
              <w:rPr>
                <w:rFonts w:asciiTheme="minorHAnsi" w:hAnsiTheme="minorHAnsi" w:cstheme="minorBidi"/>
                <w:b/>
                <w:bCs/>
                <w:color w:val="000000"/>
              </w:rPr>
            </w:pPr>
            <w:r>
              <w:rPr>
                <w:rFonts w:asciiTheme="minorHAnsi" w:hAnsiTheme="minorHAnsi" w:cstheme="minorBidi"/>
                <w:b/>
                <w:bCs/>
                <w:color w:val="000000" w:themeColor="text1"/>
              </w:rPr>
              <w:t>15</w:t>
            </w:r>
            <w:r w:rsidR="003A0850">
              <w:rPr>
                <w:rFonts w:asciiTheme="minorHAnsi" w:hAnsiTheme="minorHAnsi" w:cstheme="minorBidi"/>
                <w:b/>
                <w:bCs/>
                <w:color w:val="000000" w:themeColor="text1"/>
              </w:rPr>
              <w:t>-</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2FFA6CA5" w:rsidRPr="797A2F3C">
              <w:rPr>
                <w:rFonts w:asciiTheme="minorHAnsi" w:hAnsiTheme="minorHAnsi" w:cstheme="minorBidi"/>
                <w:b/>
                <w:bCs/>
                <w:color w:val="000000" w:themeColor="text1"/>
              </w:rPr>
              <w:t>-26</w:t>
            </w:r>
          </w:p>
        </w:tc>
      </w:tr>
      <w:tr w:rsidR="001600B8" w:rsidRPr="004B2511" w14:paraId="73862DF0"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noWrap/>
            <w:vAlign w:val="center"/>
            <w:hideMark/>
          </w:tcPr>
          <w:p w14:paraId="2C3E77C9" w14:textId="46A74F95" w:rsidR="001600B8" w:rsidRPr="004B2511" w:rsidRDefault="00685B25" w:rsidP="797A2F3C">
            <w:pPr>
              <w:rPr>
                <w:rFonts w:asciiTheme="minorHAnsi" w:hAnsiTheme="minorHAnsi" w:cstheme="minorBidi"/>
                <w:b/>
                <w:bCs/>
                <w:color w:val="000000" w:themeColor="text1"/>
              </w:rPr>
            </w:pPr>
            <w:r>
              <w:rPr>
                <w:rFonts w:asciiTheme="minorHAnsi" w:hAnsiTheme="minorHAnsi" w:cstheme="minorBidi"/>
                <w:b/>
                <w:bCs/>
                <w:color w:val="000000" w:themeColor="text1"/>
              </w:rPr>
              <w:t>09</w:t>
            </w:r>
            <w:r w:rsidR="00FD0A82">
              <w:rPr>
                <w:rFonts w:asciiTheme="minorHAnsi" w:hAnsiTheme="minorHAnsi" w:cstheme="minorBidi"/>
                <w:b/>
                <w:bCs/>
                <w:color w:val="000000" w:themeColor="text1"/>
              </w:rPr>
              <w:t>-0</w:t>
            </w:r>
            <w:r>
              <w:rPr>
                <w:rFonts w:asciiTheme="minorHAnsi" w:hAnsiTheme="minorHAnsi" w:cstheme="minorBidi"/>
                <w:b/>
                <w:bCs/>
                <w:color w:val="000000" w:themeColor="text1"/>
              </w:rPr>
              <w:t>6</w:t>
            </w:r>
            <w:r w:rsidR="00FD0A82" w:rsidRPr="797A2F3C">
              <w:rPr>
                <w:rFonts w:asciiTheme="minorHAnsi" w:hAnsiTheme="minorHAnsi" w:cstheme="minorBidi"/>
                <w:b/>
                <w:bCs/>
                <w:color w:val="000000" w:themeColor="text1"/>
              </w:rPr>
              <w:t>-26</w:t>
            </w:r>
          </w:p>
        </w:tc>
      </w:tr>
      <w:tr w:rsidR="001600B8" w:rsidRPr="004B2511" w14:paraId="7A1A3ED2"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noWrap/>
          </w:tcPr>
          <w:p w14:paraId="13E60353" w14:textId="19C6F67F" w:rsidR="001600B8" w:rsidRPr="004B2511" w:rsidRDefault="00431AE0" w:rsidP="797A2F3C">
            <w:pPr>
              <w:ind w:right="-76"/>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1</w:t>
            </w:r>
            <w:r w:rsidR="006170D3">
              <w:rPr>
                <w:rFonts w:asciiTheme="minorHAnsi" w:eastAsia="Times New Roman" w:hAnsiTheme="minorHAnsi" w:cstheme="minorBidi"/>
                <w:b/>
                <w:bCs/>
                <w:color w:val="000000" w:themeColor="text1"/>
              </w:rPr>
              <w:t>3</w:t>
            </w:r>
            <w:r w:rsidR="00685B25">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25</w:t>
            </w:r>
            <w:r w:rsidR="006170D3">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200</w:t>
            </w:r>
            <w:r w:rsidR="55F8EEAD" w:rsidRPr="797A2F3C">
              <w:rPr>
                <w:rFonts w:asciiTheme="minorHAnsi" w:eastAsia="Times New Roman" w:hAnsiTheme="minorHAnsi" w:cstheme="minorBidi"/>
                <w:b/>
                <w:bCs/>
                <w:color w:val="000000" w:themeColor="text1"/>
              </w:rPr>
              <w:t>/-</w:t>
            </w:r>
          </w:p>
        </w:tc>
      </w:tr>
      <w:tr w:rsidR="001600B8" w:rsidRPr="004B2511" w14:paraId="4DE873D7"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noWrap/>
            <w:vAlign w:val="center"/>
            <w:hideMark/>
          </w:tcPr>
          <w:p w14:paraId="143B9C50" w14:textId="2C5B00EC" w:rsidR="001600B8" w:rsidRPr="004B2511" w:rsidRDefault="00431AE0" w:rsidP="797A2F3C">
            <w:pPr>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1,32,520</w:t>
            </w:r>
            <w:r w:rsidR="3B591219" w:rsidRPr="797A2F3C">
              <w:rPr>
                <w:rFonts w:asciiTheme="minorHAnsi" w:eastAsia="Times New Roman" w:hAnsiTheme="minorHAnsi" w:cstheme="minorBidi"/>
                <w:b/>
                <w:bCs/>
                <w:color w:val="000000" w:themeColor="text1"/>
              </w:rPr>
              <w:t>/-</w:t>
            </w:r>
          </w:p>
        </w:tc>
      </w:tr>
      <w:tr w:rsidR="001600B8" w:rsidRPr="004B2511" w14:paraId="2376495C"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noWrap/>
            <w:vAlign w:val="center"/>
            <w:hideMark/>
          </w:tcPr>
          <w:p w14:paraId="4217BB39" w14:textId="5079BE00" w:rsidR="001600B8" w:rsidRPr="004B2511" w:rsidRDefault="00685B25" w:rsidP="797A2F3C">
            <w:pPr>
              <w:jc w:val="both"/>
              <w:rPr>
                <w:rFonts w:asciiTheme="minorHAnsi" w:hAnsiTheme="minorHAnsi" w:cstheme="minorBidi"/>
                <w:b/>
                <w:bCs/>
                <w:color w:val="000000"/>
              </w:rPr>
            </w:pPr>
            <w:r>
              <w:rPr>
                <w:rFonts w:asciiTheme="minorHAnsi" w:hAnsiTheme="minorHAnsi" w:cstheme="minorBidi"/>
                <w:b/>
                <w:bCs/>
                <w:color w:val="000000" w:themeColor="text1"/>
              </w:rPr>
              <w:t>10</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001D769F" w:rsidRPr="797A2F3C">
              <w:rPr>
                <w:rFonts w:asciiTheme="minorHAnsi" w:hAnsiTheme="minorHAnsi" w:cstheme="minorBidi"/>
                <w:b/>
                <w:bCs/>
                <w:color w:val="000000" w:themeColor="text1"/>
              </w:rPr>
              <w:t>-26</w:t>
            </w:r>
          </w:p>
        </w:tc>
      </w:tr>
      <w:tr w:rsidR="001600B8" w:rsidRPr="004B2511" w14:paraId="249BA1C3"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noWrap/>
            <w:vAlign w:val="center"/>
            <w:hideMark/>
          </w:tcPr>
          <w:p w14:paraId="057640AB" w14:textId="55610436" w:rsidR="001600B8" w:rsidRPr="004B2511" w:rsidRDefault="7397EB6C" w:rsidP="797A2F3C">
            <w:pPr>
              <w:jc w:val="both"/>
              <w:rPr>
                <w:rFonts w:asciiTheme="minorHAnsi" w:hAnsiTheme="minorHAnsi" w:cstheme="minorBidi"/>
                <w:b/>
                <w:bCs/>
                <w:color w:val="000000"/>
              </w:rPr>
            </w:pPr>
            <w:r w:rsidRPr="797A2F3C">
              <w:rPr>
                <w:rFonts w:asciiTheme="minorHAnsi" w:hAnsiTheme="minorHAnsi" w:cstheme="minorBidi"/>
                <w:b/>
                <w:bCs/>
                <w:color w:val="000000" w:themeColor="text1"/>
              </w:rPr>
              <w:t>10,000/-</w:t>
            </w:r>
          </w:p>
        </w:tc>
      </w:tr>
    </w:tbl>
    <w:p w14:paraId="01996DD1" w14:textId="77777777" w:rsidR="001600B8" w:rsidRPr="004B2511"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14:paraId="76169256"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14:paraId="5AF8DBE9" w14:textId="77777777" w:rsidR="001600B8" w:rsidRPr="004B2511" w:rsidRDefault="001600B8" w:rsidP="004C729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14:paraId="181969F7" w14:textId="77777777" w:rsidR="001600B8" w:rsidRPr="004B2511"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4B2511"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14:paraId="1486B9DB"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14:paraId="0F94BDA2" w14:textId="77777777" w:rsidR="001600B8" w:rsidRPr="004B2511" w:rsidRDefault="001600B8" w:rsidP="004F368F">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lastRenderedPageBreak/>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4B2511">
        <w:rPr>
          <w:rFonts w:asciiTheme="majorHAnsi" w:hAnsiTheme="majorHAnsi"/>
          <w:b/>
          <w:spacing w:val="-11"/>
        </w:rPr>
        <w:t>Truhome Finance Limited</w:t>
      </w:r>
      <w:r w:rsidR="00915D73" w:rsidRPr="004B2511">
        <w:rPr>
          <w:rFonts w:asciiTheme="majorHAnsi" w:hAnsiTheme="majorHAnsi"/>
          <w:b/>
          <w:spacing w:val="-11"/>
        </w:rPr>
        <w:t xml:space="preserve"> </w:t>
      </w:r>
      <w:r w:rsidR="004503AA" w:rsidRPr="004B2511">
        <w:rPr>
          <w:rFonts w:asciiTheme="majorHAnsi" w:hAnsiTheme="majorHAnsi"/>
          <w:b/>
          <w:spacing w:val="-11"/>
        </w:rPr>
        <w:t>(</w:t>
      </w:r>
      <w:r w:rsidR="00915D73" w:rsidRPr="004B2511">
        <w:rPr>
          <w:rFonts w:asciiTheme="majorHAnsi" w:hAnsiTheme="majorHAnsi"/>
          <w:b/>
          <w:spacing w:val="-11"/>
        </w:rPr>
        <w:t xml:space="preserve">Formerly </w:t>
      </w:r>
      <w:r w:rsidR="004503AA" w:rsidRPr="004B2511">
        <w:rPr>
          <w:rFonts w:asciiTheme="majorHAnsi" w:hAnsiTheme="majorHAnsi"/>
          <w:b/>
        </w:rPr>
        <w:t>Shriram Housing Finance Limited),</w:t>
      </w:r>
      <w:r w:rsidR="004F368F" w:rsidRPr="004B2511">
        <w:rPr>
          <w:rFonts w:asciiTheme="majorHAnsi" w:hAnsiTheme="majorHAnsi"/>
          <w:b/>
        </w:rPr>
        <w:t xml:space="preserve"> </w:t>
      </w:r>
      <w:r w:rsidR="004F368F" w:rsidRPr="004B2511">
        <w:rPr>
          <w:rFonts w:cstheme="minorHAnsi"/>
          <w:b/>
          <w:sz w:val="24"/>
          <w:szCs w:val="24"/>
        </w:rPr>
        <w:t>(hereinafter referred to as “</w:t>
      </w:r>
      <w:r w:rsidR="00915D73" w:rsidRPr="004B2511">
        <w:rPr>
          <w:rFonts w:asciiTheme="majorHAnsi" w:hAnsiTheme="majorHAnsi"/>
          <w:b/>
          <w:spacing w:val="-11"/>
        </w:rPr>
        <w:t>Truhome Finance Limited</w:t>
      </w:r>
      <w:r w:rsidR="004F368F" w:rsidRPr="004B2511">
        <w:rPr>
          <w:rFonts w:cstheme="minorHAnsi"/>
          <w:b/>
          <w:sz w:val="24"/>
          <w:szCs w:val="24"/>
        </w:rPr>
        <w:t>” for the sake of brevity)</w:t>
      </w:r>
      <w:r w:rsidR="004503AA" w:rsidRPr="004B2511">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14:paraId="583BB6BC" w14:textId="77777777" w:rsidR="001600B8" w:rsidRPr="004B2511" w:rsidRDefault="001600B8" w:rsidP="004503AA">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14:paraId="05DE1DB2" w14:textId="77777777" w:rsidR="001600B8" w:rsidRPr="004B2511" w:rsidRDefault="001600B8" w:rsidP="001600B8">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14:paraId="3525EF82" w14:textId="77777777" w:rsidR="001600B8" w:rsidRPr="004B2511" w:rsidRDefault="001600B8" w:rsidP="001600B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14:paraId="0B6230C3" w14:textId="77777777" w:rsidR="001600B8" w:rsidRPr="004B2511" w:rsidRDefault="001600B8" w:rsidP="00502F30">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14:paraId="50F556D8" w14:textId="77777777" w:rsidR="001600B8" w:rsidRPr="004B2511" w:rsidRDefault="001600B8" w:rsidP="001600B8">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14:paraId="5D47F1E8" w14:textId="77777777" w:rsidR="006123CB" w:rsidRPr="006123CB" w:rsidRDefault="001600B8" w:rsidP="001600B8">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14:paraId="6F118A89" w14:textId="2C182F8B" w:rsidR="001600B8" w:rsidRPr="004B2511" w:rsidRDefault="001600B8" w:rsidP="006123C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004503AA" w:rsidRPr="004B2511">
        <w:rPr>
          <w:rFonts w:asciiTheme="minorHAnsi" w:hAnsiTheme="minorHAnsi" w:cstheme="minorHAnsi"/>
          <w:b/>
        </w:rPr>
        <w:t xml:space="preserve"> </w:t>
      </w:r>
    </w:p>
    <w:p w14:paraId="0EFCA375" w14:textId="77777777" w:rsidR="001600B8" w:rsidRPr="004B2511" w:rsidRDefault="001600B8" w:rsidP="001600B8">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14:paraId="0D177262" w14:textId="77777777" w:rsidR="001600B8" w:rsidRPr="004B2511" w:rsidRDefault="001600B8" w:rsidP="00502F30">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14:paraId="578BD9E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14:paraId="2B32D3D3" w14:textId="77777777" w:rsidR="004503AA" w:rsidRPr="004B2511" w:rsidRDefault="001600B8" w:rsidP="00874BC4">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004503AA" w:rsidRPr="004B2511">
        <w:rPr>
          <w:rFonts w:asciiTheme="minorHAnsi" w:hAnsiTheme="minorHAnsi" w:cstheme="minorHAnsi"/>
          <w:b/>
        </w:rPr>
        <w:t xml:space="preserve"> with The </w:t>
      </w:r>
      <w:r w:rsidR="004503AA" w:rsidRPr="004B2511">
        <w:rPr>
          <w:rFonts w:asciiTheme="majorHAnsi" w:hAnsiTheme="majorHAnsi"/>
          <w:b/>
          <w:spacing w:val="-11"/>
        </w:rPr>
        <w:t>Truhome Finance Limited</w:t>
      </w:r>
      <w:r w:rsidR="00D557C9" w:rsidRPr="004B2511">
        <w:rPr>
          <w:rFonts w:asciiTheme="majorHAnsi" w:hAnsiTheme="majorHAnsi"/>
          <w:b/>
          <w:spacing w:val="-11"/>
        </w:rPr>
        <w:t xml:space="preserve"> </w:t>
      </w:r>
    </w:p>
    <w:p w14:paraId="57F510E1"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14:paraId="36E4AE4E" w14:textId="77777777" w:rsidR="006123CB" w:rsidRPr="006123CB"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14:paraId="6F956FA9" w14:textId="7DFFB2C2" w:rsidR="001600B8" w:rsidRPr="004B2511" w:rsidRDefault="001600B8" w:rsidP="006123CB">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14:paraId="52E9A42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14:paraId="684A31AB"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done through E-mail. Interested bidders should have their own arrangements for internet service. Internet connectivity and other paraphernalia requirements shall have to </w:t>
      </w:r>
      <w:r w:rsidRPr="004B2511">
        <w:rPr>
          <w:rFonts w:asciiTheme="minorHAnsi" w:hAnsiTheme="minorHAnsi" w:cstheme="minorHAnsi"/>
          <w:b/>
        </w:rPr>
        <w:lastRenderedPageBreak/>
        <w:t>be ensured by the bidders themselves. It is the sole responsibility of the bidder.</w:t>
      </w:r>
    </w:p>
    <w:p w14:paraId="0160695B"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4B2511">
        <w:rPr>
          <w:rFonts w:asciiTheme="minorHAnsi" w:hAnsiTheme="minorHAnsi" w:cstheme="minorHAnsi"/>
          <w:b/>
        </w:rPr>
        <w:t xml:space="preserve">submitting </w:t>
      </w:r>
      <w:r w:rsidR="00915D73" w:rsidRPr="004B2511">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14:paraId="6AB681AD" w14:textId="77777777" w:rsidR="001600B8" w:rsidRPr="004B2511" w:rsidRDefault="001600B8" w:rsidP="001600B8">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14:paraId="7699BDD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14:paraId="0314A6F1"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14:paraId="4A552A1E"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14:paraId="403D8E1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14:paraId="14806332" w14:textId="77777777" w:rsidR="004503AA"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004503AA" w:rsidRPr="004B2511">
        <w:rPr>
          <w:rFonts w:asciiTheme="minorHAnsi" w:hAnsiTheme="minorHAnsi" w:cstheme="minorHAnsi"/>
          <w:b/>
        </w:rPr>
        <w:t xml:space="preserve"> be deposited through RTGS/NEFT/DD as detailed mentioned in public notice.  </w:t>
      </w:r>
    </w:p>
    <w:p w14:paraId="1C6A250C" w14:textId="77777777" w:rsidR="001600B8"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14:paraId="2F1BF375" w14:textId="77777777" w:rsidR="001600B8" w:rsidRPr="004B2511" w:rsidRDefault="001600B8" w:rsidP="001600B8">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14:paraId="5E57AEE3"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14:paraId="64DD1D12"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14:paraId="11B116E1" w14:textId="77777777" w:rsidR="001600B8" w:rsidRPr="004B2511"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14:paraId="51C77953" w14:textId="77777777" w:rsidR="001600B8" w:rsidRPr="004B2511"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14:paraId="6C8638D8"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14:paraId="743FB28C" w14:textId="77777777" w:rsidR="001600B8" w:rsidRPr="004B2511" w:rsidRDefault="001600B8" w:rsidP="00502F30">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14:paraId="4AB19D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14:paraId="1AEB3603" w14:textId="77777777" w:rsidR="001600B8" w:rsidRPr="004B2511" w:rsidRDefault="001600B8" w:rsidP="001600B8">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14:paraId="4C83D1AD"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14:paraId="780FC9B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14:paraId="10BA5297" w14:textId="77777777" w:rsidR="001600B8" w:rsidRPr="004B2511" w:rsidRDefault="001600B8" w:rsidP="001600B8">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 xml:space="preserve">Bidders are advised to enter their bid accordingly keeping in mind the five minutes </w:t>
      </w:r>
      <w:r w:rsidRPr="004B2511">
        <w:rPr>
          <w:rFonts w:asciiTheme="minorHAnsi" w:hAnsiTheme="minorHAnsi" w:cstheme="minorHAnsi"/>
          <w:b/>
        </w:rPr>
        <w:lastRenderedPageBreak/>
        <w:t>duration.</w:t>
      </w:r>
    </w:p>
    <w:p w14:paraId="56FF2DEA"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14:paraId="169159A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14:paraId="612927DE" w14:textId="77777777" w:rsidR="001600B8" w:rsidRPr="004B2511" w:rsidRDefault="001600B8" w:rsidP="001600B8">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14:paraId="02EB6571" w14:textId="77777777" w:rsidR="001600B8" w:rsidRPr="004B2511" w:rsidRDefault="001600B8" w:rsidP="001600B8">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14:paraId="1B9F41D9"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14:paraId="47ADD23D" w14:textId="77777777" w:rsidR="001600B8" w:rsidRPr="004B2511" w:rsidRDefault="001600B8" w:rsidP="001600B8">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4B2511" w:rsidRDefault="001600B8" w:rsidP="001600B8">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14:paraId="7EE8DDAD" w14:textId="77777777" w:rsidR="001600B8" w:rsidRPr="004B2511" w:rsidRDefault="001600B8" w:rsidP="00FE600E">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4B2511">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14:paraId="468D4257" w14:textId="77777777" w:rsidR="001600B8" w:rsidRPr="004B2511"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14:paraId="3436CD43" w14:textId="77777777" w:rsidR="00874BC4" w:rsidRPr="004B2511" w:rsidRDefault="001600B8" w:rsidP="00874BC4">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00B43D25" w:rsidRPr="004B2511">
        <w:rPr>
          <w:rFonts w:asciiTheme="minorHAnsi" w:hAnsiTheme="minorHAnsi" w:cstheme="minorHAnsi"/>
          <w:b/>
        </w:rPr>
        <w:t xml:space="preserve"> or Authorized officer of</w:t>
      </w:r>
      <w:r w:rsidR="00874BC4" w:rsidRPr="004B2511">
        <w:rPr>
          <w:rFonts w:asciiTheme="minorHAnsi" w:hAnsiTheme="minorHAnsi" w:cstheme="minorHAnsi"/>
          <w:b/>
        </w:rPr>
        <w:t xml:space="preserve"> Truhome Finance Limited</w:t>
      </w:r>
      <w:r w:rsidR="00B43D25" w:rsidRPr="004B2511">
        <w:rPr>
          <w:rFonts w:asciiTheme="minorHAnsi" w:hAnsiTheme="minorHAnsi" w:cstheme="minorHAnsi"/>
          <w:b/>
        </w:rPr>
        <w:t xml:space="preserve">. </w:t>
      </w:r>
    </w:p>
    <w:p w14:paraId="356D4C05" w14:textId="77777777" w:rsidR="004E1B92"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14:paraId="3D0A3D00" w14:textId="77777777" w:rsidR="001600B8"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004E1B92" w:rsidRPr="004B2511">
        <w:rPr>
          <w:rFonts w:asciiTheme="minorHAnsi" w:hAnsiTheme="minorHAnsi" w:cstheme="minorHAnsi"/>
          <w:b/>
        </w:rPr>
        <w:t>y the auction service provider/</w:t>
      </w:r>
      <w:r w:rsidRPr="004B2511">
        <w:rPr>
          <w:rFonts w:asciiTheme="minorHAnsi" w:hAnsiTheme="minorHAnsi" w:cstheme="minorHAnsi"/>
          <w:b/>
        </w:rPr>
        <w:t>The</w:t>
      </w:r>
      <w:r w:rsidR="004E1B92" w:rsidRPr="004B2511">
        <w:rPr>
          <w:rFonts w:asciiTheme="minorHAnsi" w:hAnsiTheme="minorHAnsi" w:cstheme="minorHAnsi"/>
          <w:b/>
        </w:rPr>
        <w:t xml:space="preserve"> Truhome Finance Limited</w:t>
      </w:r>
      <w:r w:rsidR="00B43D25" w:rsidRPr="004B2511">
        <w:rPr>
          <w:rFonts w:asciiTheme="minorHAnsi" w:hAnsiTheme="minorHAnsi" w:cstheme="minorHAnsi"/>
          <w:b/>
        </w:rPr>
        <w:t>.</w:t>
      </w:r>
      <w:r w:rsidR="004E1B92" w:rsidRPr="004B2511">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0057787C" w:rsidRPr="004B2511">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0057787C" w:rsidRPr="004B2511">
        <w:rPr>
          <w:rFonts w:asciiTheme="minorHAnsi" w:hAnsiTheme="minorHAnsi" w:cstheme="minorHAnsi"/>
          <w:b/>
        </w:rPr>
        <w:t xml:space="preserve">Truhome Finance </w:t>
      </w:r>
      <w:r w:rsidR="00915D73" w:rsidRPr="004B2511">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14:paraId="4CD2F30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14:paraId="53C23F10"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14:paraId="63D32704"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14:paraId="368C9E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14:paraId="4BA454CA" w14:textId="77777777" w:rsidR="001600B8" w:rsidRPr="004B2511" w:rsidRDefault="001600B8" w:rsidP="001600B8">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14:paraId="7A559EA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00915D73" w:rsidRPr="004B2511">
        <w:rPr>
          <w:rFonts w:asciiTheme="minorHAnsi" w:hAnsiTheme="minorHAnsi" w:cstheme="minorHAnsi"/>
          <w:b/>
        </w:rPr>
        <w:t>Authorised Officer of Truhome Finance Limited shall forfeit the EMD and any other monies paid by the successful bidder</w:t>
      </w:r>
      <w:r w:rsidR="00BC3DEA" w:rsidRPr="004B2511">
        <w:rPr>
          <w:rFonts w:asciiTheme="majorHAnsi" w:hAnsiTheme="majorHAnsi"/>
          <w:b/>
          <w:spacing w:val="-11"/>
        </w:rPr>
        <w:t>.</w:t>
      </w:r>
    </w:p>
    <w:p w14:paraId="41B43B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14:paraId="3A528E5F"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008E4E6B" w:rsidRPr="004B2511">
        <w:rPr>
          <w:rFonts w:asciiTheme="majorHAnsi" w:hAnsiTheme="majorHAnsi"/>
          <w:b/>
          <w:spacing w:val="-11"/>
        </w:rPr>
        <w:t xml:space="preserve">Truhome Finance </w:t>
      </w:r>
      <w:r w:rsidR="00915D73" w:rsidRPr="004B2511">
        <w:rPr>
          <w:rFonts w:asciiTheme="majorHAnsi" w:hAnsiTheme="majorHAnsi"/>
          <w:b/>
          <w:spacing w:val="-11"/>
        </w:rPr>
        <w:t xml:space="preserve">Limited </w:t>
      </w:r>
      <w:r w:rsidR="00915D73"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lastRenderedPageBreak/>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14:paraId="0C2CB738" w14:textId="77777777" w:rsidR="001600B8" w:rsidRPr="004B2511" w:rsidRDefault="001600B8" w:rsidP="001600B8">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14:paraId="2A7D979E" w14:textId="77777777" w:rsidR="001600B8" w:rsidRPr="004B2511" w:rsidRDefault="001600B8" w:rsidP="001600B8">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14:paraId="2F2E4BAF" w14:textId="77777777" w:rsidR="001600B8" w:rsidRPr="004B2511" w:rsidRDefault="001600B8" w:rsidP="001600B8">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14:paraId="1E1A56C3"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14:paraId="737F36AD"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14:paraId="726181C2" w14:textId="77777777" w:rsidR="001600B8" w:rsidRPr="004B2511"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14:paraId="21BBD382" w14:textId="77777777" w:rsidR="001600B8" w:rsidRPr="004B2511" w:rsidRDefault="001600B8" w:rsidP="001600B8">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14:paraId="3DADE89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008E4E6B" w:rsidRPr="004B2511">
        <w:rPr>
          <w:rFonts w:asciiTheme="majorHAnsi" w:hAnsiTheme="majorHAnsi"/>
          <w:b/>
          <w:spacing w:val="-11"/>
        </w:rPr>
        <w:t>Truhome Finance Limited</w:t>
      </w:r>
      <w:r w:rsidR="00117448" w:rsidRPr="004B2511">
        <w:rPr>
          <w:rFonts w:asciiTheme="majorHAnsi" w:hAnsiTheme="majorHAnsi"/>
          <w:b/>
          <w:spacing w:val="-11"/>
        </w:rPr>
        <w:t>.</w:t>
      </w:r>
    </w:p>
    <w:p w14:paraId="53C08B79"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14:paraId="1CB377A7" w14:textId="77777777" w:rsidR="001600B8" w:rsidRPr="004B2511" w:rsidRDefault="001600B8" w:rsidP="001600B8">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4B2511" w:rsidRDefault="001600B8" w:rsidP="00476DAC">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00476DAC"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14:paraId="630F33A3"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14:paraId="593CD911" w14:textId="77777777" w:rsidR="001600B8" w:rsidRPr="004B2511" w:rsidRDefault="001600B8" w:rsidP="00543673">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14:paraId="1F9379CC" w14:textId="77777777" w:rsidR="001600B8" w:rsidRPr="004B2511"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14:paraId="77B43FAD" w14:textId="77777777" w:rsidR="001600B8" w:rsidRPr="004B2511"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14:paraId="50356B5D" w14:textId="77777777" w:rsidR="001600B8" w:rsidRPr="004B2511" w:rsidRDefault="001600B8" w:rsidP="001600B8">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14:paraId="2C649E1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14:paraId="2B108609" w14:textId="77777777" w:rsidR="001600B8" w:rsidRPr="004B2511" w:rsidRDefault="001600B8" w:rsidP="001600B8">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14:paraId="33F2BFEB" w14:textId="77777777" w:rsidR="001600B8" w:rsidRPr="004B2511" w:rsidRDefault="001600B8" w:rsidP="001600B8">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Bidders shall be deemed to have read and understood all the conditions of sale and </w:t>
      </w:r>
      <w:r w:rsidRPr="004B2511">
        <w:rPr>
          <w:rFonts w:asciiTheme="minorHAnsi" w:hAnsiTheme="minorHAnsi" w:cstheme="minorHAnsi"/>
          <w:b/>
        </w:rPr>
        <w:lastRenderedPageBreak/>
        <w:t>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14:paraId="02B95A24"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14:paraId="1BC3BA4C"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14:paraId="3ECEB753" w14:textId="77777777" w:rsidR="001600B8" w:rsidRPr="004B2511" w:rsidRDefault="001600B8" w:rsidP="00543673">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00543673" w:rsidRPr="004B2511">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14:paraId="1B5BC119" w14:textId="77777777" w:rsidR="001600B8" w:rsidRPr="004B2511" w:rsidRDefault="001600B8" w:rsidP="001600B8">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B2511" w:rsidRDefault="001600B8" w:rsidP="00F030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14:paraId="1A863BFE" w14:textId="77777777" w:rsidR="00543673" w:rsidRPr="004B2511" w:rsidRDefault="001600B8" w:rsidP="00543673">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14:paraId="2AB83A05" w14:textId="77777777" w:rsidR="00543673" w:rsidRPr="004B2511" w:rsidRDefault="00543673" w:rsidP="00543673">
      <w:pPr>
        <w:tabs>
          <w:tab w:val="left" w:pos="2301"/>
        </w:tabs>
        <w:ind w:right="863"/>
        <w:rPr>
          <w:rFonts w:asciiTheme="minorHAnsi" w:hAnsiTheme="minorHAnsi" w:cstheme="minorHAnsi"/>
          <w:b/>
        </w:rPr>
      </w:pPr>
    </w:p>
    <w:p w14:paraId="789694E0" w14:textId="77777777" w:rsidR="00543673" w:rsidRPr="004B2511" w:rsidRDefault="00543673" w:rsidP="00543673">
      <w:pPr>
        <w:jc w:val="both"/>
        <w:rPr>
          <w:rFonts w:asciiTheme="minorHAnsi" w:hAnsiTheme="minorHAnsi"/>
          <w:b/>
        </w:rPr>
      </w:pPr>
    </w:p>
    <w:p w14:paraId="453D73DC" w14:textId="77777777" w:rsidR="006A6A6A" w:rsidRPr="004B2511" w:rsidRDefault="006A6A6A" w:rsidP="006A6A6A">
      <w:pPr>
        <w:ind w:left="3600" w:firstLine="720"/>
        <w:rPr>
          <w:rFonts w:cstheme="minorHAnsi"/>
          <w:b/>
          <w:sz w:val="24"/>
          <w:szCs w:val="24"/>
        </w:rPr>
      </w:pPr>
    </w:p>
    <w:p w14:paraId="6192922A" w14:textId="04622148" w:rsidR="006A6A6A" w:rsidRPr="004B2511" w:rsidRDefault="006123CB" w:rsidP="006A6A6A">
      <w:pPr>
        <w:ind w:left="5760" w:firstLine="720"/>
        <w:rPr>
          <w:rFonts w:cstheme="minorHAnsi"/>
          <w:b/>
          <w:sz w:val="24"/>
          <w:szCs w:val="24"/>
        </w:rPr>
      </w:pPr>
      <w:r>
        <w:rPr>
          <w:rFonts w:cstheme="minorHAnsi"/>
          <w:b/>
          <w:sz w:val="24"/>
          <w:szCs w:val="24"/>
        </w:rPr>
        <w:t xml:space="preserve">                   </w:t>
      </w:r>
      <w:r w:rsidR="006A6A6A" w:rsidRPr="004B2511">
        <w:rPr>
          <w:rFonts w:cstheme="minorHAnsi"/>
          <w:b/>
          <w:sz w:val="24"/>
          <w:szCs w:val="24"/>
        </w:rPr>
        <w:t>(Authorised Officer)</w:t>
      </w:r>
    </w:p>
    <w:p w14:paraId="4EFE4DE4" w14:textId="5DCFA9E7" w:rsidR="006A6A6A" w:rsidRPr="004B2511" w:rsidRDefault="006A6A6A" w:rsidP="006A6A6A">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14:paraId="0CFF0E9B" w14:textId="274B0CAF" w:rsidR="006A6A6A" w:rsidRPr="007B3F62" w:rsidRDefault="006A6A6A" w:rsidP="006A6A6A">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92BAD" w14:textId="77777777" w:rsidR="008E43D9" w:rsidRDefault="008E43D9" w:rsidP="00AE374B">
      <w:r>
        <w:separator/>
      </w:r>
    </w:p>
  </w:endnote>
  <w:endnote w:type="continuationSeparator" w:id="0">
    <w:p w14:paraId="19B1F628" w14:textId="77777777" w:rsidR="008E43D9" w:rsidRDefault="008E43D9"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55B8AE8B" w:rsidR="00406D5F" w:rsidRPr="00D410B2" w:rsidRDefault="001D769F" w:rsidP="009C4297">
    <w:pPr>
      <w:pStyle w:val="BodyText"/>
      <w:spacing w:line="276" w:lineRule="auto"/>
      <w:ind w:left="1440"/>
      <w:rPr>
        <w:rFonts w:asciiTheme="majorHAnsi" w:hAnsiTheme="majorHAnsi"/>
        <w:b/>
        <w:sz w:val="22"/>
        <w:szCs w:val="22"/>
      </w:rPr>
    </w:pPr>
    <w:r>
      <w:rPr>
        <w:b/>
        <w:noProof/>
        <w:lang w:bidi="ta-IN"/>
      </w:rPr>
      <mc:AlternateContent>
        <mc:Choice Requires="wps">
          <w:drawing>
            <wp:anchor distT="0" distB="0" distL="114300" distR="114300" simplePos="0" relativeHeight="251015168" behindDoc="1" locked="0" layoutInCell="1" allowOverlap="1" wp14:anchorId="1D785873" wp14:editId="08EBB62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431AE0">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431AE0">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526C11" w14:textId="77777777" w:rsidR="008E43D9" w:rsidRDefault="008E43D9" w:rsidP="00AE374B">
      <w:r>
        <w:separator/>
      </w:r>
    </w:p>
  </w:footnote>
  <w:footnote w:type="continuationSeparator" w:id="0">
    <w:p w14:paraId="03231455" w14:textId="77777777" w:rsidR="008E43D9" w:rsidRDefault="008E43D9"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B0EF6BB" w:rsidR="00AE374B" w:rsidRDefault="001D769F">
    <w:pPr>
      <w:pStyle w:val="BodyText"/>
      <w:spacing w:line="14" w:lineRule="auto"/>
    </w:pPr>
    <w:r>
      <w:rPr>
        <w:noProof/>
        <w:lang w:bidi="ta-IN"/>
      </w:rPr>
      <mc:AlternateContent>
        <mc:Choice Requires="wps">
          <w:drawing>
            <wp:anchor distT="0" distB="0" distL="114300" distR="114300" simplePos="0" relativeHeight="251014144" behindDoc="1" locked="0" layoutInCell="1" allowOverlap="1" wp14:anchorId="2FB1A50D" wp14:editId="27588C66">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3FCD"/>
    <w:rsid w:val="00084072"/>
    <w:rsid w:val="0009087A"/>
    <w:rsid w:val="000976CA"/>
    <w:rsid w:val="000A49B1"/>
    <w:rsid w:val="000B6A63"/>
    <w:rsid w:val="000E1544"/>
    <w:rsid w:val="000E2264"/>
    <w:rsid w:val="000E34E3"/>
    <w:rsid w:val="000E46E0"/>
    <w:rsid w:val="000F1EE0"/>
    <w:rsid w:val="000F2A38"/>
    <w:rsid w:val="00117448"/>
    <w:rsid w:val="00127EEB"/>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125"/>
    <w:rsid w:val="001C493C"/>
    <w:rsid w:val="001D1559"/>
    <w:rsid w:val="001D769F"/>
    <w:rsid w:val="001E3C13"/>
    <w:rsid w:val="001E4220"/>
    <w:rsid w:val="001E42E0"/>
    <w:rsid w:val="001F70B6"/>
    <w:rsid w:val="002018AB"/>
    <w:rsid w:val="00221388"/>
    <w:rsid w:val="00226C4F"/>
    <w:rsid w:val="00226D16"/>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0850"/>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1AE0"/>
    <w:rsid w:val="004379FD"/>
    <w:rsid w:val="00441896"/>
    <w:rsid w:val="00445691"/>
    <w:rsid w:val="004503AA"/>
    <w:rsid w:val="004529AB"/>
    <w:rsid w:val="004571A9"/>
    <w:rsid w:val="00466050"/>
    <w:rsid w:val="00475FC4"/>
    <w:rsid w:val="00476DAC"/>
    <w:rsid w:val="00480A37"/>
    <w:rsid w:val="004820B0"/>
    <w:rsid w:val="00483647"/>
    <w:rsid w:val="00487953"/>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A7FA6"/>
    <w:rsid w:val="005B7EDB"/>
    <w:rsid w:val="005E4B23"/>
    <w:rsid w:val="005F171D"/>
    <w:rsid w:val="00611793"/>
    <w:rsid w:val="006123CB"/>
    <w:rsid w:val="00612DD6"/>
    <w:rsid w:val="006167E9"/>
    <w:rsid w:val="006170D3"/>
    <w:rsid w:val="006237F9"/>
    <w:rsid w:val="00626C32"/>
    <w:rsid w:val="006333AE"/>
    <w:rsid w:val="00633EFC"/>
    <w:rsid w:val="00642711"/>
    <w:rsid w:val="00647B88"/>
    <w:rsid w:val="00653FAE"/>
    <w:rsid w:val="006569A3"/>
    <w:rsid w:val="0066721F"/>
    <w:rsid w:val="006672EB"/>
    <w:rsid w:val="006724E4"/>
    <w:rsid w:val="00685B25"/>
    <w:rsid w:val="00687467"/>
    <w:rsid w:val="006A2BA1"/>
    <w:rsid w:val="006A68EF"/>
    <w:rsid w:val="006A6A6A"/>
    <w:rsid w:val="006A7E1E"/>
    <w:rsid w:val="006B4B2C"/>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C7D29"/>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3D9"/>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28A3"/>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9F75FC"/>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AF68BC"/>
    <w:rsid w:val="00B05CBF"/>
    <w:rsid w:val="00B06D96"/>
    <w:rsid w:val="00B10795"/>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3136F"/>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0A82"/>
    <w:rsid w:val="00FD672E"/>
    <w:rsid w:val="00FD6A94"/>
    <w:rsid w:val="00FD7244"/>
    <w:rsid w:val="00FE600E"/>
    <w:rsid w:val="00FF23A8"/>
    <w:rsid w:val="00FF4133"/>
    <w:rsid w:val="00FF533E"/>
    <w:rsid w:val="00FF69B6"/>
    <w:rsid w:val="152CBE4A"/>
    <w:rsid w:val="191D25DE"/>
    <w:rsid w:val="1968712C"/>
    <w:rsid w:val="2FFA6CA5"/>
    <w:rsid w:val="388BA63F"/>
    <w:rsid w:val="3AF30B2A"/>
    <w:rsid w:val="3B591219"/>
    <w:rsid w:val="3D67CF8D"/>
    <w:rsid w:val="553EDC74"/>
    <w:rsid w:val="55F8EEAD"/>
    <w:rsid w:val="591E3780"/>
    <w:rsid w:val="5D931A4C"/>
    <w:rsid w:val="738BF20E"/>
    <w:rsid w:val="7397EB6C"/>
    <w:rsid w:val="77D4283E"/>
    <w:rsid w:val="78777881"/>
    <w:rsid w:val="797A2F3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246CFCDB-B077-4CFC-993A-BA59DE53CCAB}"/>
</file>

<file path=customXml/itemProps2.xml><?xml version="1.0" encoding="utf-8"?>
<ds:datastoreItem xmlns:ds="http://schemas.openxmlformats.org/officeDocument/2006/customXml" ds:itemID="{2EE4A958-9505-49D2-B929-E988ADC9A509}"/>
</file>

<file path=customXml/itemProps3.xml><?xml version="1.0" encoding="utf-8"?>
<ds:datastoreItem xmlns:ds="http://schemas.openxmlformats.org/officeDocument/2006/customXml" ds:itemID="{86961B83-6E83-4CEF-8F8A-DA51C16CE5C1}"/>
</file>

<file path=docProps/app.xml><?xml version="1.0" encoding="utf-8"?>
<Properties xmlns="http://schemas.openxmlformats.org/officeDocument/2006/extended-properties" xmlns:vt="http://schemas.openxmlformats.org/officeDocument/2006/docPropsVTypes">
  <Template>Normal</Template>
  <TotalTime>0</TotalTime>
  <Pages>6</Pages>
  <Words>2319</Words>
  <Characters>13223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Suman  Panchanathan</cp:lastModifiedBy>
  <cp:revision>2</cp:revision>
  <cp:lastPrinted>2026-01-08T08:17:00Z</cp:lastPrinted>
  <dcterms:created xsi:type="dcterms:W3CDTF">2026-07-08T07:11:00Z</dcterms:created>
  <dcterms:modified xsi:type="dcterms:W3CDTF">2026-07-08T07:11:00Z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