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621"/>
        <w:tblW w:w="498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7"/>
        <w:gridCol w:w="6998"/>
      </w:tblGrid>
      <w:tr w:rsidR="00553881" w:rsidRPr="00FC0339" w:rsidTr="00574234">
        <w:trPr>
          <w:trHeight w:val="1788"/>
        </w:trPr>
        <w:tc>
          <w:tcPr>
            <w:tcW w:w="1256" w:type="pct"/>
          </w:tcPr>
          <w:p w:rsidR="00553881" w:rsidRDefault="00553881" w:rsidP="00553881">
            <w:pPr>
              <w:pStyle w:val="NormalWeb"/>
              <w:rPr>
                <w:noProof/>
                <w:sz w:val="8"/>
                <w:szCs w:val="8"/>
              </w:rPr>
            </w:pPr>
          </w:p>
          <w:p w:rsidR="00553881" w:rsidRPr="00181BC4" w:rsidRDefault="00553881" w:rsidP="00553881">
            <w:pPr>
              <w:pStyle w:val="NormalWeb"/>
              <w:rPr>
                <w:noProof/>
                <w:sz w:val="8"/>
                <w:szCs w:val="8"/>
              </w:rPr>
            </w:pPr>
          </w:p>
          <w:p w:rsidR="00553881" w:rsidRPr="00181BC4" w:rsidRDefault="00553881" w:rsidP="00553881">
            <w:pPr>
              <w:pStyle w:val="NormalWeb"/>
            </w:pPr>
            <w:r>
              <w:rPr>
                <w:noProof/>
                <w:lang w:val="en-IN" w:eastAsia="en-IN" w:bidi="gu-IN"/>
              </w:rPr>
              <w:drawing>
                <wp:inline distT="0" distB="0" distL="0" distR="0" wp14:anchorId="0C9162D7" wp14:editId="40898D39">
                  <wp:extent cx="1417947" cy="518160"/>
                  <wp:effectExtent l="0" t="0" r="0" b="0"/>
                  <wp:docPr id="3" name="Picture 3" descr="C:\Users\SHFD261\Desktop\c1672899-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FD261\Desktop\c1672899-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0746" cy="522837"/>
                          </a:xfrm>
                          <a:prstGeom prst="rect">
                            <a:avLst/>
                          </a:prstGeom>
                          <a:noFill/>
                          <a:ln>
                            <a:noFill/>
                          </a:ln>
                        </pic:spPr>
                      </pic:pic>
                    </a:graphicData>
                  </a:graphic>
                </wp:inline>
              </w:drawing>
            </w:r>
          </w:p>
        </w:tc>
        <w:tc>
          <w:tcPr>
            <w:tcW w:w="3744" w:type="pct"/>
          </w:tcPr>
          <w:p w:rsidR="00553881" w:rsidRDefault="00553881" w:rsidP="00553881">
            <w:pPr>
              <w:pStyle w:val="NoSpacing"/>
              <w:rPr>
                <w:rFonts w:ascii="Times New Roman" w:hAnsi="Times New Roman"/>
                <w:sz w:val="18"/>
                <w:szCs w:val="18"/>
              </w:rPr>
            </w:pPr>
            <w:r w:rsidRPr="00181BC4">
              <w:rPr>
                <w:rFonts w:ascii="Times New Roman" w:hAnsi="Times New Roman"/>
                <w:b/>
                <w:sz w:val="24"/>
                <w:szCs w:val="24"/>
              </w:rPr>
              <w:t>TRUHOME FINANCE LIMITED</w:t>
            </w:r>
            <w:r w:rsidRPr="00181BC4">
              <w:rPr>
                <w:rFonts w:ascii="Times New Roman" w:hAnsi="Times New Roman"/>
                <w:b/>
              </w:rPr>
              <w:t xml:space="preserve"> </w:t>
            </w:r>
            <w:r w:rsidRPr="00096B80">
              <w:rPr>
                <w:rFonts w:ascii="Times New Roman" w:hAnsi="Times New Roman"/>
              </w:rPr>
              <w:t xml:space="preserve"> </w:t>
            </w:r>
            <w:r w:rsidRPr="00181BC4">
              <w:rPr>
                <w:rFonts w:ascii="Times New Roman" w:hAnsi="Times New Roman"/>
                <w:sz w:val="18"/>
                <w:szCs w:val="18"/>
              </w:rPr>
              <w:t xml:space="preserve">(Formerly </w:t>
            </w:r>
            <w:proofErr w:type="spellStart"/>
            <w:r w:rsidRPr="00181BC4">
              <w:rPr>
                <w:rFonts w:ascii="Times New Roman" w:hAnsi="Times New Roman"/>
                <w:sz w:val="18"/>
                <w:szCs w:val="18"/>
              </w:rPr>
              <w:t>Shriram</w:t>
            </w:r>
            <w:proofErr w:type="spellEnd"/>
            <w:r w:rsidRPr="00181BC4">
              <w:rPr>
                <w:rFonts w:ascii="Times New Roman" w:hAnsi="Times New Roman"/>
                <w:sz w:val="18"/>
                <w:szCs w:val="18"/>
              </w:rPr>
              <w:t xml:space="preserve"> Housing Finance Limited)</w:t>
            </w:r>
          </w:p>
          <w:p w:rsidR="00553881" w:rsidRPr="00574234" w:rsidRDefault="00553881" w:rsidP="00553881">
            <w:pPr>
              <w:pStyle w:val="NoSpacing"/>
              <w:rPr>
                <w:rFonts w:ascii="Times New Roman" w:hAnsi="Times New Roman"/>
                <w:b/>
                <w:color w:val="000000"/>
                <w:sz w:val="10"/>
                <w:szCs w:val="10"/>
              </w:rPr>
            </w:pPr>
          </w:p>
          <w:p w:rsidR="00553881" w:rsidRDefault="00553881" w:rsidP="00553881">
            <w:pPr>
              <w:jc w:val="both"/>
              <w:rPr>
                <w:rFonts w:ascii="Times New Roman" w:hAnsi="Times New Roman"/>
                <w:color w:val="000000" w:themeColor="text1"/>
                <w:sz w:val="18"/>
                <w:szCs w:val="18"/>
              </w:rPr>
            </w:pPr>
            <w:r w:rsidRPr="00181BC4">
              <w:rPr>
                <w:rFonts w:ascii="Times New Roman" w:hAnsi="Times New Roman"/>
                <w:b/>
                <w:sz w:val="18"/>
                <w:szCs w:val="18"/>
              </w:rPr>
              <w:t>Head Office</w:t>
            </w:r>
            <w:r w:rsidRPr="00181BC4">
              <w:rPr>
                <w:rFonts w:ascii="Times New Roman" w:hAnsi="Times New Roman"/>
                <w:sz w:val="18"/>
                <w:szCs w:val="18"/>
              </w:rPr>
              <w:t xml:space="preserve">: </w:t>
            </w:r>
            <w:r w:rsidRPr="00181BC4">
              <w:rPr>
                <w:rFonts w:ascii="Times New Roman" w:hAnsi="Times New Roman"/>
                <w:color w:val="000000" w:themeColor="text1"/>
                <w:sz w:val="18"/>
                <w:szCs w:val="18"/>
              </w:rPr>
              <w:t xml:space="preserve"> Level 1, </w:t>
            </w:r>
            <w:proofErr w:type="spellStart"/>
            <w:r w:rsidRPr="00181BC4">
              <w:rPr>
                <w:rFonts w:ascii="Times New Roman" w:hAnsi="Times New Roman"/>
                <w:color w:val="000000" w:themeColor="text1"/>
                <w:sz w:val="18"/>
                <w:szCs w:val="18"/>
              </w:rPr>
              <w:t>Wockhardt</w:t>
            </w:r>
            <w:proofErr w:type="spellEnd"/>
            <w:r w:rsidRPr="00181BC4">
              <w:rPr>
                <w:rFonts w:ascii="Times New Roman" w:hAnsi="Times New Roman"/>
                <w:color w:val="000000" w:themeColor="text1"/>
                <w:sz w:val="18"/>
                <w:szCs w:val="18"/>
              </w:rPr>
              <w:t xml:space="preserve"> Towers, East Wing, C-2, G Block, </w:t>
            </w:r>
            <w:proofErr w:type="spellStart"/>
            <w:r w:rsidRPr="00181BC4">
              <w:rPr>
                <w:rFonts w:ascii="Times New Roman" w:hAnsi="Times New Roman"/>
                <w:color w:val="000000" w:themeColor="text1"/>
                <w:sz w:val="18"/>
                <w:szCs w:val="18"/>
              </w:rPr>
              <w:t>Bandra-Kurla</w:t>
            </w:r>
            <w:proofErr w:type="spellEnd"/>
            <w:r w:rsidRPr="00181BC4">
              <w:rPr>
                <w:rFonts w:ascii="Times New Roman" w:hAnsi="Times New Roman"/>
                <w:color w:val="000000" w:themeColor="text1"/>
                <w:sz w:val="18"/>
                <w:szCs w:val="18"/>
              </w:rPr>
              <w:t xml:space="preserve"> Complex, </w:t>
            </w:r>
            <w:proofErr w:type="spellStart"/>
            <w:r w:rsidRPr="00181BC4">
              <w:rPr>
                <w:rFonts w:ascii="Times New Roman" w:hAnsi="Times New Roman"/>
                <w:color w:val="000000" w:themeColor="text1"/>
                <w:sz w:val="18"/>
                <w:szCs w:val="18"/>
              </w:rPr>
              <w:t>Bandra</w:t>
            </w:r>
            <w:proofErr w:type="spellEnd"/>
            <w:r w:rsidRPr="00181BC4">
              <w:rPr>
                <w:rFonts w:ascii="Times New Roman" w:hAnsi="Times New Roman"/>
                <w:color w:val="000000" w:themeColor="text1"/>
                <w:sz w:val="18"/>
                <w:szCs w:val="18"/>
              </w:rPr>
              <w:t xml:space="preserve"> (East), Mumbai</w:t>
            </w:r>
            <w:r>
              <w:rPr>
                <w:rFonts w:ascii="Times New Roman" w:hAnsi="Times New Roman"/>
                <w:color w:val="000000" w:themeColor="text1"/>
                <w:sz w:val="18"/>
                <w:szCs w:val="18"/>
              </w:rPr>
              <w:t xml:space="preserve"> 400 051. Tel: +91 22 4241 0400</w:t>
            </w:r>
          </w:p>
          <w:p w:rsidR="00553881" w:rsidRDefault="00553881" w:rsidP="00553881">
            <w:pPr>
              <w:jc w:val="both"/>
              <w:rPr>
                <w:rFonts w:ascii="Times New Roman" w:hAnsi="Times New Roman"/>
                <w:color w:val="000000" w:themeColor="text1"/>
                <w:sz w:val="18"/>
                <w:szCs w:val="18"/>
              </w:rPr>
            </w:pPr>
            <w:r w:rsidRPr="00181BC4">
              <w:rPr>
                <w:rFonts w:ascii="Times New Roman" w:hAnsi="Times New Roman"/>
                <w:b/>
                <w:sz w:val="18"/>
                <w:szCs w:val="18"/>
              </w:rPr>
              <w:t>Reg. Office:</w:t>
            </w:r>
            <w:r w:rsidRPr="00181BC4">
              <w:rPr>
                <w:rFonts w:ascii="Tahoma" w:eastAsia="Arial Unicode MS" w:hAnsi="Tahoma" w:cs="Tahoma"/>
                <w:sz w:val="18"/>
                <w:szCs w:val="18"/>
              </w:rPr>
              <w:t xml:space="preserve"> </w:t>
            </w:r>
            <w:proofErr w:type="spellStart"/>
            <w:r w:rsidRPr="00181BC4">
              <w:rPr>
                <w:rFonts w:ascii="Times New Roman" w:hAnsi="Times New Roman"/>
                <w:color w:val="000000" w:themeColor="text1"/>
                <w:sz w:val="18"/>
                <w:szCs w:val="18"/>
              </w:rPr>
              <w:t>Srinivasa</w:t>
            </w:r>
            <w:proofErr w:type="spellEnd"/>
            <w:r w:rsidRPr="00181BC4">
              <w:rPr>
                <w:rFonts w:ascii="Times New Roman" w:hAnsi="Times New Roman"/>
                <w:color w:val="000000" w:themeColor="text1"/>
                <w:sz w:val="18"/>
                <w:szCs w:val="18"/>
              </w:rPr>
              <w:t xml:space="preserve"> Tower, 1</w:t>
            </w:r>
            <w:r w:rsidRPr="00181BC4">
              <w:rPr>
                <w:rFonts w:ascii="Times New Roman" w:hAnsi="Times New Roman"/>
                <w:color w:val="000000" w:themeColor="text1"/>
                <w:sz w:val="18"/>
                <w:szCs w:val="18"/>
                <w:vertAlign w:val="superscript"/>
              </w:rPr>
              <w:t>st</w:t>
            </w:r>
            <w:r w:rsidRPr="00181BC4">
              <w:rPr>
                <w:rFonts w:ascii="Times New Roman" w:hAnsi="Times New Roman"/>
                <w:color w:val="000000" w:themeColor="text1"/>
                <w:sz w:val="18"/>
                <w:szCs w:val="18"/>
              </w:rPr>
              <w:t xml:space="preserve"> Floor, Door No. 5, Old No.11, 2</w:t>
            </w:r>
            <w:r w:rsidRPr="00181BC4">
              <w:rPr>
                <w:rFonts w:ascii="Times New Roman" w:hAnsi="Times New Roman"/>
                <w:color w:val="000000" w:themeColor="text1"/>
                <w:sz w:val="18"/>
                <w:szCs w:val="18"/>
                <w:vertAlign w:val="superscript"/>
              </w:rPr>
              <w:t>nd</w:t>
            </w:r>
            <w:r w:rsidRPr="00181BC4">
              <w:rPr>
                <w:rFonts w:ascii="Times New Roman" w:hAnsi="Times New Roman"/>
                <w:color w:val="000000" w:themeColor="text1"/>
                <w:sz w:val="18"/>
                <w:szCs w:val="18"/>
              </w:rPr>
              <w:t xml:space="preserve"> Lane, </w:t>
            </w:r>
            <w:proofErr w:type="spellStart"/>
            <w:r w:rsidRPr="00181BC4">
              <w:rPr>
                <w:rFonts w:ascii="Times New Roman" w:hAnsi="Times New Roman"/>
                <w:color w:val="000000" w:themeColor="text1"/>
                <w:sz w:val="18"/>
                <w:szCs w:val="18"/>
              </w:rPr>
              <w:t>Cenatoph</w:t>
            </w:r>
            <w:proofErr w:type="spellEnd"/>
            <w:r w:rsidRPr="00181BC4">
              <w:rPr>
                <w:rFonts w:ascii="Times New Roman" w:hAnsi="Times New Roman"/>
                <w:color w:val="000000" w:themeColor="text1"/>
                <w:sz w:val="18"/>
                <w:szCs w:val="18"/>
              </w:rPr>
              <w:t xml:space="preserve"> Road, </w:t>
            </w:r>
            <w:proofErr w:type="spellStart"/>
            <w:r w:rsidRPr="00181BC4">
              <w:rPr>
                <w:rFonts w:ascii="Times New Roman" w:hAnsi="Times New Roman"/>
                <w:color w:val="000000" w:themeColor="text1"/>
                <w:sz w:val="18"/>
                <w:szCs w:val="18"/>
              </w:rPr>
              <w:t>Alwarpet</w:t>
            </w:r>
            <w:proofErr w:type="spellEnd"/>
            <w:r w:rsidRPr="00181BC4">
              <w:rPr>
                <w:rFonts w:ascii="Times New Roman" w:hAnsi="Times New Roman"/>
                <w:color w:val="000000" w:themeColor="text1"/>
                <w:sz w:val="18"/>
                <w:szCs w:val="18"/>
              </w:rPr>
              <w:t xml:space="preserve">, </w:t>
            </w:r>
            <w:proofErr w:type="spellStart"/>
            <w:r w:rsidRPr="00181BC4">
              <w:rPr>
                <w:rFonts w:ascii="Times New Roman" w:hAnsi="Times New Roman"/>
                <w:color w:val="000000" w:themeColor="text1"/>
                <w:sz w:val="18"/>
                <w:szCs w:val="18"/>
              </w:rPr>
              <w:t>Teynampet</w:t>
            </w:r>
            <w:proofErr w:type="spellEnd"/>
            <w:r w:rsidRPr="00181BC4">
              <w:rPr>
                <w:rFonts w:ascii="Times New Roman" w:hAnsi="Times New Roman"/>
                <w:color w:val="000000" w:themeColor="text1"/>
                <w:sz w:val="18"/>
                <w:szCs w:val="18"/>
              </w:rPr>
              <w:t xml:space="preserve">, Chennai - 600018, Tamil Nadu  </w:t>
            </w:r>
          </w:p>
          <w:p w:rsidR="00553881" w:rsidRPr="008F1441" w:rsidRDefault="00553881" w:rsidP="00553881">
            <w:pPr>
              <w:jc w:val="both"/>
              <w:rPr>
                <w:rFonts w:ascii="Times New Roman" w:hAnsi="Times New Roman"/>
                <w:color w:val="000000" w:themeColor="text1"/>
                <w:sz w:val="18"/>
                <w:szCs w:val="18"/>
              </w:rPr>
            </w:pPr>
            <w:r w:rsidRPr="008F1441">
              <w:rPr>
                <w:rFonts w:ascii="Times New Roman" w:hAnsi="Times New Roman"/>
                <w:b/>
                <w:color w:val="000000" w:themeColor="text1"/>
                <w:sz w:val="18"/>
                <w:szCs w:val="18"/>
              </w:rPr>
              <w:t>Website:</w:t>
            </w:r>
            <w:r w:rsidRPr="00181BC4">
              <w:rPr>
                <w:rFonts w:ascii="Times New Roman" w:hAnsi="Times New Roman"/>
                <w:color w:val="000000" w:themeColor="text1"/>
                <w:sz w:val="18"/>
                <w:szCs w:val="18"/>
              </w:rPr>
              <w:t xml:space="preserve"> http://www.truhomefinance.in</w:t>
            </w:r>
          </w:p>
        </w:tc>
      </w:tr>
    </w:tbl>
    <w:p w:rsidR="008F1441" w:rsidRPr="00553881" w:rsidRDefault="008F1441" w:rsidP="008F1441">
      <w:pPr>
        <w:spacing w:after="0" w:line="240" w:lineRule="auto"/>
        <w:ind w:right="1050"/>
        <w:textAlignment w:val="baseline"/>
        <w:rPr>
          <w:rFonts w:ascii="Times New Roman" w:eastAsia="Times New Roman" w:hAnsi="Times New Roman" w:cs="Times New Roman"/>
          <w:bCs/>
          <w:sz w:val="10"/>
          <w:szCs w:val="10"/>
        </w:rPr>
      </w:pPr>
    </w:p>
    <w:p w:rsidR="00553881" w:rsidRPr="008F1441" w:rsidRDefault="00553881" w:rsidP="008F1441">
      <w:pPr>
        <w:spacing w:after="0" w:line="240" w:lineRule="auto"/>
        <w:ind w:right="1050"/>
        <w:textAlignment w:val="baseline"/>
        <w:rPr>
          <w:rFonts w:ascii="Times New Roman" w:eastAsia="Times New Roman" w:hAnsi="Times New Roman" w:cs="Times New Roman"/>
          <w:bCs/>
          <w:sz w:val="20"/>
          <w:szCs w:val="20"/>
        </w:rPr>
      </w:pPr>
    </w:p>
    <w:p w:rsidR="00553881" w:rsidRPr="00553881" w:rsidRDefault="00553881" w:rsidP="008F1441">
      <w:pPr>
        <w:spacing w:after="0" w:line="240" w:lineRule="auto"/>
        <w:jc w:val="both"/>
        <w:textAlignment w:val="baseline"/>
        <w:rPr>
          <w:rFonts w:ascii="Times New Roman" w:eastAsia="Arial" w:hAnsi="Times New Roman" w:cs="Times New Roman"/>
          <w:b/>
          <w:bCs/>
          <w:sz w:val="10"/>
          <w:szCs w:val="10"/>
          <w:u w:val="thick"/>
          <w:lang w:bidi="en-US"/>
        </w:rPr>
      </w:pPr>
    </w:p>
    <w:p w:rsidR="008F1441" w:rsidRPr="008F1441" w:rsidRDefault="008F1441" w:rsidP="008F1441">
      <w:pPr>
        <w:spacing w:after="0" w:line="240" w:lineRule="auto"/>
        <w:jc w:val="both"/>
        <w:textAlignment w:val="baseline"/>
        <w:rPr>
          <w:rFonts w:ascii="Times New Roman" w:eastAsia="Arial" w:hAnsi="Times New Roman" w:cs="Times New Roman"/>
          <w:b/>
          <w:bCs/>
          <w:sz w:val="21"/>
          <w:szCs w:val="21"/>
          <w:u w:val="thick"/>
          <w:lang w:bidi="en-US"/>
        </w:rPr>
      </w:pPr>
      <w:r w:rsidRPr="008F1441">
        <w:rPr>
          <w:rFonts w:ascii="Times New Roman" w:eastAsia="Arial" w:hAnsi="Times New Roman" w:cs="Times New Roman"/>
          <w:b/>
          <w:bCs/>
          <w:sz w:val="21"/>
          <w:szCs w:val="21"/>
          <w:u w:val="thick"/>
          <w:lang w:bidi="en-US"/>
        </w:rPr>
        <w:t xml:space="preserve">Terms and Conditions for sale of assets of borrower accounts </w:t>
      </w:r>
      <w:r w:rsidRPr="006A53D1">
        <w:rPr>
          <w:rFonts w:ascii="Times New Roman" w:eastAsia="Arial" w:hAnsi="Times New Roman" w:cs="Times New Roman"/>
          <w:b/>
          <w:bCs/>
          <w:sz w:val="21"/>
          <w:szCs w:val="21"/>
          <w:u w:val="thick"/>
          <w:lang w:bidi="en-US"/>
        </w:rPr>
        <w:t xml:space="preserve">through </w:t>
      </w:r>
      <w:r w:rsidR="006A53D1" w:rsidRPr="006A53D1">
        <w:rPr>
          <w:rFonts w:ascii="Times New Roman" w:eastAsia="Arial" w:hAnsi="Times New Roman" w:cs="Times New Roman"/>
          <w:b/>
          <w:sz w:val="21"/>
          <w:szCs w:val="21"/>
          <w:u w:val="thick"/>
          <w:lang w:bidi="en-US"/>
        </w:rPr>
        <w:t>Private Treaty</w:t>
      </w:r>
      <w:r w:rsidRPr="008F1441">
        <w:rPr>
          <w:rFonts w:ascii="Times New Roman" w:eastAsia="Arial" w:hAnsi="Times New Roman" w:cs="Times New Roman"/>
          <w:b/>
          <w:bCs/>
          <w:sz w:val="21"/>
          <w:szCs w:val="21"/>
          <w:u w:val="thick"/>
          <w:lang w:bidi="en-US"/>
        </w:rPr>
        <w:t xml:space="preserve"> under SARFAESI Act</w:t>
      </w:r>
    </w:p>
    <w:p w:rsidR="008F1441" w:rsidRPr="008F1441" w:rsidRDefault="008F1441" w:rsidP="008F1441">
      <w:pPr>
        <w:spacing w:after="0" w:line="240" w:lineRule="auto"/>
        <w:textAlignment w:val="baseline"/>
        <w:rPr>
          <w:rFonts w:ascii="Times New Roman" w:eastAsia="Times New Roman" w:hAnsi="Times New Roman" w:cs="Times New Roman"/>
          <w:bCs/>
          <w:sz w:val="10"/>
          <w:szCs w:val="10"/>
        </w:rPr>
      </w:pPr>
    </w:p>
    <w:tbl>
      <w:tblPr>
        <w:tblW w:w="936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40"/>
        <w:gridCol w:w="7020"/>
      </w:tblGrid>
      <w:tr w:rsidR="008F1441" w:rsidRPr="008F1441" w:rsidTr="001608D4">
        <w:trPr>
          <w:trHeight w:val="300"/>
        </w:trPr>
        <w:tc>
          <w:tcPr>
            <w:tcW w:w="234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State</w:t>
            </w:r>
            <w:r w:rsidRPr="008F1441">
              <w:rPr>
                <w:rFonts w:ascii="Times New Roman" w:eastAsia="Times New Roman" w:hAnsi="Times New Roman" w:cs="Times New Roman"/>
                <w:color w:val="000000"/>
                <w:sz w:val="20"/>
                <w:szCs w:val="20"/>
              </w:rPr>
              <w:t> </w:t>
            </w:r>
          </w:p>
        </w:tc>
        <w:tc>
          <w:tcPr>
            <w:tcW w:w="7020" w:type="dxa"/>
            <w:tcBorders>
              <w:top w:val="single" w:sz="6" w:space="0" w:color="auto"/>
              <w:left w:val="nil"/>
              <w:bottom w:val="single" w:sz="6" w:space="0" w:color="auto"/>
              <w:right w:val="single" w:sz="6" w:space="0" w:color="auto"/>
            </w:tcBorders>
            <w:shd w:val="clear" w:color="auto" w:fill="auto"/>
            <w:vAlign w:val="center"/>
            <w:hideMark/>
          </w:tcPr>
          <w:p w:rsidR="008F1441" w:rsidRPr="008F1441" w:rsidRDefault="000A155B" w:rsidP="008F1441">
            <w:pPr>
              <w:spacing w:after="0" w:line="240" w:lineRule="auto"/>
              <w:textAlignment w:val="baseline"/>
              <w:rPr>
                <w:rFonts w:ascii="Times New Roman" w:eastAsia="Times New Roman" w:hAnsi="Times New Roman" w:cs="Times New Roman"/>
                <w:sz w:val="20"/>
                <w:szCs w:val="20"/>
              </w:rPr>
            </w:pPr>
            <w:proofErr w:type="spellStart"/>
            <w:r>
              <w:rPr>
                <w:rFonts w:ascii="Times New Roman" w:eastAsia="Times New Roman" w:hAnsi="Times New Roman" w:cs="Times New Roman"/>
                <w:color w:val="000000"/>
                <w:sz w:val="20"/>
                <w:szCs w:val="20"/>
              </w:rPr>
              <w:t>Gujart</w:t>
            </w:r>
            <w:proofErr w:type="spellEnd"/>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City</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0A155B" w:rsidP="009F0735">
            <w:pPr>
              <w:spacing w:after="0" w:line="240" w:lineRule="auto"/>
              <w:textAlignment w:val="baseline"/>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Morbi</w:t>
            </w:r>
            <w:proofErr w:type="spellEnd"/>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L</w:t>
            </w:r>
            <w:r>
              <w:rPr>
                <w:rFonts w:ascii="Times New Roman" w:eastAsia="Times New Roman" w:hAnsi="Times New Roman" w:cs="Times New Roman"/>
                <w:bCs/>
                <w:color w:val="000000"/>
                <w:sz w:val="20"/>
                <w:szCs w:val="20"/>
              </w:rPr>
              <w:t>AN</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8F1441" w:rsidP="008F1441">
            <w:pPr>
              <w:spacing w:after="0" w:line="240" w:lineRule="auto"/>
              <w:textAlignment w:val="baseline"/>
              <w:rPr>
                <w:rFonts w:ascii="Times New Roman" w:eastAsia="Times New Roman" w:hAnsi="Times New Roman" w:cs="Times New Roman"/>
                <w:color w:val="000000"/>
                <w:sz w:val="20"/>
                <w:szCs w:val="20"/>
              </w:rPr>
            </w:pPr>
            <w:r w:rsidRPr="008F1441">
              <w:rPr>
                <w:rFonts w:ascii="Times New Roman" w:eastAsia="Times New Roman" w:hAnsi="Times New Roman" w:cs="Times New Roman"/>
                <w:color w:val="000000"/>
                <w:sz w:val="20"/>
                <w:szCs w:val="20"/>
              </w:rPr>
              <w:t> </w:t>
            </w:r>
            <w:r w:rsidR="007048E6">
              <w:t>SBTHRAJK0000499 &amp; STUHRAJK0000510</w:t>
            </w:r>
            <w:bookmarkStart w:id="0" w:name="_GoBack"/>
            <w:bookmarkEnd w:id="0"/>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 xml:space="preserve">Name of </w:t>
            </w:r>
            <w:r w:rsidR="002F076C">
              <w:rPr>
                <w:rFonts w:ascii="Times New Roman" w:eastAsia="Times New Roman" w:hAnsi="Times New Roman" w:cs="Times New Roman"/>
                <w:bCs/>
                <w:color w:val="000000"/>
                <w:sz w:val="20"/>
                <w:szCs w:val="20"/>
              </w:rPr>
              <w:t xml:space="preserve">the </w:t>
            </w:r>
            <w:r w:rsidRPr="008F1441">
              <w:rPr>
                <w:rFonts w:ascii="Times New Roman" w:eastAsia="Times New Roman" w:hAnsi="Times New Roman" w:cs="Times New Roman"/>
                <w:bCs/>
                <w:color w:val="000000"/>
                <w:sz w:val="20"/>
                <w:szCs w:val="20"/>
              </w:rPr>
              <w:t>Borrower</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8F1441" w:rsidP="00553881">
            <w:pPr>
              <w:spacing w:after="0" w:line="240" w:lineRule="auto"/>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sz w:val="20"/>
                <w:szCs w:val="20"/>
              </w:rPr>
              <w:t> </w:t>
            </w:r>
            <w:r w:rsidR="000A155B">
              <w:t>(1).</w:t>
            </w:r>
            <w:proofErr w:type="spellStart"/>
            <w:r w:rsidR="000A155B">
              <w:t>Badrakhiya</w:t>
            </w:r>
            <w:proofErr w:type="spellEnd"/>
            <w:r w:rsidR="000A155B">
              <w:t xml:space="preserve"> Sanjay </w:t>
            </w:r>
            <w:proofErr w:type="spellStart"/>
            <w:r w:rsidR="000A155B">
              <w:t>Maganbhai</w:t>
            </w:r>
            <w:proofErr w:type="spellEnd"/>
            <w:r w:rsidR="000A155B">
              <w:t>,</w:t>
            </w:r>
            <w:r w:rsidR="000A155B">
              <w:t xml:space="preserve"> </w:t>
            </w:r>
            <w:r w:rsidR="000A155B">
              <w:t xml:space="preserve">(2). </w:t>
            </w:r>
            <w:proofErr w:type="spellStart"/>
            <w:r w:rsidR="000A155B">
              <w:t>Rupaben</w:t>
            </w:r>
            <w:proofErr w:type="spellEnd"/>
            <w:r w:rsidR="000A155B">
              <w:t xml:space="preserve"> </w:t>
            </w:r>
            <w:proofErr w:type="spellStart"/>
            <w:r w:rsidR="000A155B">
              <w:t>Sanjaybhai</w:t>
            </w:r>
            <w:proofErr w:type="spellEnd"/>
            <w:r w:rsidR="000A155B">
              <w:t xml:space="preserve"> </w:t>
            </w:r>
            <w:proofErr w:type="spellStart"/>
            <w:r w:rsidR="000A155B">
              <w:t>Badrakhiya</w:t>
            </w:r>
            <w:proofErr w:type="spellEnd"/>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Newspaper publication Date &amp; Newspaper Name</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8F1441" w:rsidP="009F0735">
            <w:pPr>
              <w:spacing w:after="0" w:line="240" w:lineRule="auto"/>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color w:val="000000"/>
                <w:sz w:val="20"/>
                <w:szCs w:val="20"/>
              </w:rPr>
              <w:t> </w:t>
            </w:r>
            <w:r w:rsidR="000A155B">
              <w:rPr>
                <w:rFonts w:ascii="Times New Roman" w:eastAsia="Times New Roman" w:hAnsi="Times New Roman" w:cs="Times New Roman"/>
                <w:color w:val="000000"/>
                <w:sz w:val="20"/>
                <w:szCs w:val="20"/>
              </w:rPr>
              <w:t>30.06.2026</w:t>
            </w:r>
            <w:r w:rsidR="002F076C">
              <w:rPr>
                <w:rFonts w:ascii="Times New Roman" w:eastAsia="Times New Roman" w:hAnsi="Times New Roman" w:cs="Times New Roman"/>
                <w:color w:val="000000"/>
                <w:sz w:val="20"/>
                <w:szCs w:val="20"/>
              </w:rPr>
              <w:t xml:space="preserve"> in The Echo of India &amp; </w:t>
            </w:r>
            <w:proofErr w:type="spellStart"/>
            <w:r w:rsidR="002F076C">
              <w:rPr>
                <w:rFonts w:ascii="Times New Roman" w:eastAsia="Times New Roman" w:hAnsi="Times New Roman" w:cs="Times New Roman"/>
                <w:color w:val="000000"/>
                <w:sz w:val="20"/>
                <w:szCs w:val="20"/>
              </w:rPr>
              <w:t>Arthik</w:t>
            </w:r>
            <w:proofErr w:type="spellEnd"/>
            <w:r w:rsidR="002F076C">
              <w:rPr>
                <w:rFonts w:ascii="Times New Roman" w:eastAsia="Times New Roman" w:hAnsi="Times New Roman" w:cs="Times New Roman"/>
                <w:color w:val="000000"/>
                <w:sz w:val="20"/>
                <w:szCs w:val="20"/>
              </w:rPr>
              <w:t xml:space="preserve"> </w:t>
            </w:r>
            <w:proofErr w:type="spellStart"/>
            <w:r w:rsidR="002F076C">
              <w:rPr>
                <w:rFonts w:ascii="Times New Roman" w:eastAsia="Times New Roman" w:hAnsi="Times New Roman" w:cs="Times New Roman"/>
                <w:color w:val="000000"/>
                <w:sz w:val="20"/>
                <w:szCs w:val="20"/>
              </w:rPr>
              <w:t>Lipi</w:t>
            </w:r>
            <w:proofErr w:type="spellEnd"/>
          </w:p>
        </w:tc>
      </w:tr>
      <w:tr w:rsidR="008F1441" w:rsidRPr="008F1441" w:rsidTr="007A29D0">
        <w:trPr>
          <w:trHeight w:val="300"/>
        </w:trPr>
        <w:tc>
          <w:tcPr>
            <w:tcW w:w="2340" w:type="dxa"/>
            <w:tcBorders>
              <w:top w:val="nil"/>
              <w:left w:val="single" w:sz="6" w:space="0" w:color="auto"/>
              <w:bottom w:val="single" w:sz="4" w:space="0" w:color="auto"/>
              <w:right w:val="single" w:sz="6" w:space="0" w:color="auto"/>
            </w:tcBorders>
            <w:shd w:val="clear" w:color="auto" w:fill="FFFFFF"/>
            <w:vAlign w:val="center"/>
            <w:hideMark/>
          </w:tcPr>
          <w:p w:rsidR="008F1441" w:rsidRPr="009F0735" w:rsidRDefault="009F0735" w:rsidP="008F1441">
            <w:pPr>
              <w:spacing w:after="0" w:line="240" w:lineRule="auto"/>
              <w:jc w:val="center"/>
              <w:textAlignment w:val="baseline"/>
              <w:rPr>
                <w:rFonts w:ascii="Times New Roman" w:eastAsia="Times New Roman" w:hAnsi="Times New Roman" w:cs="Times New Roman"/>
                <w:bCs/>
                <w:color w:val="000000"/>
                <w:sz w:val="20"/>
                <w:szCs w:val="20"/>
              </w:rPr>
            </w:pPr>
            <w:r w:rsidRPr="00401451">
              <w:rPr>
                <w:rFonts w:ascii="Times New Roman" w:eastAsia="Times New Roman" w:hAnsi="Times New Roman" w:cs="Times New Roman"/>
                <w:bCs/>
                <w:color w:val="000000"/>
                <w:sz w:val="20"/>
                <w:szCs w:val="20"/>
              </w:rPr>
              <w:t>Private Treaty</w:t>
            </w:r>
            <w:r w:rsidR="008F1441" w:rsidRPr="008F1441">
              <w:rPr>
                <w:rFonts w:ascii="Times New Roman" w:eastAsia="Times New Roman" w:hAnsi="Times New Roman" w:cs="Times New Roman"/>
                <w:bCs/>
                <w:color w:val="000000"/>
                <w:sz w:val="20"/>
                <w:szCs w:val="20"/>
              </w:rPr>
              <w:t xml:space="preserve"> Date</w:t>
            </w:r>
            <w:r w:rsidR="008F1441" w:rsidRPr="009F0735">
              <w:rPr>
                <w:rFonts w:ascii="Times New Roman" w:eastAsia="Times New Roman" w:hAnsi="Times New Roman" w:cs="Times New Roman"/>
                <w:bCs/>
                <w:color w:val="000000"/>
                <w:sz w:val="20"/>
                <w:szCs w:val="20"/>
              </w:rPr>
              <w:t> </w:t>
            </w:r>
          </w:p>
        </w:tc>
        <w:tc>
          <w:tcPr>
            <w:tcW w:w="7020" w:type="dxa"/>
            <w:tcBorders>
              <w:top w:val="nil"/>
              <w:left w:val="nil"/>
              <w:bottom w:val="single" w:sz="4" w:space="0" w:color="auto"/>
              <w:right w:val="single" w:sz="6" w:space="0" w:color="auto"/>
            </w:tcBorders>
            <w:shd w:val="clear" w:color="auto" w:fill="auto"/>
            <w:vAlign w:val="center"/>
            <w:hideMark/>
          </w:tcPr>
          <w:p w:rsidR="008F1441" w:rsidRPr="008F1441" w:rsidRDefault="008F1441" w:rsidP="009F0735">
            <w:pPr>
              <w:spacing w:after="0" w:line="240" w:lineRule="auto"/>
              <w:textAlignment w:val="baseline"/>
              <w:rPr>
                <w:rFonts w:ascii="Times New Roman" w:eastAsia="Times New Roman" w:hAnsi="Times New Roman" w:cs="Times New Roman"/>
                <w:color w:val="000000"/>
                <w:sz w:val="20"/>
                <w:szCs w:val="20"/>
              </w:rPr>
            </w:pPr>
            <w:r w:rsidRPr="008F1441">
              <w:rPr>
                <w:rFonts w:ascii="Times New Roman" w:eastAsia="Times New Roman" w:hAnsi="Times New Roman" w:cs="Times New Roman"/>
                <w:color w:val="000000"/>
                <w:sz w:val="20"/>
                <w:szCs w:val="20"/>
              </w:rPr>
              <w:t> </w:t>
            </w:r>
            <w:r w:rsidR="00E23CAB">
              <w:rPr>
                <w:rFonts w:ascii="Times New Roman" w:eastAsia="Times New Roman" w:hAnsi="Times New Roman" w:cs="Times New Roman"/>
                <w:bCs/>
                <w:color w:val="000000"/>
                <w:sz w:val="20"/>
                <w:szCs w:val="20"/>
              </w:rPr>
              <w:t>17.07.2026</w:t>
            </w:r>
          </w:p>
        </w:tc>
      </w:tr>
      <w:tr w:rsidR="008F1441" w:rsidRPr="008F1441" w:rsidTr="007A29D0">
        <w:trPr>
          <w:trHeight w:val="300"/>
        </w:trPr>
        <w:tc>
          <w:tcPr>
            <w:tcW w:w="23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F1441" w:rsidRPr="009F0735" w:rsidRDefault="009F0735" w:rsidP="008F1441">
            <w:pPr>
              <w:spacing w:after="0" w:line="240" w:lineRule="auto"/>
              <w:jc w:val="center"/>
              <w:textAlignment w:val="baseline"/>
              <w:rPr>
                <w:rFonts w:ascii="Times New Roman" w:eastAsia="Times New Roman" w:hAnsi="Times New Roman" w:cs="Times New Roman"/>
                <w:bCs/>
                <w:color w:val="000000"/>
                <w:sz w:val="20"/>
                <w:szCs w:val="20"/>
              </w:rPr>
            </w:pPr>
            <w:r w:rsidRPr="00401451">
              <w:rPr>
                <w:rFonts w:ascii="Times New Roman" w:eastAsia="Times New Roman" w:hAnsi="Times New Roman" w:cs="Times New Roman"/>
                <w:bCs/>
                <w:color w:val="000000"/>
                <w:sz w:val="20"/>
                <w:szCs w:val="20"/>
              </w:rPr>
              <w:t>Private Treaty Amount</w:t>
            </w:r>
            <w:r w:rsidR="008F1441" w:rsidRPr="009F0735">
              <w:rPr>
                <w:rFonts w:ascii="Times New Roman" w:eastAsia="Times New Roman" w:hAnsi="Times New Roman" w:cs="Times New Roman"/>
                <w:bCs/>
                <w:color w:val="000000"/>
                <w:sz w:val="20"/>
                <w:szCs w:val="20"/>
              </w:rPr>
              <w:t> </w:t>
            </w:r>
          </w:p>
        </w:tc>
        <w:tc>
          <w:tcPr>
            <w:tcW w:w="7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441" w:rsidRPr="00401451" w:rsidRDefault="008F1441" w:rsidP="00E125F8">
            <w:pPr>
              <w:spacing w:after="0" w:line="240" w:lineRule="auto"/>
              <w:textAlignment w:val="baseline"/>
              <w:rPr>
                <w:rFonts w:ascii="Times New Roman" w:eastAsia="Times New Roman" w:hAnsi="Times New Roman" w:cs="Times New Roman"/>
                <w:bCs/>
                <w:color w:val="000000"/>
                <w:sz w:val="20"/>
                <w:szCs w:val="20"/>
              </w:rPr>
            </w:pPr>
            <w:r w:rsidRPr="00401451">
              <w:rPr>
                <w:rFonts w:ascii="Times New Roman" w:eastAsia="Times New Roman" w:hAnsi="Times New Roman" w:cs="Times New Roman"/>
                <w:bCs/>
                <w:color w:val="000000"/>
                <w:sz w:val="20"/>
                <w:szCs w:val="20"/>
              </w:rPr>
              <w:t> </w:t>
            </w:r>
            <w:r w:rsidR="00E125F8">
              <w:rPr>
                <w:rFonts w:ascii="Times New Roman" w:eastAsia="Times New Roman" w:hAnsi="Times New Roman" w:cs="Times New Roman"/>
                <w:bCs/>
                <w:color w:val="000000"/>
                <w:sz w:val="20"/>
                <w:szCs w:val="20"/>
              </w:rPr>
              <w:t>Rs.5,0</w:t>
            </w:r>
            <w:r w:rsidR="009F0735" w:rsidRPr="00401451">
              <w:rPr>
                <w:rFonts w:ascii="Times New Roman" w:eastAsia="Times New Roman" w:hAnsi="Times New Roman" w:cs="Times New Roman"/>
                <w:bCs/>
                <w:color w:val="000000"/>
                <w:sz w:val="20"/>
                <w:szCs w:val="20"/>
              </w:rPr>
              <w:t xml:space="preserve">0,000/- (Rupees </w:t>
            </w:r>
            <w:r w:rsidR="00E125F8">
              <w:rPr>
                <w:rFonts w:ascii="Times New Roman" w:eastAsia="Times New Roman" w:hAnsi="Times New Roman" w:cs="Times New Roman"/>
                <w:bCs/>
                <w:color w:val="000000"/>
                <w:sz w:val="20"/>
                <w:szCs w:val="20"/>
              </w:rPr>
              <w:t>Five</w:t>
            </w:r>
            <w:r w:rsidR="009F0735" w:rsidRPr="00401451">
              <w:rPr>
                <w:rFonts w:ascii="Times New Roman" w:eastAsia="Times New Roman" w:hAnsi="Times New Roman" w:cs="Times New Roman"/>
                <w:bCs/>
                <w:color w:val="000000"/>
                <w:sz w:val="20"/>
                <w:szCs w:val="20"/>
              </w:rPr>
              <w:t xml:space="preserve"> Lakhs Only)</w:t>
            </w:r>
          </w:p>
        </w:tc>
      </w:tr>
      <w:tr w:rsidR="007A29D0" w:rsidRPr="008F1441" w:rsidTr="007A29D0">
        <w:trPr>
          <w:trHeight w:val="300"/>
        </w:trPr>
        <w:tc>
          <w:tcPr>
            <w:tcW w:w="2340" w:type="dxa"/>
            <w:tcBorders>
              <w:top w:val="single" w:sz="4" w:space="0" w:color="auto"/>
              <w:left w:val="single" w:sz="6" w:space="0" w:color="auto"/>
              <w:bottom w:val="single" w:sz="6" w:space="0" w:color="auto"/>
              <w:right w:val="single" w:sz="6" w:space="0" w:color="auto"/>
            </w:tcBorders>
            <w:shd w:val="clear" w:color="auto" w:fill="FFFFFF"/>
            <w:vAlign w:val="center"/>
          </w:tcPr>
          <w:p w:rsidR="007A29D0" w:rsidRPr="00401451" w:rsidRDefault="007A29D0" w:rsidP="008F1441">
            <w:pPr>
              <w:spacing w:after="0" w:line="240" w:lineRule="auto"/>
              <w:jc w:val="center"/>
              <w:textAlignment w:val="baseline"/>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Description of t</w:t>
            </w:r>
            <w:r w:rsidRPr="007A29D0">
              <w:rPr>
                <w:rFonts w:ascii="Times New Roman" w:eastAsia="Times New Roman" w:hAnsi="Times New Roman" w:cs="Times New Roman"/>
                <w:bCs/>
                <w:color w:val="000000"/>
                <w:sz w:val="20"/>
                <w:szCs w:val="20"/>
              </w:rPr>
              <w:t>he Immovable Asset</w:t>
            </w:r>
          </w:p>
        </w:tc>
        <w:tc>
          <w:tcPr>
            <w:tcW w:w="7020" w:type="dxa"/>
            <w:tcBorders>
              <w:top w:val="single" w:sz="4" w:space="0" w:color="auto"/>
              <w:left w:val="nil"/>
              <w:bottom w:val="single" w:sz="6" w:space="0" w:color="auto"/>
              <w:right w:val="single" w:sz="6" w:space="0" w:color="auto"/>
            </w:tcBorders>
            <w:shd w:val="clear" w:color="auto" w:fill="auto"/>
            <w:vAlign w:val="center"/>
          </w:tcPr>
          <w:p w:rsidR="007A29D0" w:rsidRPr="00401451" w:rsidRDefault="00C9155A" w:rsidP="007A29D0">
            <w:pPr>
              <w:spacing w:after="0" w:line="240" w:lineRule="auto"/>
              <w:textAlignment w:val="baseline"/>
              <w:rPr>
                <w:rFonts w:ascii="Times New Roman" w:eastAsia="Times New Roman" w:hAnsi="Times New Roman" w:cs="Times New Roman"/>
                <w:bCs/>
                <w:color w:val="000000"/>
                <w:sz w:val="20"/>
                <w:szCs w:val="20"/>
              </w:rPr>
            </w:pPr>
            <w:r>
              <w:t xml:space="preserve">All that piece and parcel of Immovable property comprising of Flat No.101 having super built up area admeasuring 61.80 </w:t>
            </w:r>
            <w:proofErr w:type="spellStart"/>
            <w:r>
              <w:t>Sq.Mt</w:t>
            </w:r>
            <w:proofErr w:type="spellEnd"/>
            <w:r>
              <w:t xml:space="preserve">. on First Floor of the Residential building named “F-1”, constructed on land admeasuring 2646.99 </w:t>
            </w:r>
            <w:proofErr w:type="spellStart"/>
            <w:r>
              <w:t>Sq.Mt</w:t>
            </w:r>
            <w:proofErr w:type="spellEnd"/>
            <w:r>
              <w:t xml:space="preserve">. of Plot No.54 to 59 of area known as “Ceramic City”, of Revenue Survey No.47 of Village : </w:t>
            </w:r>
            <w:proofErr w:type="spellStart"/>
            <w:r>
              <w:t>Trajpar</w:t>
            </w:r>
            <w:proofErr w:type="spellEnd"/>
            <w:r>
              <w:t xml:space="preserve"> of </w:t>
            </w:r>
            <w:proofErr w:type="spellStart"/>
            <w:r>
              <w:t>Morbi</w:t>
            </w:r>
            <w:proofErr w:type="spellEnd"/>
            <w:r>
              <w:t xml:space="preserve">, Taluka : </w:t>
            </w:r>
            <w:proofErr w:type="spellStart"/>
            <w:r>
              <w:t>Morbi</w:t>
            </w:r>
            <w:proofErr w:type="spellEnd"/>
            <w:r>
              <w:t xml:space="preserve">. The said property of boundaries is as </w:t>
            </w:r>
            <w:proofErr w:type="gramStart"/>
            <w:r>
              <w:t>under :-</w:t>
            </w:r>
            <w:proofErr w:type="gramEnd"/>
            <w:r>
              <w:t xml:space="preserve"> Boundaries of the property :- North :- Open Space thereafter F-2 Apartment, South :- Flat No.102 East :- Open Space thereafter Road West :- Common passage, Lift, thereafter Flat No.104</w:t>
            </w:r>
            <w:r w:rsidR="007A29D0" w:rsidRPr="007A29D0">
              <w:rPr>
                <w:rFonts w:ascii="Times New Roman" w:eastAsia="Times New Roman" w:hAnsi="Times New Roman" w:cs="Times New Roman"/>
                <w:bCs/>
                <w:color w:val="000000"/>
                <w:sz w:val="20"/>
                <w:szCs w:val="20"/>
              </w:rPr>
              <w:t>.</w:t>
            </w:r>
          </w:p>
        </w:tc>
      </w:tr>
    </w:tbl>
    <w:p w:rsidR="002F076C" w:rsidRPr="002F076C" w:rsidRDefault="002F076C" w:rsidP="002F076C">
      <w:pPr>
        <w:spacing w:after="0" w:line="240" w:lineRule="auto"/>
        <w:jc w:val="both"/>
        <w:textAlignment w:val="baseline"/>
        <w:rPr>
          <w:rFonts w:ascii="Times New Roman" w:eastAsia="Times New Roman" w:hAnsi="Times New Roman" w:cs="Times New Roman"/>
          <w:sz w:val="10"/>
          <w:szCs w:val="10"/>
        </w:rPr>
      </w:pPr>
    </w:p>
    <w:p w:rsidR="008F1441" w:rsidRDefault="008F1441" w:rsidP="00941495">
      <w:pPr>
        <w:pStyle w:val="ListParagraph"/>
        <w:numPr>
          <w:ilvl w:val="0"/>
          <w:numId w:val="71"/>
        </w:numPr>
        <w:spacing w:after="0" w:line="240" w:lineRule="auto"/>
        <w:ind w:left="270" w:hanging="270"/>
        <w:jc w:val="both"/>
        <w:textAlignment w:val="baseline"/>
        <w:rPr>
          <w:rFonts w:ascii="Times New Roman" w:eastAsia="Times New Roman" w:hAnsi="Times New Roman" w:cs="Times New Roman"/>
          <w:b/>
          <w:sz w:val="20"/>
          <w:szCs w:val="20"/>
        </w:rPr>
      </w:pPr>
      <w:r w:rsidRPr="002F076C">
        <w:rPr>
          <w:rFonts w:ascii="Times New Roman" w:eastAsia="Times New Roman" w:hAnsi="Times New Roman" w:cs="Times New Roman"/>
          <w:b/>
          <w:bCs/>
          <w:sz w:val="20"/>
          <w:szCs w:val="20"/>
          <w:u w:val="single"/>
        </w:rPr>
        <w:t xml:space="preserve">Nature and Object of </w:t>
      </w:r>
      <w:r w:rsidR="009F0735" w:rsidRPr="00BC5842">
        <w:rPr>
          <w:rFonts w:ascii="Times New Roman" w:eastAsia="Times New Roman" w:hAnsi="Times New Roman" w:cs="Times New Roman"/>
          <w:b/>
          <w:bCs/>
          <w:sz w:val="20"/>
          <w:szCs w:val="20"/>
          <w:u w:val="single"/>
        </w:rPr>
        <w:t>Private Treaty</w:t>
      </w:r>
      <w:r w:rsidRPr="002F076C">
        <w:rPr>
          <w:rFonts w:ascii="Times New Roman" w:eastAsia="Times New Roman" w:hAnsi="Times New Roman" w:cs="Times New Roman"/>
          <w:b/>
          <w:bCs/>
          <w:sz w:val="20"/>
          <w:szCs w:val="20"/>
          <w:u w:val="single"/>
        </w:rPr>
        <w:t>:</w:t>
      </w:r>
      <w:r w:rsidRPr="002F076C">
        <w:rPr>
          <w:rFonts w:ascii="Times New Roman" w:eastAsia="Times New Roman" w:hAnsi="Times New Roman" w:cs="Times New Roman"/>
          <w:b/>
          <w:sz w:val="20"/>
          <w:szCs w:val="20"/>
        </w:rPr>
        <w:t xml:space="preserve">  </w:t>
      </w:r>
    </w:p>
    <w:p w:rsidR="002F076C" w:rsidRPr="002F076C" w:rsidRDefault="002F076C" w:rsidP="002F076C">
      <w:pPr>
        <w:pStyle w:val="ListParagraph"/>
        <w:spacing w:after="0" w:line="240" w:lineRule="auto"/>
        <w:ind w:left="270"/>
        <w:jc w:val="both"/>
        <w:textAlignment w:val="baseline"/>
        <w:rPr>
          <w:rFonts w:ascii="Times New Roman" w:eastAsia="Times New Roman" w:hAnsi="Times New Roman" w:cs="Times New Roman"/>
          <w:b/>
          <w:sz w:val="10"/>
          <w:szCs w:val="10"/>
        </w:rPr>
      </w:pPr>
    </w:p>
    <w:p w:rsidR="008F1441" w:rsidRPr="008F1441" w:rsidRDefault="008F1441" w:rsidP="00941495">
      <w:pPr>
        <w:numPr>
          <w:ilvl w:val="0"/>
          <w:numId w:val="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The</w:t>
      </w:r>
      <w:r w:rsidR="00401451">
        <w:rPr>
          <w:rFonts w:ascii="Times New Roman" w:eastAsia="Times New Roman" w:hAnsi="Times New Roman" w:cs="Times New Roman"/>
          <w:bCs/>
          <w:sz w:val="20"/>
          <w:szCs w:val="20"/>
        </w:rPr>
        <w:t xml:space="preserve"> sale is under</w:t>
      </w:r>
      <w:r w:rsidRPr="008F1441">
        <w:rPr>
          <w:rFonts w:ascii="Times New Roman" w:eastAsia="Times New Roman" w:hAnsi="Times New Roman" w:cs="Times New Roman"/>
          <w:bCs/>
          <w:sz w:val="20"/>
          <w:szCs w:val="20"/>
        </w:rPr>
        <w:t xml:space="preserve"> </w:t>
      </w:r>
      <w:r w:rsidR="009F0735"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is with the object of Free and Fair Sale, Transparency and for achieving best-possible recovery of public money.</w:t>
      </w:r>
      <w:r w:rsidRPr="008F1441">
        <w:rPr>
          <w:rFonts w:ascii="Times New Roman" w:eastAsia="Times New Roman" w:hAnsi="Times New Roman" w:cs="Times New Roman"/>
          <w:sz w:val="20"/>
          <w:szCs w:val="20"/>
        </w:rPr>
        <w:t> </w:t>
      </w:r>
    </w:p>
    <w:p w:rsidR="00401451" w:rsidRDefault="008F1441" w:rsidP="00401451">
      <w:pPr>
        <w:numPr>
          <w:ilvl w:val="0"/>
          <w:numId w:val="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sale is governed by the Provisions of the </w:t>
      </w:r>
      <w:proofErr w:type="spellStart"/>
      <w:r w:rsidRPr="008F1441">
        <w:rPr>
          <w:rFonts w:ascii="Times New Roman" w:eastAsia="Times New Roman" w:hAnsi="Times New Roman" w:cs="Times New Roman"/>
          <w:bCs/>
          <w:sz w:val="20"/>
          <w:szCs w:val="20"/>
        </w:rPr>
        <w:t>Securitisation</w:t>
      </w:r>
      <w:proofErr w:type="spellEnd"/>
      <w:r w:rsidRPr="008F1441">
        <w:rPr>
          <w:rFonts w:ascii="Times New Roman" w:eastAsia="Times New Roman" w:hAnsi="Times New Roman" w:cs="Times New Roman"/>
          <w:bCs/>
          <w:sz w:val="20"/>
          <w:szCs w:val="20"/>
        </w:rPr>
        <w:t xml:space="preserve"> and Reconstruction of Financial Assets and Enforcement of Security Interest Act, 2002 and Security Interest (Enforcement) Rules, 2002 and the following specific terms and conditions.</w:t>
      </w:r>
      <w:r w:rsidRPr="008F1441">
        <w:rPr>
          <w:rFonts w:ascii="Times New Roman" w:eastAsia="Times New Roman" w:hAnsi="Times New Roman" w:cs="Times New Roman"/>
          <w:sz w:val="20"/>
          <w:szCs w:val="20"/>
        </w:rPr>
        <w:t> </w:t>
      </w:r>
    </w:p>
    <w:p w:rsidR="00401451" w:rsidRPr="00401451" w:rsidRDefault="00401451" w:rsidP="00401451">
      <w:pPr>
        <w:spacing w:after="0" w:line="240" w:lineRule="auto"/>
        <w:ind w:left="270"/>
        <w:jc w:val="both"/>
        <w:textAlignment w:val="baseline"/>
        <w:rPr>
          <w:rFonts w:ascii="Times New Roman" w:eastAsia="Times New Roman" w:hAnsi="Times New Roman" w:cs="Times New Roman"/>
          <w:sz w:val="10"/>
          <w:szCs w:val="10"/>
        </w:rPr>
      </w:pPr>
    </w:p>
    <w:p w:rsidR="008F1441" w:rsidRPr="00053B1F" w:rsidRDefault="008F1441" w:rsidP="00941495">
      <w:pPr>
        <w:pStyle w:val="ListParagraph"/>
        <w:numPr>
          <w:ilvl w:val="0"/>
          <w:numId w:val="3"/>
        </w:numPr>
        <w:tabs>
          <w:tab w:val="clear" w:pos="720"/>
        </w:tabs>
        <w:spacing w:after="0" w:line="240" w:lineRule="auto"/>
        <w:ind w:left="270" w:hanging="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 xml:space="preserve">Caution </w:t>
      </w:r>
      <w:r w:rsidRPr="00401451">
        <w:rPr>
          <w:rFonts w:ascii="Times New Roman" w:eastAsia="Times New Roman" w:hAnsi="Times New Roman" w:cs="Times New Roman"/>
          <w:b/>
          <w:bCs/>
          <w:color w:val="000000"/>
          <w:sz w:val="20"/>
          <w:szCs w:val="20"/>
          <w:u w:val="single"/>
        </w:rPr>
        <w:t xml:space="preserve">to </w:t>
      </w:r>
      <w:r w:rsidR="00401451" w:rsidRPr="00401451">
        <w:rPr>
          <w:rFonts w:ascii="Times New Roman" w:eastAsia="Times New Roman" w:hAnsi="Times New Roman" w:cs="Times New Roman"/>
          <w:b/>
          <w:bCs/>
          <w:color w:val="000000"/>
          <w:sz w:val="20"/>
          <w:szCs w:val="20"/>
          <w:u w:val="single"/>
        </w:rPr>
        <w:t>Intending Purchaser</w:t>
      </w:r>
      <w:r w:rsidRPr="00053B1F">
        <w:rPr>
          <w:rFonts w:ascii="Times New Roman" w:eastAsia="Times New Roman" w:hAnsi="Times New Roman" w:cs="Times New Roman"/>
          <w:b/>
          <w:bCs/>
          <w:color w:val="000000"/>
          <w:sz w:val="20"/>
          <w:szCs w:val="20"/>
          <w:u w:val="single"/>
        </w:rPr>
        <w:t>:</w:t>
      </w:r>
      <w:r w:rsidRPr="00053B1F">
        <w:rPr>
          <w:rFonts w:ascii="Times New Roman" w:eastAsia="Times New Roman" w:hAnsi="Times New Roman" w:cs="Times New Roman"/>
          <w:b/>
          <w:bCs/>
          <w:color w:val="000000"/>
          <w:sz w:val="20"/>
          <w:szCs w:val="20"/>
        </w:rPr>
        <w:t> </w:t>
      </w:r>
    </w:p>
    <w:p w:rsidR="008F1441" w:rsidRPr="008F1441" w:rsidRDefault="008F1441" w:rsidP="00941495">
      <w:pPr>
        <w:numPr>
          <w:ilvl w:val="0"/>
          <w:numId w:val="4"/>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Property is being sold on "As is where is"," As is what is ", and "Whatever there is".</w:t>
      </w:r>
      <w:r w:rsidRPr="008F1441">
        <w:rPr>
          <w:rFonts w:ascii="Times New Roman" w:eastAsia="Times New Roman" w:hAnsi="Times New Roman" w:cs="Times New Roman"/>
          <w:sz w:val="20"/>
          <w:szCs w:val="20"/>
        </w:rPr>
        <w:t> </w:t>
      </w:r>
    </w:p>
    <w:p w:rsidR="008F1441" w:rsidRPr="008F1441" w:rsidRDefault="008F1441" w:rsidP="00941495">
      <w:pPr>
        <w:numPr>
          <w:ilvl w:val="0"/>
          <w:numId w:val="5"/>
        </w:numPr>
        <w:spacing w:after="0" w:line="240" w:lineRule="auto"/>
        <w:ind w:left="270" w:firstLine="0"/>
        <w:jc w:val="both"/>
        <w:textAlignment w:val="baseline"/>
        <w:rPr>
          <w:rFonts w:ascii="Times New Roman" w:eastAsia="Times New Roman" w:hAnsi="Times New Roman" w:cs="Times New Roman"/>
          <w:bCs/>
          <w:sz w:val="20"/>
          <w:szCs w:val="20"/>
        </w:rPr>
      </w:pPr>
      <w:r w:rsidRPr="008F1441">
        <w:rPr>
          <w:rFonts w:ascii="Times New Roman" w:eastAsia="Times New Roman" w:hAnsi="Times New Roman" w:cs="Times New Roman"/>
          <w:bCs/>
          <w:sz w:val="20"/>
          <w:szCs w:val="20"/>
        </w:rPr>
        <w:t xml:space="preserve">To the best of knowledge and information of 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Officers, there are no encumbrances on the properties except those mentioned in the Notice. However, the intending </w:t>
      </w:r>
      <w:r w:rsidR="00401451">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sidR="00401451">
        <w:rPr>
          <w:rFonts w:ascii="Times New Roman" w:eastAsia="Times New Roman" w:hAnsi="Times New Roman" w:cs="Times New Roman"/>
          <w:bCs/>
          <w:sz w:val="20"/>
          <w:szCs w:val="20"/>
        </w:rPr>
        <w:t>)</w:t>
      </w:r>
      <w:r w:rsidRPr="008F1441">
        <w:rPr>
          <w:rFonts w:ascii="Times New Roman" w:eastAsia="Times New Roman" w:hAnsi="Times New Roman" w:cs="Times New Roman"/>
          <w:bCs/>
          <w:sz w:val="20"/>
          <w:szCs w:val="20"/>
        </w:rPr>
        <w:t xml:space="preserve"> should make their own independent inquiries regarding the encumbrances, title of property put on </w:t>
      </w:r>
      <w:r w:rsidR="00401451"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physical area of property, and claims / rights / dues / affecting the property, prior to submitting their </w:t>
      </w:r>
      <w:r w:rsidR="007A29D0">
        <w:rPr>
          <w:rFonts w:ascii="Times New Roman" w:eastAsia="Times New Roman" w:hAnsi="Times New Roman" w:cs="Times New Roman"/>
          <w:bCs/>
          <w:sz w:val="20"/>
          <w:szCs w:val="20"/>
        </w:rPr>
        <w:t>payment</w:t>
      </w:r>
      <w:r w:rsidRPr="008F1441">
        <w:rPr>
          <w:rFonts w:ascii="Times New Roman" w:eastAsia="Times New Roman" w:hAnsi="Times New Roman" w:cs="Times New Roman"/>
          <w:bCs/>
          <w:sz w:val="20"/>
          <w:szCs w:val="20"/>
        </w:rPr>
        <w:t xml:space="preserve">. Further the </w:t>
      </w:r>
      <w:r w:rsidR="00401451">
        <w:rPr>
          <w:rFonts w:ascii="Times New Roman" w:eastAsia="Times New Roman" w:hAnsi="Times New Roman" w:cs="Times New Roman"/>
          <w:bCs/>
          <w:sz w:val="20"/>
          <w:szCs w:val="20"/>
        </w:rPr>
        <w:t xml:space="preserve">intending </w:t>
      </w:r>
      <w:r w:rsidRPr="008F1441">
        <w:rPr>
          <w:rFonts w:ascii="Times New Roman" w:eastAsia="Times New Roman" w:hAnsi="Times New Roman" w:cs="Times New Roman"/>
          <w:bCs/>
          <w:sz w:val="20"/>
          <w:szCs w:val="20"/>
        </w:rPr>
        <w:t xml:space="preserve">purchaser should make their own inquiries regarding any statutory liabilities, arrears of tax, claims etc. by themselves before making the </w:t>
      </w:r>
      <w:r w:rsidR="00401451"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The </w:t>
      </w:r>
      <w:r w:rsidR="00401451"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advertisement does not constitute and will not be deemed to constitute any commitment or any representation on the part of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 (Formerly </w:t>
      </w:r>
      <w:proofErr w:type="spellStart"/>
      <w:r w:rsidRPr="00053B1F">
        <w:rPr>
          <w:rFonts w:ascii="Times New Roman" w:eastAsia="Times New Roman" w:hAnsi="Times New Roman" w:cs="Times New Roman"/>
          <w:bCs/>
          <w:sz w:val="20"/>
          <w:szCs w:val="20"/>
        </w:rPr>
        <w:t>Shriram</w:t>
      </w:r>
      <w:proofErr w:type="spellEnd"/>
      <w:r w:rsidRPr="00053B1F">
        <w:rPr>
          <w:rFonts w:ascii="Times New Roman" w:eastAsia="Times New Roman" w:hAnsi="Times New Roman" w:cs="Times New Roman"/>
          <w:bCs/>
          <w:sz w:val="20"/>
          <w:szCs w:val="20"/>
        </w:rPr>
        <w:t xml:space="preserve"> Housing Finance Limited), (hereinafter referred to as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for the sake of brevity) The property is being sold with all the existing and future encumbrances whether known or unknown to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 Secured Creditor shall not be responsible in any way for any third party claims / rights / dues.</w:t>
      </w:r>
      <w:r w:rsidRPr="00053B1F">
        <w:rPr>
          <w:rFonts w:ascii="Times New Roman" w:eastAsia="Times New Roman" w:hAnsi="Times New Roman" w:cs="Times New Roman"/>
          <w:bCs/>
          <w:sz w:val="20"/>
          <w:szCs w:val="20"/>
        </w:rPr>
        <w:t> </w:t>
      </w:r>
    </w:p>
    <w:p w:rsidR="008F1441" w:rsidRPr="008F1441" w:rsidRDefault="008F1441" w:rsidP="00941495">
      <w:pPr>
        <w:numPr>
          <w:ilvl w:val="0"/>
          <w:numId w:val="6"/>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w:t>
      </w:r>
      <w:r w:rsidRPr="008F1441">
        <w:rPr>
          <w:rFonts w:ascii="Times New Roman" w:eastAsia="Times New Roman" w:hAnsi="Times New Roman" w:cs="Times New Roman"/>
          <w:bCs/>
          <w:sz w:val="20"/>
          <w:szCs w:val="20"/>
        </w:rPr>
        <w:lastRenderedPageBreak/>
        <w:t xml:space="preserve">of the said property. </w:t>
      </w:r>
      <w:r w:rsidR="00401451">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 xml:space="preserve"> has to comply with the provisions of Income Tax regarding purchase of property &amp; to pay the tax to the authorities as per applicable rates.</w:t>
      </w:r>
      <w:r w:rsidRPr="008F1441">
        <w:rPr>
          <w:rFonts w:ascii="Times New Roman" w:eastAsia="Times New Roman" w:hAnsi="Times New Roman" w:cs="Times New Roman"/>
          <w:sz w:val="20"/>
          <w:szCs w:val="20"/>
        </w:rPr>
        <w:t> </w:t>
      </w:r>
    </w:p>
    <w:p w:rsidR="008F1441" w:rsidRPr="008F1441" w:rsidRDefault="00401451" w:rsidP="00941495">
      <w:pPr>
        <w:numPr>
          <w:ilvl w:val="0"/>
          <w:numId w:val="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008F1441"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008F1441" w:rsidRPr="008F1441">
        <w:rPr>
          <w:rFonts w:ascii="Times New Roman" w:eastAsia="Times New Roman" w:hAnsi="Times New Roman" w:cs="Times New Roman"/>
          <w:bCs/>
          <w:sz w:val="20"/>
          <w:szCs w:val="20"/>
        </w:rPr>
        <w:t>etc</w:t>
      </w:r>
      <w:proofErr w:type="spellEnd"/>
      <w:r w:rsidR="008F1441" w:rsidRPr="008F1441">
        <w:rPr>
          <w:rFonts w:ascii="Times New Roman" w:eastAsia="Times New Roman" w:hAnsi="Times New Roman" w:cs="Times New Roman"/>
          <w:bCs/>
          <w:sz w:val="20"/>
          <w:szCs w:val="20"/>
        </w:rPr>
        <w:t xml:space="preserve"> over the property before submitting their </w:t>
      </w:r>
      <w:r>
        <w:rPr>
          <w:rFonts w:ascii="Times New Roman" w:eastAsia="Times New Roman" w:hAnsi="Times New Roman" w:cs="Times New Roman"/>
          <w:bCs/>
          <w:sz w:val="20"/>
          <w:szCs w:val="20"/>
        </w:rPr>
        <w:t>interest</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8F1441" w:rsidRPr="008F1441" w:rsidRDefault="00401451" w:rsidP="00941495">
      <w:pPr>
        <w:numPr>
          <w:ilvl w:val="0"/>
          <w:numId w:val="8"/>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are advised to go through all the terms and conditions of sale and also in the corresponding public sale notice in the details before </w:t>
      </w:r>
      <w:r w:rsidR="005B7249" w:rsidRPr="00401451">
        <w:rPr>
          <w:rFonts w:ascii="Times New Roman" w:eastAsia="Times New Roman" w:hAnsi="Times New Roman" w:cs="Times New Roman"/>
          <w:bCs/>
          <w:sz w:val="20"/>
          <w:szCs w:val="20"/>
        </w:rPr>
        <w:t>Private Treaty</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8F1441" w:rsidRDefault="008F1441" w:rsidP="00941495">
      <w:pPr>
        <w:numPr>
          <w:ilvl w:val="0"/>
          <w:numId w:val="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Statutory dues/liabilities etc., due to the Government/Local Body, if any, shall be borne by the purchaser(s).</w:t>
      </w:r>
      <w:r w:rsidRPr="008F1441">
        <w:rPr>
          <w:rFonts w:ascii="Times New Roman" w:eastAsia="Times New Roman" w:hAnsi="Times New Roman" w:cs="Times New Roman"/>
          <w:sz w:val="20"/>
          <w:szCs w:val="20"/>
        </w:rPr>
        <w:t> </w:t>
      </w:r>
    </w:p>
    <w:p w:rsidR="00053B1F" w:rsidRPr="008F1441" w:rsidRDefault="00053B1F" w:rsidP="00053B1F">
      <w:pPr>
        <w:spacing w:after="0" w:line="240" w:lineRule="auto"/>
        <w:ind w:left="270"/>
        <w:jc w:val="both"/>
        <w:textAlignment w:val="baseline"/>
        <w:rPr>
          <w:rFonts w:ascii="Times New Roman" w:eastAsia="Times New Roman" w:hAnsi="Times New Roman" w:cs="Times New Roman"/>
          <w:sz w:val="10"/>
          <w:szCs w:val="10"/>
        </w:rPr>
      </w:pPr>
    </w:p>
    <w:p w:rsidR="008F1441" w:rsidRPr="00053B1F" w:rsidRDefault="008F1441" w:rsidP="00941495">
      <w:pPr>
        <w:pStyle w:val="ListParagraph"/>
        <w:numPr>
          <w:ilvl w:val="0"/>
          <w:numId w:val="3"/>
        </w:numPr>
        <w:tabs>
          <w:tab w:val="clear" w:pos="720"/>
        </w:tabs>
        <w:spacing w:after="0" w:line="240" w:lineRule="auto"/>
        <w:ind w:left="270" w:hanging="270"/>
        <w:jc w:val="both"/>
        <w:textAlignment w:val="baseline"/>
        <w:rPr>
          <w:rFonts w:ascii="Times New Roman" w:eastAsia="Times New Roman" w:hAnsi="Times New Roman" w:cs="Times New Roman"/>
          <w:sz w:val="20"/>
          <w:szCs w:val="20"/>
        </w:rPr>
      </w:pPr>
      <w:r w:rsidRPr="00053B1F">
        <w:rPr>
          <w:rFonts w:ascii="Times New Roman" w:eastAsia="Times New Roman" w:hAnsi="Times New Roman" w:cs="Times New Roman"/>
          <w:b/>
          <w:bCs/>
          <w:sz w:val="20"/>
          <w:szCs w:val="20"/>
          <w:u w:val="single"/>
        </w:rPr>
        <w:t>Inspection of Property/Immovable Assets</w:t>
      </w:r>
      <w:r w:rsidRPr="00053B1F">
        <w:rPr>
          <w:rFonts w:ascii="Times New Roman" w:eastAsia="Times New Roman" w:hAnsi="Times New Roman" w:cs="Times New Roman"/>
          <w:bCs/>
          <w:sz w:val="20"/>
          <w:szCs w:val="20"/>
          <w:u w:val="single"/>
        </w:rPr>
        <w:t>:</w:t>
      </w:r>
      <w:r w:rsidRPr="00053B1F">
        <w:rPr>
          <w:rFonts w:ascii="Times New Roman" w:eastAsia="Times New Roman" w:hAnsi="Times New Roman" w:cs="Times New Roman"/>
          <w:sz w:val="20"/>
          <w:szCs w:val="20"/>
        </w:rPr>
        <w:t> </w:t>
      </w:r>
    </w:p>
    <w:p w:rsidR="008F1441" w:rsidRPr="008F1441" w:rsidRDefault="008F1441" w:rsidP="00941495">
      <w:pPr>
        <w:numPr>
          <w:ilvl w:val="0"/>
          <w:numId w:val="1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Property/Assets can be inspected at the discretion of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with prior appointment.  </w:t>
      </w:r>
      <w:r w:rsidRPr="008F1441">
        <w:rPr>
          <w:rFonts w:ascii="Times New Roman" w:eastAsia="Times New Roman" w:hAnsi="Times New Roman" w:cs="Times New Roman"/>
          <w:sz w:val="20"/>
          <w:szCs w:val="20"/>
        </w:rPr>
        <w:t> </w:t>
      </w:r>
    </w:p>
    <w:p w:rsidR="008F1441" w:rsidRPr="008F1441" w:rsidRDefault="005B7249" w:rsidP="00941495">
      <w:pPr>
        <w:numPr>
          <w:ilvl w:val="0"/>
          <w:numId w:val="1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shall inspect the property/Assets and satisfy themselves regarding the physical nature, condition, extent, </w:t>
      </w:r>
      <w:proofErr w:type="spellStart"/>
      <w:r w:rsidR="008F1441" w:rsidRPr="008F1441">
        <w:rPr>
          <w:rFonts w:ascii="Times New Roman" w:eastAsia="Times New Roman" w:hAnsi="Times New Roman" w:cs="Times New Roman"/>
          <w:bCs/>
          <w:sz w:val="20"/>
          <w:szCs w:val="20"/>
        </w:rPr>
        <w:t>etc</w:t>
      </w:r>
      <w:proofErr w:type="spellEnd"/>
      <w:r w:rsidR="008F1441" w:rsidRPr="008F1441">
        <w:rPr>
          <w:rFonts w:ascii="Times New Roman" w:eastAsia="Times New Roman" w:hAnsi="Times New Roman" w:cs="Times New Roman"/>
          <w:bCs/>
          <w:sz w:val="20"/>
          <w:szCs w:val="20"/>
        </w:rPr>
        <w:t xml:space="preserve"> of the property/Assets.</w:t>
      </w:r>
      <w:r w:rsidR="008F1441" w:rsidRPr="008F1441">
        <w:rPr>
          <w:rFonts w:ascii="Times New Roman" w:eastAsia="Times New Roman" w:hAnsi="Times New Roman" w:cs="Times New Roman"/>
          <w:sz w:val="20"/>
          <w:szCs w:val="20"/>
        </w:rPr>
        <w:t> </w:t>
      </w:r>
    </w:p>
    <w:p w:rsidR="008F1441" w:rsidRDefault="005B7249" w:rsidP="00941495">
      <w:pPr>
        <w:numPr>
          <w:ilvl w:val="0"/>
          <w:numId w:val="1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are bound by the principle of caveat emptor (Buyer Beware).</w:t>
      </w:r>
      <w:r w:rsidR="008F1441" w:rsidRPr="008F1441">
        <w:rPr>
          <w:rFonts w:ascii="Times New Roman" w:eastAsia="Times New Roman" w:hAnsi="Times New Roman" w:cs="Times New Roman"/>
          <w:sz w:val="20"/>
          <w:szCs w:val="20"/>
        </w:rPr>
        <w:t> </w:t>
      </w:r>
    </w:p>
    <w:p w:rsidR="00053B1F" w:rsidRPr="008F1441" w:rsidRDefault="00053B1F" w:rsidP="00053B1F">
      <w:pPr>
        <w:spacing w:after="0" w:line="240" w:lineRule="auto"/>
        <w:ind w:left="270"/>
        <w:jc w:val="both"/>
        <w:textAlignment w:val="baseline"/>
        <w:rPr>
          <w:rFonts w:ascii="Times New Roman" w:eastAsia="Times New Roman" w:hAnsi="Times New Roman" w:cs="Times New Roman"/>
          <w:sz w:val="10"/>
          <w:szCs w:val="10"/>
        </w:rPr>
      </w:pPr>
    </w:p>
    <w:p w:rsidR="008F1441" w:rsidRPr="00053B1F" w:rsidRDefault="008F1441" w:rsidP="00941495">
      <w:pPr>
        <w:pStyle w:val="ListParagraph"/>
        <w:numPr>
          <w:ilvl w:val="0"/>
          <w:numId w:val="3"/>
        </w:numPr>
        <w:tabs>
          <w:tab w:val="clear" w:pos="720"/>
        </w:tabs>
        <w:spacing w:after="0" w:line="240" w:lineRule="auto"/>
        <w:ind w:left="270" w:hanging="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Inspection of Title Deeds:</w:t>
      </w:r>
      <w:r w:rsidRPr="00053B1F">
        <w:rPr>
          <w:rFonts w:ascii="Times New Roman" w:eastAsia="Times New Roman" w:hAnsi="Times New Roman" w:cs="Times New Roman"/>
          <w:b/>
          <w:bCs/>
          <w:color w:val="000000"/>
          <w:sz w:val="20"/>
          <w:szCs w:val="20"/>
        </w:rPr>
        <w:t> </w:t>
      </w:r>
    </w:p>
    <w:p w:rsidR="00053B1F" w:rsidRDefault="005B7249" w:rsidP="00941495">
      <w:pPr>
        <w:numPr>
          <w:ilvl w:val="0"/>
          <w:numId w:val="13"/>
        </w:numPr>
        <w:tabs>
          <w:tab w:val="clear" w:pos="720"/>
        </w:tabs>
        <w:spacing w:after="0" w:line="240" w:lineRule="auto"/>
        <w:ind w:left="270" w:firstLine="0"/>
        <w:jc w:val="both"/>
        <w:textAlignment w:val="baseline"/>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may inspect and verify the title deeds and other documents relating to the property available with The </w:t>
      </w:r>
      <w:proofErr w:type="spellStart"/>
      <w:r w:rsidR="008F1441" w:rsidRPr="00053B1F">
        <w:rPr>
          <w:rFonts w:ascii="Times New Roman" w:eastAsia="Times New Roman" w:hAnsi="Times New Roman" w:cs="Times New Roman"/>
          <w:bCs/>
          <w:sz w:val="20"/>
          <w:szCs w:val="20"/>
        </w:rPr>
        <w:t>Truhome</w:t>
      </w:r>
      <w:proofErr w:type="spellEnd"/>
      <w:r w:rsidR="008F1441" w:rsidRPr="00053B1F">
        <w:rPr>
          <w:rFonts w:ascii="Times New Roman" w:eastAsia="Times New Roman" w:hAnsi="Times New Roman" w:cs="Times New Roman"/>
          <w:bCs/>
          <w:sz w:val="20"/>
          <w:szCs w:val="20"/>
        </w:rPr>
        <w:t xml:space="preserve"> Finance Limited</w:t>
      </w:r>
      <w:r w:rsidR="008F1441" w:rsidRPr="008F1441">
        <w:rPr>
          <w:rFonts w:ascii="Times New Roman" w:eastAsia="Times New Roman" w:hAnsi="Times New Roman" w:cs="Times New Roman"/>
          <w:bCs/>
          <w:sz w:val="20"/>
          <w:szCs w:val="20"/>
        </w:rPr>
        <w:t> </w:t>
      </w:r>
    </w:p>
    <w:p w:rsidR="00053B1F" w:rsidRPr="00053B1F" w:rsidRDefault="00053B1F" w:rsidP="00053B1F">
      <w:pPr>
        <w:spacing w:after="0" w:line="240" w:lineRule="auto"/>
        <w:ind w:left="270"/>
        <w:jc w:val="both"/>
        <w:textAlignment w:val="baseline"/>
        <w:rPr>
          <w:rFonts w:ascii="Times New Roman" w:eastAsia="Times New Roman" w:hAnsi="Times New Roman" w:cs="Times New Roman"/>
          <w:bCs/>
          <w:sz w:val="10"/>
          <w:szCs w:val="10"/>
        </w:rPr>
      </w:pPr>
    </w:p>
    <w:p w:rsidR="008F1441" w:rsidRPr="00053B1F" w:rsidRDefault="008F1441" w:rsidP="00850D9E">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 xml:space="preserve">Submission of </w:t>
      </w:r>
      <w:r w:rsidR="00850D9E" w:rsidRPr="00850D9E">
        <w:rPr>
          <w:rFonts w:ascii="Times New Roman" w:eastAsia="Times New Roman" w:hAnsi="Times New Roman" w:cs="Times New Roman"/>
          <w:b/>
          <w:bCs/>
          <w:color w:val="000000"/>
          <w:sz w:val="20"/>
          <w:szCs w:val="20"/>
          <w:u w:val="single"/>
        </w:rPr>
        <w:t>Details of Intending Purchaser</w:t>
      </w:r>
      <w:r w:rsidRPr="00053B1F">
        <w:rPr>
          <w:rFonts w:ascii="Times New Roman" w:eastAsia="Times New Roman" w:hAnsi="Times New Roman" w:cs="Times New Roman"/>
          <w:b/>
          <w:bCs/>
          <w:color w:val="000000"/>
          <w:sz w:val="20"/>
          <w:szCs w:val="20"/>
          <w:u w:val="single"/>
        </w:rPr>
        <w:t>:</w:t>
      </w:r>
      <w:r w:rsidRPr="00053B1F">
        <w:rPr>
          <w:rFonts w:ascii="Times New Roman" w:eastAsia="Times New Roman" w:hAnsi="Times New Roman" w:cs="Times New Roman"/>
          <w:b/>
          <w:bCs/>
          <w:color w:val="000000"/>
          <w:sz w:val="20"/>
          <w:szCs w:val="20"/>
        </w:rPr>
        <w:t> </w:t>
      </w:r>
    </w:p>
    <w:p w:rsidR="008F1441" w:rsidRPr="005B7249" w:rsidRDefault="005B7249" w:rsidP="005B7249">
      <w:pPr>
        <w:pStyle w:val="ListParagraph"/>
        <w:numPr>
          <w:ilvl w:val="1"/>
          <w:numId w:val="3"/>
        </w:numPr>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 xml:space="preserve"> should hold a valid e-mail id. All the correspondences will be </w:t>
      </w:r>
      <w:r w:rsidR="00F81F90">
        <w:rPr>
          <w:rFonts w:ascii="Times New Roman" w:eastAsia="Times New Roman" w:hAnsi="Times New Roman" w:cs="Times New Roman"/>
          <w:bCs/>
          <w:sz w:val="20"/>
          <w:szCs w:val="20"/>
        </w:rPr>
        <w:t xml:space="preserve">done through E-mail. The </w:t>
      </w:r>
      <w:r>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 xml:space="preserve"> should have their own arrangements for internet service. Internet connectivity and other paraphernalia requirements shall have to be ensured by the </w:t>
      </w:r>
      <w:r>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 xml:space="preserve"> themselves. It is the sole responsibility of the </w:t>
      </w:r>
      <w:r>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sz w:val="20"/>
          <w:szCs w:val="20"/>
        </w:rPr>
        <w:t> </w:t>
      </w:r>
    </w:p>
    <w:p w:rsidR="008F1441" w:rsidRPr="008F1441" w:rsidRDefault="005B7249" w:rsidP="00941495">
      <w:pPr>
        <w:numPr>
          <w:ilvl w:val="0"/>
          <w:numId w:val="1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Details of 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form shall be duly filled in with all the relevant details. </w:t>
      </w: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should submitted copies of PAN card and proof of residential address, while submitting </w:t>
      </w:r>
      <w:r>
        <w:rPr>
          <w:rFonts w:ascii="Times New Roman" w:eastAsia="Times New Roman" w:hAnsi="Times New Roman" w:cs="Times New Roman"/>
          <w:bCs/>
          <w:sz w:val="20"/>
          <w:szCs w:val="20"/>
        </w:rPr>
        <w:t>details</w:t>
      </w:r>
      <w:r w:rsidR="008F1441" w:rsidRPr="008F1441">
        <w:rPr>
          <w:rFonts w:ascii="Times New Roman" w:eastAsia="Times New Roman" w:hAnsi="Times New Roman" w:cs="Times New Roman"/>
          <w:bCs/>
          <w:sz w:val="20"/>
          <w:szCs w:val="20"/>
        </w:rPr>
        <w:t xml:space="preserve"> form. </w:t>
      </w: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other than individuals should also upload proper mandate for </w:t>
      </w:r>
      <w:r>
        <w:rPr>
          <w:rFonts w:ascii="Times New Roman" w:eastAsia="Times New Roman" w:hAnsi="Times New Roman" w:cs="Times New Roman"/>
          <w:bCs/>
          <w:sz w:val="20"/>
          <w:szCs w:val="20"/>
        </w:rPr>
        <w:t>Private Treaty</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8F1441" w:rsidRPr="008F1441" w:rsidRDefault="005B7249" w:rsidP="00941495">
      <w:pPr>
        <w:numPr>
          <w:ilvl w:val="0"/>
          <w:numId w:val="18"/>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staying abroad/ NRIs/ PIOs/</w:t>
      </w:r>
      <w:r w:rsidR="007A29D0">
        <w:rPr>
          <w:rFonts w:ascii="Times New Roman" w:eastAsia="Times New Roman" w:hAnsi="Times New Roman" w:cs="Times New Roman"/>
          <w:bCs/>
          <w:sz w:val="20"/>
          <w:szCs w:val="20"/>
        </w:rPr>
        <w:t>Purchaser</w:t>
      </w:r>
      <w:r w:rsidR="00F81F90">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s</w:t>
      </w:r>
      <w:r w:rsidR="00F81F90">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holding dual citizenship must submit photo page of his/her valid Indian Passport.</w:t>
      </w:r>
      <w:r w:rsidR="008F1441" w:rsidRPr="008F1441">
        <w:rPr>
          <w:rFonts w:ascii="Times New Roman" w:eastAsia="Times New Roman" w:hAnsi="Times New Roman" w:cs="Times New Roman"/>
          <w:sz w:val="20"/>
          <w:szCs w:val="20"/>
        </w:rPr>
        <w:t> </w:t>
      </w:r>
    </w:p>
    <w:p w:rsidR="008F1441" w:rsidRPr="008F1441" w:rsidRDefault="008F1441" w:rsidP="00941495">
      <w:pPr>
        <w:numPr>
          <w:ilvl w:val="0"/>
          <w:numId w:val="1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Incomplete/unsigned details </w:t>
      </w:r>
      <w:r w:rsidR="005B7249">
        <w:rPr>
          <w:rFonts w:ascii="Times New Roman" w:eastAsia="Times New Roman" w:hAnsi="Times New Roman" w:cs="Times New Roman"/>
          <w:bCs/>
          <w:sz w:val="20"/>
          <w:szCs w:val="20"/>
        </w:rPr>
        <w:t xml:space="preserve">form </w:t>
      </w:r>
      <w:r w:rsidRPr="008F1441">
        <w:rPr>
          <w:rFonts w:ascii="Times New Roman" w:eastAsia="Times New Roman" w:hAnsi="Times New Roman" w:cs="Times New Roman"/>
          <w:bCs/>
          <w:sz w:val="20"/>
          <w:szCs w:val="20"/>
        </w:rPr>
        <w:t xml:space="preserve">will be summarily rejected. NRI </w:t>
      </w:r>
      <w:r w:rsidR="005B7249">
        <w:rPr>
          <w:rFonts w:ascii="Times New Roman" w:eastAsia="Times New Roman" w:hAnsi="Times New Roman" w:cs="Times New Roman"/>
          <w:bCs/>
          <w:sz w:val="20"/>
          <w:szCs w:val="20"/>
        </w:rPr>
        <w:t>purchaser(</w:t>
      </w:r>
      <w:r w:rsidR="005B7249" w:rsidRPr="008F1441">
        <w:rPr>
          <w:rFonts w:ascii="Times New Roman" w:eastAsia="Times New Roman" w:hAnsi="Times New Roman" w:cs="Times New Roman"/>
          <w:bCs/>
          <w:sz w:val="20"/>
          <w:szCs w:val="20"/>
        </w:rPr>
        <w:t>s</w:t>
      </w:r>
      <w:r w:rsidR="005B7249">
        <w:rPr>
          <w:rFonts w:ascii="Times New Roman" w:eastAsia="Times New Roman" w:hAnsi="Times New Roman" w:cs="Times New Roman"/>
          <w:bCs/>
          <w:sz w:val="20"/>
          <w:szCs w:val="20"/>
        </w:rPr>
        <w:t>)</w:t>
      </w:r>
      <w:r w:rsidRPr="008F1441">
        <w:rPr>
          <w:rFonts w:ascii="Times New Roman" w:eastAsia="Times New Roman" w:hAnsi="Times New Roman" w:cs="Times New Roman"/>
          <w:bCs/>
          <w:sz w:val="20"/>
          <w:szCs w:val="20"/>
        </w:rPr>
        <w:t xml:space="preserve"> must necessarily enclose a copy of Photo page of his/her Passport.</w:t>
      </w:r>
      <w:r w:rsidRPr="008F1441">
        <w:rPr>
          <w:rFonts w:ascii="Times New Roman" w:eastAsia="Times New Roman" w:hAnsi="Times New Roman" w:cs="Times New Roman"/>
          <w:sz w:val="20"/>
          <w:szCs w:val="20"/>
        </w:rPr>
        <w:t> </w:t>
      </w:r>
    </w:p>
    <w:p w:rsidR="008F1441" w:rsidRPr="008F1441" w:rsidRDefault="008F1441" w:rsidP="00941495">
      <w:pPr>
        <w:numPr>
          <w:ilvl w:val="0"/>
          <w:numId w:val="2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Only copy of PAN Card, Passport, Voter’s ID, Valid Driving License or Photo Identity Card issued by Govt. will be accepted as the identity document and should be submitted along with the </w:t>
      </w:r>
      <w:r w:rsidR="005B7249">
        <w:rPr>
          <w:rFonts w:ascii="Times New Roman" w:eastAsia="Times New Roman" w:hAnsi="Times New Roman" w:cs="Times New Roman"/>
          <w:bCs/>
          <w:sz w:val="20"/>
          <w:szCs w:val="20"/>
        </w:rPr>
        <w:t>details</w:t>
      </w:r>
      <w:r w:rsidRPr="008F1441">
        <w:rPr>
          <w:rFonts w:ascii="Times New Roman" w:eastAsia="Times New Roman" w:hAnsi="Times New Roman" w:cs="Times New Roman"/>
          <w:bCs/>
          <w:sz w:val="20"/>
          <w:szCs w:val="20"/>
        </w:rPr>
        <w:t xml:space="preserve"> form.</w:t>
      </w:r>
      <w:r w:rsidRPr="008F1441">
        <w:rPr>
          <w:rFonts w:ascii="Times New Roman" w:eastAsia="Times New Roman" w:hAnsi="Times New Roman" w:cs="Times New Roman"/>
          <w:sz w:val="20"/>
          <w:szCs w:val="20"/>
        </w:rPr>
        <w:t> </w:t>
      </w:r>
    </w:p>
    <w:p w:rsidR="008F1441" w:rsidRPr="00850D9E" w:rsidRDefault="008F1441" w:rsidP="00850D9E">
      <w:pPr>
        <w:numPr>
          <w:ilvl w:val="0"/>
          <w:numId w:val="2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Original Identity Document copy of which is submitted along with the </w:t>
      </w:r>
      <w:r w:rsidR="00850D9E">
        <w:rPr>
          <w:rFonts w:ascii="Times New Roman" w:eastAsia="Times New Roman" w:hAnsi="Times New Roman" w:cs="Times New Roman"/>
          <w:bCs/>
          <w:sz w:val="20"/>
          <w:szCs w:val="20"/>
        </w:rPr>
        <w:t>details</w:t>
      </w:r>
      <w:r w:rsidRPr="008F1441">
        <w:rPr>
          <w:rFonts w:ascii="Times New Roman" w:eastAsia="Times New Roman" w:hAnsi="Times New Roman" w:cs="Times New Roman"/>
          <w:bCs/>
          <w:sz w:val="20"/>
          <w:szCs w:val="20"/>
        </w:rPr>
        <w:t xml:space="preserve"> form must be produced on demand.</w:t>
      </w:r>
      <w:r w:rsidRPr="00850D9E">
        <w:rPr>
          <w:rFonts w:ascii="Times New Roman" w:eastAsia="Times New Roman" w:hAnsi="Times New Roman" w:cs="Times New Roman"/>
          <w:bCs/>
          <w:sz w:val="20"/>
          <w:szCs w:val="20"/>
        </w:rPr>
        <w:t> </w:t>
      </w:r>
      <w:r w:rsidRPr="00850D9E">
        <w:rPr>
          <w:rFonts w:ascii="Times New Roman" w:eastAsia="Times New Roman" w:hAnsi="Times New Roman" w:cs="Times New Roman"/>
          <w:sz w:val="20"/>
          <w:szCs w:val="20"/>
        </w:rPr>
        <w:t> </w:t>
      </w:r>
    </w:p>
    <w:p w:rsidR="00053B1F" w:rsidRPr="00053B1F" w:rsidRDefault="00053B1F" w:rsidP="00053B1F">
      <w:pPr>
        <w:spacing w:after="0" w:line="240" w:lineRule="auto"/>
        <w:jc w:val="both"/>
        <w:textAlignment w:val="baseline"/>
        <w:rPr>
          <w:rFonts w:ascii="Times New Roman" w:eastAsia="Times New Roman" w:hAnsi="Times New Roman" w:cs="Times New Roman"/>
          <w:bCs/>
          <w:color w:val="000000"/>
          <w:sz w:val="10"/>
          <w:szCs w:val="10"/>
          <w:u w:val="single"/>
        </w:rPr>
      </w:pPr>
    </w:p>
    <w:p w:rsidR="008F1441" w:rsidRPr="00053B1F" w:rsidRDefault="008F1441" w:rsidP="000969DC">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 xml:space="preserve">Declaration of </w:t>
      </w:r>
      <w:r w:rsidR="000969DC" w:rsidRPr="000969DC">
        <w:rPr>
          <w:rFonts w:ascii="Times New Roman" w:eastAsia="Times New Roman" w:hAnsi="Times New Roman" w:cs="Times New Roman"/>
          <w:b/>
          <w:bCs/>
          <w:color w:val="000000"/>
          <w:sz w:val="20"/>
          <w:szCs w:val="20"/>
          <w:u w:val="single"/>
        </w:rPr>
        <w:t>Intending Purchaser</w:t>
      </w:r>
      <w:r w:rsidRPr="00053B1F">
        <w:rPr>
          <w:rFonts w:ascii="Times New Roman" w:eastAsia="Times New Roman" w:hAnsi="Times New Roman" w:cs="Times New Roman"/>
          <w:b/>
          <w:bCs/>
          <w:color w:val="000000"/>
          <w:sz w:val="20"/>
          <w:szCs w:val="20"/>
          <w:u w:val="single"/>
        </w:rPr>
        <w:t>:</w:t>
      </w:r>
      <w:r w:rsidRPr="00053B1F">
        <w:rPr>
          <w:rFonts w:ascii="Times New Roman" w:eastAsia="Times New Roman" w:hAnsi="Times New Roman" w:cs="Times New Roman"/>
          <w:b/>
          <w:bCs/>
          <w:color w:val="000000"/>
          <w:sz w:val="20"/>
          <w:szCs w:val="20"/>
        </w:rPr>
        <w:t> </w:t>
      </w:r>
    </w:p>
    <w:p w:rsidR="008F1441" w:rsidRPr="008F1441" w:rsidRDefault="000969DC" w:rsidP="00941495">
      <w:pPr>
        <w:numPr>
          <w:ilvl w:val="0"/>
          <w:numId w:val="4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w:t>
      </w:r>
      <w:r w:rsidR="008F1441" w:rsidRPr="008F1441">
        <w:rPr>
          <w:rFonts w:ascii="Times New Roman" w:eastAsia="Times New Roman" w:hAnsi="Times New Roman" w:cs="Times New Roman"/>
          <w:bCs/>
          <w:sz w:val="20"/>
          <w:szCs w:val="20"/>
        </w:rPr>
        <w:t xml:space="preserve"> sale will be confirmed in </w:t>
      </w:r>
      <w:proofErr w:type="spellStart"/>
      <w:r w:rsidR="008F1441" w:rsidRPr="008F1441">
        <w:rPr>
          <w:rFonts w:ascii="Times New Roman" w:eastAsia="Times New Roman" w:hAnsi="Times New Roman" w:cs="Times New Roman"/>
          <w:bCs/>
          <w:sz w:val="20"/>
          <w:szCs w:val="20"/>
        </w:rPr>
        <w:t>favour</w:t>
      </w:r>
      <w:proofErr w:type="spellEnd"/>
      <w:r w:rsidR="008F1441" w:rsidRPr="008F1441">
        <w:rPr>
          <w:rFonts w:ascii="Times New Roman" w:eastAsia="Times New Roman" w:hAnsi="Times New Roman" w:cs="Times New Roman"/>
          <w:bCs/>
          <w:sz w:val="20"/>
          <w:szCs w:val="20"/>
        </w:rPr>
        <w:t xml:space="preserve"> </w:t>
      </w:r>
      <w:r>
        <w:rPr>
          <w:rFonts w:ascii="Times New Roman" w:eastAsia="Times New Roman" w:hAnsi="Times New Roman" w:cs="Times New Roman"/>
          <w:bCs/>
          <w:sz w:val="20"/>
          <w:szCs w:val="20"/>
        </w:rPr>
        <w:t>of 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 xml:space="preserve">) </w:t>
      </w:r>
      <w:r w:rsidR="008F1441" w:rsidRPr="008F1441">
        <w:rPr>
          <w:rFonts w:ascii="Times New Roman" w:eastAsia="Times New Roman" w:hAnsi="Times New Roman" w:cs="Times New Roman"/>
          <w:bCs/>
          <w:sz w:val="20"/>
          <w:szCs w:val="20"/>
        </w:rPr>
        <w:t xml:space="preserve">in consultation of Secured Creditor. Intimation to this effect will be given through e-mail by Authorized officer of </w:t>
      </w:r>
      <w:proofErr w:type="spellStart"/>
      <w:r w:rsidR="008F1441" w:rsidRPr="00053B1F">
        <w:rPr>
          <w:rFonts w:ascii="Times New Roman" w:eastAsia="Times New Roman" w:hAnsi="Times New Roman" w:cs="Times New Roman"/>
          <w:bCs/>
          <w:sz w:val="20"/>
          <w:szCs w:val="20"/>
        </w:rPr>
        <w:t>Truhome</w:t>
      </w:r>
      <w:proofErr w:type="spellEnd"/>
      <w:r w:rsidR="008F1441" w:rsidRPr="00053B1F">
        <w:rPr>
          <w:rFonts w:ascii="Times New Roman" w:eastAsia="Times New Roman" w:hAnsi="Times New Roman" w:cs="Times New Roman"/>
          <w:bCs/>
          <w:sz w:val="20"/>
          <w:szCs w:val="20"/>
        </w:rPr>
        <w:t xml:space="preserve"> Finance Limited.</w:t>
      </w:r>
      <w:r w:rsidR="008F1441" w:rsidRPr="008F1441">
        <w:rPr>
          <w:rFonts w:ascii="Times New Roman" w:eastAsia="Times New Roman" w:hAnsi="Times New Roman" w:cs="Times New Roman"/>
          <w:bCs/>
          <w:sz w:val="20"/>
          <w:szCs w:val="20"/>
        </w:rPr>
        <w:t> </w:t>
      </w:r>
      <w:r w:rsidR="008F1441" w:rsidRPr="008F1441">
        <w:rPr>
          <w:rFonts w:ascii="Times New Roman" w:eastAsia="Times New Roman" w:hAnsi="Times New Roman" w:cs="Times New Roman"/>
          <w:sz w:val="20"/>
          <w:szCs w:val="20"/>
        </w:rPr>
        <w:t> </w:t>
      </w:r>
    </w:p>
    <w:p w:rsidR="008F1441" w:rsidRPr="008F1441" w:rsidRDefault="000969DC" w:rsidP="00941495">
      <w:pPr>
        <w:numPr>
          <w:ilvl w:val="0"/>
          <w:numId w:val="4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Private Treaty amount</w:t>
      </w:r>
      <w:r w:rsidR="008F1441" w:rsidRPr="008F1441">
        <w:rPr>
          <w:rFonts w:ascii="Times New Roman" w:eastAsia="Times New Roman" w:hAnsi="Times New Roman" w:cs="Times New Roman"/>
          <w:bCs/>
          <w:sz w:val="20"/>
          <w:szCs w:val="20"/>
        </w:rPr>
        <w:t xml:space="preserve"> will be provisionally accepted on “subject to approval” basis and the </w:t>
      </w:r>
      <w:r w:rsidR="00093DDE">
        <w:rPr>
          <w:rFonts w:ascii="Times New Roman" w:eastAsia="Times New Roman" w:hAnsi="Times New Roman" w:cs="Times New Roman"/>
          <w:bCs/>
          <w:sz w:val="20"/>
          <w:szCs w:val="20"/>
        </w:rPr>
        <w:t>purchaser</w:t>
      </w:r>
      <w:r w:rsidR="008F1441" w:rsidRPr="008F1441">
        <w:rPr>
          <w:rFonts w:ascii="Times New Roman" w:eastAsia="Times New Roman" w:hAnsi="Times New Roman" w:cs="Times New Roman"/>
          <w:bCs/>
          <w:sz w:val="20"/>
          <w:szCs w:val="20"/>
        </w:rPr>
        <w:t xml:space="preserve"> shall not have any right/title over the property until the sale is confirmed by the Authorized Officer.</w:t>
      </w:r>
      <w:r w:rsidR="008F1441" w:rsidRPr="008F1441">
        <w:rPr>
          <w:rFonts w:ascii="Times New Roman" w:eastAsia="Times New Roman" w:hAnsi="Times New Roman" w:cs="Times New Roman"/>
          <w:sz w:val="20"/>
          <w:szCs w:val="20"/>
        </w:rPr>
        <w:t> </w:t>
      </w:r>
    </w:p>
    <w:p w:rsidR="009F15FA" w:rsidRDefault="008F1441" w:rsidP="00941495">
      <w:pPr>
        <w:numPr>
          <w:ilvl w:val="0"/>
          <w:numId w:val="43"/>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All intimations to </w:t>
      </w:r>
      <w:r w:rsidR="00093DDE">
        <w:rPr>
          <w:rFonts w:ascii="Times New Roman" w:eastAsia="Times New Roman" w:hAnsi="Times New Roman" w:cs="Times New Roman"/>
          <w:bCs/>
          <w:sz w:val="20"/>
          <w:szCs w:val="20"/>
        </w:rPr>
        <w:t>the</w:t>
      </w:r>
      <w:r w:rsidRPr="008F1441">
        <w:rPr>
          <w:rFonts w:ascii="Times New Roman" w:eastAsia="Times New Roman" w:hAnsi="Times New Roman" w:cs="Times New Roman"/>
          <w:bCs/>
          <w:sz w:val="20"/>
          <w:szCs w:val="20"/>
        </w:rPr>
        <w:t xml:space="preserve"> purchaser will be primarily through e-mail by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Date of sending e-mail will be considered as date of intimation. If no intimation reaches, </w:t>
      </w:r>
      <w:r w:rsidR="00093DDE">
        <w:rPr>
          <w:rFonts w:ascii="Times New Roman" w:eastAsia="Times New Roman" w:hAnsi="Times New Roman" w:cs="Times New Roman"/>
          <w:bCs/>
          <w:sz w:val="20"/>
          <w:szCs w:val="20"/>
        </w:rPr>
        <w:t>the purchaser(</w:t>
      </w:r>
      <w:r w:rsidR="00093DDE" w:rsidRPr="008F1441">
        <w:rPr>
          <w:rFonts w:ascii="Times New Roman" w:eastAsia="Times New Roman" w:hAnsi="Times New Roman" w:cs="Times New Roman"/>
          <w:bCs/>
          <w:sz w:val="20"/>
          <w:szCs w:val="20"/>
        </w:rPr>
        <w:t>s</w:t>
      </w:r>
      <w:r w:rsidR="00093DDE">
        <w:rPr>
          <w:rFonts w:ascii="Times New Roman" w:eastAsia="Times New Roman" w:hAnsi="Times New Roman" w:cs="Times New Roman"/>
          <w:bCs/>
          <w:sz w:val="20"/>
          <w:szCs w:val="20"/>
        </w:rPr>
        <w:t>)</w:t>
      </w:r>
      <w:r w:rsidRPr="008F1441">
        <w:rPr>
          <w:rFonts w:ascii="Times New Roman" w:eastAsia="Times New Roman" w:hAnsi="Times New Roman" w:cs="Times New Roman"/>
          <w:bCs/>
          <w:sz w:val="20"/>
          <w:szCs w:val="20"/>
        </w:rPr>
        <w:t xml:space="preserve"> are expected to take efforts to find out status from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 </w:t>
      </w:r>
      <w:r w:rsidRPr="008F1441">
        <w:rPr>
          <w:rFonts w:ascii="Times New Roman" w:eastAsia="Times New Roman" w:hAnsi="Times New Roman" w:cs="Times New Roman"/>
          <w:bCs/>
          <w:sz w:val="20"/>
          <w:szCs w:val="20"/>
        </w:rPr>
        <w:t>Non-receipt of intimation should not be an excuse for default/non-payment.</w:t>
      </w:r>
      <w:r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Deposit of purchase price:</w:t>
      </w:r>
      <w:r w:rsidRPr="009F15FA">
        <w:rPr>
          <w:rFonts w:ascii="Times New Roman" w:eastAsia="Times New Roman" w:hAnsi="Times New Roman" w:cs="Times New Roman"/>
          <w:b/>
          <w:bCs/>
          <w:color w:val="000000"/>
          <w:sz w:val="20"/>
          <w:szCs w:val="20"/>
        </w:rPr>
        <w:t> </w:t>
      </w:r>
    </w:p>
    <w:p w:rsidR="009F15FA" w:rsidRDefault="00093DDE" w:rsidP="00093DDE">
      <w:pPr>
        <w:numPr>
          <w:ilvl w:val="0"/>
          <w:numId w:val="44"/>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w:t>
      </w:r>
      <w:r>
        <w:rPr>
          <w:rFonts w:ascii="Times New Roman" w:eastAsia="Times New Roman" w:hAnsi="Times New Roman" w:cs="Times New Roman"/>
          <w:bCs/>
          <w:sz w:val="20"/>
          <w:szCs w:val="20"/>
        </w:rPr>
        <w:t>have to</w:t>
      </w:r>
      <w:r w:rsidR="008F1441" w:rsidRPr="008F1441">
        <w:rPr>
          <w:rFonts w:ascii="Times New Roman" w:eastAsia="Times New Roman" w:hAnsi="Times New Roman" w:cs="Times New Roman"/>
          <w:bCs/>
          <w:sz w:val="20"/>
          <w:szCs w:val="20"/>
        </w:rPr>
        <w:t xml:space="preserve"> pay </w:t>
      </w:r>
      <w:r>
        <w:rPr>
          <w:rFonts w:ascii="Times New Roman" w:eastAsia="Times New Roman" w:hAnsi="Times New Roman" w:cs="Times New Roman"/>
          <w:bCs/>
          <w:sz w:val="20"/>
          <w:szCs w:val="20"/>
        </w:rPr>
        <w:t>the sale amount of Private Treaty</w:t>
      </w:r>
      <w:r w:rsidR="00F81F90">
        <w:rPr>
          <w:rFonts w:ascii="Times New Roman" w:eastAsia="Times New Roman" w:hAnsi="Times New Roman" w:cs="Times New Roman"/>
          <w:bCs/>
          <w:sz w:val="20"/>
          <w:szCs w:val="20"/>
        </w:rPr>
        <w:t xml:space="preserve"> immediate basis</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Default of Payment:</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4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Default of payment shall render automatic cancellation of sale without any notice.</w:t>
      </w:r>
      <w:r w:rsidRPr="008F1441">
        <w:rPr>
          <w:rFonts w:ascii="Times New Roman" w:eastAsia="Times New Roman" w:hAnsi="Times New Roman" w:cs="Times New Roman"/>
          <w:sz w:val="20"/>
          <w:szCs w:val="20"/>
        </w:rPr>
        <w:t> </w:t>
      </w:r>
    </w:p>
    <w:p w:rsidR="009F15FA" w:rsidRDefault="008F1441" w:rsidP="00941495">
      <w:pPr>
        <w:numPr>
          <w:ilvl w:val="0"/>
          <w:numId w:val="48"/>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of </w:t>
      </w:r>
      <w:proofErr w:type="spellStart"/>
      <w:r w:rsidRPr="008F1441">
        <w:rPr>
          <w:rFonts w:ascii="Times New Roman" w:eastAsia="Times New Roman" w:hAnsi="Times New Roman" w:cs="Times New Roman"/>
          <w:bCs/>
          <w:sz w:val="20"/>
          <w:szCs w:val="20"/>
        </w:rPr>
        <w:t>Truhome</w:t>
      </w:r>
      <w:proofErr w:type="spellEnd"/>
      <w:r w:rsidRPr="008F1441">
        <w:rPr>
          <w:rFonts w:ascii="Times New Roman" w:eastAsia="Times New Roman" w:hAnsi="Times New Roman" w:cs="Times New Roman"/>
          <w:bCs/>
          <w:sz w:val="20"/>
          <w:szCs w:val="20"/>
        </w:rPr>
        <w:t xml:space="preserve"> Finance Limited shall forfeit the monies paid by the </w:t>
      </w:r>
      <w:r w:rsidR="00093DDE">
        <w:rPr>
          <w:rFonts w:ascii="Times New Roman" w:eastAsia="Times New Roman" w:hAnsi="Times New Roman" w:cs="Times New Roman"/>
          <w:bCs/>
          <w:sz w:val="20"/>
          <w:szCs w:val="20"/>
        </w:rPr>
        <w:t>Purchaser</w:t>
      </w:r>
      <w:r w:rsidR="00F81F90">
        <w:rPr>
          <w:rFonts w:ascii="Times New Roman" w:eastAsia="Times New Roman" w:hAnsi="Times New Roman" w:cs="Times New Roman"/>
          <w:bCs/>
          <w:sz w:val="20"/>
          <w:szCs w:val="20"/>
        </w:rPr>
        <w:t xml:space="preserve"> in default of full and final payment</w:t>
      </w:r>
      <w:r w:rsidRPr="008F1441">
        <w:rPr>
          <w:rFonts w:ascii="Times New Roman" w:eastAsia="Times New Roman" w:hAnsi="Times New Roman" w:cs="Times New Roman"/>
          <w:bCs/>
          <w:sz w:val="20"/>
          <w:szCs w:val="20"/>
        </w:rPr>
        <w:t>.</w:t>
      </w:r>
      <w:r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Sale Certificate / Payment of Stamp Duty:</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4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On confirmation of the sale by The </w:t>
      </w:r>
      <w:proofErr w:type="spellStart"/>
      <w:r w:rsidRPr="009F15FA">
        <w:rPr>
          <w:rFonts w:ascii="Times New Roman" w:eastAsia="Times New Roman" w:hAnsi="Times New Roman" w:cs="Times New Roman"/>
          <w:bCs/>
          <w:sz w:val="20"/>
          <w:szCs w:val="20"/>
        </w:rPr>
        <w:t>Truhome</w:t>
      </w:r>
      <w:proofErr w:type="spellEnd"/>
      <w:r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and compliance of the terms of payment, The Authorized Officer shall issue a certificate of sale of the said property in </w:t>
      </w:r>
      <w:proofErr w:type="spellStart"/>
      <w:r w:rsidRPr="008F1441">
        <w:rPr>
          <w:rFonts w:ascii="Times New Roman" w:eastAsia="Times New Roman" w:hAnsi="Times New Roman" w:cs="Times New Roman"/>
          <w:bCs/>
          <w:sz w:val="20"/>
          <w:szCs w:val="20"/>
        </w:rPr>
        <w:t>favour</w:t>
      </w:r>
      <w:proofErr w:type="spellEnd"/>
      <w:r w:rsidRPr="008F1441">
        <w:rPr>
          <w:rFonts w:ascii="Times New Roman" w:eastAsia="Times New Roman" w:hAnsi="Times New Roman" w:cs="Times New Roman"/>
          <w:bCs/>
          <w:sz w:val="20"/>
          <w:szCs w:val="20"/>
        </w:rPr>
        <w:t xml:space="preserve"> of the purchaser</w:t>
      </w:r>
      <w:r w:rsidR="00545687">
        <w:rPr>
          <w:rFonts w:ascii="Times New Roman" w:eastAsia="Times New Roman" w:hAnsi="Times New Roman" w:cs="Times New Roman"/>
          <w:bCs/>
          <w:sz w:val="20"/>
          <w:szCs w:val="20"/>
        </w:rPr>
        <w:t>(s)</w:t>
      </w:r>
      <w:r w:rsidRPr="008F1441">
        <w:rPr>
          <w:rFonts w:ascii="Times New Roman" w:eastAsia="Times New Roman" w:hAnsi="Times New Roman" w:cs="Times New Roman"/>
          <w:bCs/>
          <w:sz w:val="20"/>
          <w:szCs w:val="20"/>
        </w:rPr>
        <w:t xml:space="preserve"> in the form given in Appendix V to Enforcement of Security Interest Rules. The sale certificate shall be issued only in the same name in which the </w:t>
      </w:r>
      <w:r w:rsidR="007A29D0">
        <w:rPr>
          <w:rFonts w:ascii="Times New Roman" w:eastAsia="Times New Roman" w:hAnsi="Times New Roman" w:cs="Times New Roman"/>
          <w:bCs/>
          <w:sz w:val="20"/>
          <w:szCs w:val="20"/>
        </w:rPr>
        <w:t>f</w:t>
      </w:r>
      <w:r w:rsidR="00F81F90">
        <w:rPr>
          <w:rFonts w:ascii="Times New Roman" w:eastAsia="Times New Roman" w:hAnsi="Times New Roman" w:cs="Times New Roman"/>
          <w:bCs/>
          <w:sz w:val="20"/>
          <w:szCs w:val="20"/>
        </w:rPr>
        <w:t>o</w:t>
      </w:r>
      <w:r w:rsidR="007A29D0">
        <w:rPr>
          <w:rFonts w:ascii="Times New Roman" w:eastAsia="Times New Roman" w:hAnsi="Times New Roman" w:cs="Times New Roman"/>
          <w:bCs/>
          <w:sz w:val="20"/>
          <w:szCs w:val="20"/>
        </w:rPr>
        <w:t>rm of details of the intending purchaser</w:t>
      </w:r>
      <w:r w:rsidRPr="008F1441">
        <w:rPr>
          <w:rFonts w:ascii="Times New Roman" w:eastAsia="Times New Roman" w:hAnsi="Times New Roman" w:cs="Times New Roman"/>
          <w:bCs/>
          <w:sz w:val="20"/>
          <w:szCs w:val="20"/>
        </w:rPr>
        <w:t xml:space="preserve"> is submitted.</w:t>
      </w:r>
      <w:r w:rsidRPr="008F1441">
        <w:rPr>
          <w:rFonts w:ascii="Times New Roman" w:eastAsia="Times New Roman" w:hAnsi="Times New Roman" w:cs="Times New Roman"/>
          <w:sz w:val="20"/>
          <w:szCs w:val="20"/>
        </w:rPr>
        <w:t> </w:t>
      </w:r>
    </w:p>
    <w:p w:rsidR="008F1441" w:rsidRPr="008F1441" w:rsidRDefault="008F1441" w:rsidP="00941495">
      <w:pPr>
        <w:numPr>
          <w:ilvl w:val="0"/>
          <w:numId w:val="5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No request for inclusion/substitution of names, other than those mentioned in the </w:t>
      </w:r>
      <w:r w:rsidR="00545687">
        <w:rPr>
          <w:rFonts w:ascii="Times New Roman" w:eastAsia="Times New Roman" w:hAnsi="Times New Roman" w:cs="Times New Roman"/>
          <w:bCs/>
          <w:sz w:val="20"/>
          <w:szCs w:val="20"/>
        </w:rPr>
        <w:t>details of intending purchaser</w:t>
      </w:r>
      <w:r w:rsidRPr="008F1441">
        <w:rPr>
          <w:rFonts w:ascii="Times New Roman" w:eastAsia="Times New Roman" w:hAnsi="Times New Roman" w:cs="Times New Roman"/>
          <w:bCs/>
          <w:sz w:val="20"/>
          <w:szCs w:val="20"/>
        </w:rPr>
        <w:t>, in the sale certificate will be entertained.</w:t>
      </w:r>
      <w:r w:rsidRPr="008F1441">
        <w:rPr>
          <w:rFonts w:ascii="Times New Roman" w:eastAsia="Times New Roman" w:hAnsi="Times New Roman" w:cs="Times New Roman"/>
          <w:sz w:val="20"/>
          <w:szCs w:val="20"/>
        </w:rPr>
        <w:t> </w:t>
      </w:r>
    </w:p>
    <w:p w:rsidR="008F1441" w:rsidRPr="008F1441" w:rsidRDefault="008F1441" w:rsidP="00941495">
      <w:pPr>
        <w:numPr>
          <w:ilvl w:val="0"/>
          <w:numId w:val="5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lastRenderedPageBreak/>
        <w:t>Sale Certificate shall be collected in person or through an authorized person with authority letter.</w:t>
      </w:r>
      <w:r w:rsidRPr="008F1441">
        <w:rPr>
          <w:rFonts w:ascii="Times New Roman" w:eastAsia="Times New Roman" w:hAnsi="Times New Roman" w:cs="Times New Roman"/>
          <w:sz w:val="20"/>
          <w:szCs w:val="20"/>
        </w:rPr>
        <w:t> </w:t>
      </w:r>
    </w:p>
    <w:p w:rsidR="008F1441" w:rsidRPr="008F1441" w:rsidRDefault="008F1441" w:rsidP="00941495">
      <w:pPr>
        <w:numPr>
          <w:ilvl w:val="0"/>
          <w:numId w:val="5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r w:rsidR="00545687">
        <w:rPr>
          <w:rFonts w:ascii="Times New Roman" w:eastAsia="Times New Roman" w:hAnsi="Times New Roman" w:cs="Times New Roman"/>
          <w:bCs/>
          <w:sz w:val="20"/>
          <w:szCs w:val="20"/>
        </w:rPr>
        <w:t>purchaser(s)</w:t>
      </w:r>
      <w:r w:rsidRPr="008F1441">
        <w:rPr>
          <w:rFonts w:ascii="Times New Roman" w:eastAsia="Times New Roman" w:hAnsi="Times New Roman" w:cs="Times New Roman"/>
          <w:bCs/>
          <w:sz w:val="20"/>
          <w:szCs w:val="20"/>
        </w:rPr>
        <w:t xml:space="preserve"> would bear all the charges/fees payable for conveyance such as stamp duty, registration fee or any other cost as applicable as per law. All statutory/non statutory dues, taxes, rates, assessments, charges fees etc. will be responsibility of the </w:t>
      </w:r>
      <w:r w:rsidR="007A29D0">
        <w:rPr>
          <w:rFonts w:ascii="Times New Roman" w:eastAsia="Times New Roman" w:hAnsi="Times New Roman" w:cs="Times New Roman"/>
          <w:bCs/>
          <w:sz w:val="20"/>
          <w:szCs w:val="20"/>
        </w:rPr>
        <w:t>purchaser(s)</w:t>
      </w:r>
      <w:r w:rsidRPr="008F1441">
        <w:rPr>
          <w:rFonts w:ascii="Times New Roman" w:eastAsia="Times New Roman" w:hAnsi="Times New Roman" w:cs="Times New Roman"/>
          <w:bCs/>
          <w:sz w:val="20"/>
          <w:szCs w:val="20"/>
        </w:rPr>
        <w:t xml:space="preserve"> only.</w:t>
      </w:r>
      <w:r w:rsidRPr="008F1441">
        <w:rPr>
          <w:rFonts w:ascii="Times New Roman" w:eastAsia="Times New Roman" w:hAnsi="Times New Roman" w:cs="Times New Roman"/>
          <w:sz w:val="20"/>
          <w:szCs w:val="20"/>
        </w:rPr>
        <w:t> </w:t>
      </w:r>
    </w:p>
    <w:p w:rsidR="008F1441" w:rsidRPr="008F1441" w:rsidRDefault="008F1441" w:rsidP="00941495">
      <w:pPr>
        <w:numPr>
          <w:ilvl w:val="0"/>
          <w:numId w:val="53"/>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The Sale Certificate will not be issued pending operation of any stay/ injunction/ restraint order passed by the DRT/DRAT/High Court or any other court against the issue of Sale Certificate. Further no interest will be paid on the amount deposited during this period.</w:t>
      </w:r>
      <w:r w:rsidRPr="008F1441">
        <w:rPr>
          <w:rFonts w:ascii="Times New Roman" w:eastAsia="Times New Roman" w:hAnsi="Times New Roman" w:cs="Times New Roman"/>
          <w:sz w:val="20"/>
          <w:szCs w:val="20"/>
        </w:rPr>
        <w:t> </w:t>
      </w:r>
    </w:p>
    <w:p w:rsidR="009F15FA" w:rsidRDefault="008F1441" w:rsidP="00545687">
      <w:pPr>
        <w:numPr>
          <w:ilvl w:val="0"/>
          <w:numId w:val="54"/>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No request for return of deposit either in part or full/cancellation of sale will not be entertained.</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Stay/Cancellation of Sale:</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5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In case of stay of further proceedings by DRT/DRAT/High Court or any other Court, the auction may either be deferred or cancelled and persons participating in the sale shall have no right to claim damages, compensation or cost for such postponement or cancellation.</w:t>
      </w:r>
      <w:r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Delivery of Title Deeds:</w:t>
      </w:r>
      <w:r w:rsidRPr="009F15FA">
        <w:rPr>
          <w:rFonts w:ascii="Times New Roman" w:eastAsia="Times New Roman" w:hAnsi="Times New Roman" w:cs="Times New Roman"/>
          <w:b/>
          <w:bCs/>
          <w:color w:val="000000"/>
          <w:sz w:val="20"/>
          <w:szCs w:val="20"/>
        </w:rPr>
        <w:t> </w:t>
      </w:r>
    </w:p>
    <w:p w:rsidR="009F15FA" w:rsidRDefault="008F1441" w:rsidP="00941495">
      <w:pPr>
        <w:numPr>
          <w:ilvl w:val="0"/>
          <w:numId w:val="5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title deeds and other documents related to the property and deposited with The </w:t>
      </w:r>
      <w:proofErr w:type="spellStart"/>
      <w:r w:rsidRPr="009F15FA">
        <w:rPr>
          <w:rFonts w:ascii="Times New Roman" w:eastAsia="Times New Roman" w:hAnsi="Times New Roman" w:cs="Times New Roman"/>
          <w:bCs/>
          <w:sz w:val="20"/>
          <w:szCs w:val="20"/>
        </w:rPr>
        <w:t>Truhome</w:t>
      </w:r>
      <w:proofErr w:type="spellEnd"/>
      <w:r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for creation of Equitable Mortgage shall be delivered to the Purchaser</w:t>
      </w:r>
      <w:r w:rsidR="00545687">
        <w:rPr>
          <w:rFonts w:ascii="Times New Roman" w:eastAsia="Times New Roman" w:hAnsi="Times New Roman" w:cs="Times New Roman"/>
          <w:bCs/>
          <w:sz w:val="20"/>
          <w:szCs w:val="20"/>
        </w:rPr>
        <w:t>(s)</w:t>
      </w:r>
      <w:r w:rsidRPr="008F1441">
        <w:rPr>
          <w:rFonts w:ascii="Times New Roman" w:eastAsia="Times New Roman" w:hAnsi="Times New Roman" w:cs="Times New Roman"/>
          <w:bCs/>
          <w:sz w:val="20"/>
          <w:szCs w:val="20"/>
        </w:rPr>
        <w:t>, at the time on execution of the Sale Certificate.</w:t>
      </w:r>
    </w:p>
    <w:p w:rsid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sz w:val="20"/>
          <w:szCs w:val="20"/>
        </w:rPr>
      </w:pPr>
      <w:r w:rsidRPr="009F15FA">
        <w:rPr>
          <w:rFonts w:ascii="Times New Roman" w:eastAsia="Times New Roman" w:hAnsi="Times New Roman" w:cs="Times New Roman"/>
          <w:b/>
          <w:bCs/>
          <w:color w:val="000000"/>
          <w:sz w:val="20"/>
          <w:szCs w:val="20"/>
          <w:u w:val="single"/>
        </w:rPr>
        <w:t>Delivery of possession:</w:t>
      </w:r>
      <w:r w:rsidRPr="009F15FA">
        <w:rPr>
          <w:rFonts w:ascii="Times New Roman" w:eastAsia="Times New Roman" w:hAnsi="Times New Roman" w:cs="Times New Roman"/>
          <w:bCs/>
          <w:color w:val="000000"/>
          <w:sz w:val="20"/>
          <w:szCs w:val="20"/>
        </w:rPr>
        <w:t> </w:t>
      </w:r>
    </w:p>
    <w:p w:rsidR="009F15FA" w:rsidRPr="009F15FA" w:rsidRDefault="008F1441" w:rsidP="00941495">
      <w:pPr>
        <w:numPr>
          <w:ilvl w:val="0"/>
          <w:numId w:val="6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All expenses and incidental charges there to shall be borne by the purchaser</w:t>
      </w:r>
      <w:r w:rsidR="00545687">
        <w:rPr>
          <w:rFonts w:ascii="Times New Roman" w:eastAsia="Times New Roman" w:hAnsi="Times New Roman" w:cs="Times New Roman"/>
          <w:bCs/>
          <w:sz w:val="20"/>
          <w:szCs w:val="20"/>
        </w:rPr>
        <w:t>(s)</w:t>
      </w:r>
      <w:r w:rsidRPr="008F1441">
        <w:rPr>
          <w:rFonts w:ascii="Times New Roman" w:eastAsia="Times New Roman" w:hAnsi="Times New Roman" w:cs="Times New Roman"/>
          <w:bCs/>
          <w:sz w:val="20"/>
          <w:szCs w:val="20"/>
        </w:rPr>
        <w:t>.</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Other Conditions:</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6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will be at liberty to amend/ modify/ delete any of the conditions as may be deemed necessary in the light of facts and circumstances of each case.</w:t>
      </w:r>
      <w:r w:rsidRPr="008F1441">
        <w:rPr>
          <w:rFonts w:ascii="Times New Roman" w:eastAsia="Times New Roman" w:hAnsi="Times New Roman" w:cs="Times New Roman"/>
          <w:sz w:val="20"/>
          <w:szCs w:val="20"/>
        </w:rPr>
        <w:t> </w:t>
      </w:r>
    </w:p>
    <w:p w:rsidR="008F1441" w:rsidRPr="008F1441" w:rsidRDefault="008F1441" w:rsidP="00941495">
      <w:pPr>
        <w:numPr>
          <w:ilvl w:val="0"/>
          <w:numId w:val="62"/>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proofErr w:type="gramStart"/>
      <w:r w:rsidR="00545687" w:rsidRPr="008F1441">
        <w:rPr>
          <w:rFonts w:ascii="Times New Roman" w:eastAsia="Times New Roman" w:hAnsi="Times New Roman" w:cs="Times New Roman"/>
          <w:bCs/>
          <w:sz w:val="20"/>
          <w:szCs w:val="20"/>
        </w:rPr>
        <w:t>The</w:t>
      </w:r>
      <w:proofErr w:type="spellEnd"/>
      <w:proofErr w:type="gramEnd"/>
      <w:r w:rsidR="00545687" w:rsidRPr="008F1441">
        <w:rPr>
          <w:rFonts w:ascii="Times New Roman" w:eastAsia="Times New Roman" w:hAnsi="Times New Roman" w:cs="Times New Roman"/>
          <w:bCs/>
          <w:sz w:val="20"/>
          <w:szCs w:val="20"/>
        </w:rPr>
        <w:t xml:space="preserve"> </w:t>
      </w:r>
      <w:proofErr w:type="spellStart"/>
      <w:r w:rsidR="00545687" w:rsidRPr="009F15FA">
        <w:rPr>
          <w:rFonts w:ascii="Times New Roman" w:eastAsia="Times New Roman" w:hAnsi="Times New Roman" w:cs="Times New Roman"/>
          <w:bCs/>
          <w:sz w:val="20"/>
          <w:szCs w:val="20"/>
        </w:rPr>
        <w:t>Truhome</w:t>
      </w:r>
      <w:proofErr w:type="spellEnd"/>
      <w:r w:rsidR="00545687"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has the absolute right and discretion to adjourn/postpone/cancel the sale/ modify any terms and conditions of the sale without any prior notice and assigning any reason.</w:t>
      </w:r>
      <w:r w:rsidRPr="008F1441">
        <w:rPr>
          <w:rFonts w:ascii="Times New Roman" w:eastAsia="Times New Roman" w:hAnsi="Times New Roman" w:cs="Times New Roman"/>
          <w:sz w:val="20"/>
          <w:szCs w:val="20"/>
        </w:rPr>
        <w:t> </w:t>
      </w:r>
    </w:p>
    <w:p w:rsidR="008F1441" w:rsidRPr="008F1441" w:rsidRDefault="008F1441" w:rsidP="00941495">
      <w:pPr>
        <w:numPr>
          <w:ilvl w:val="0"/>
          <w:numId w:val="63"/>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reserves the right to accept or reject </w:t>
      </w:r>
      <w:r w:rsidR="00545687">
        <w:rPr>
          <w:rFonts w:ascii="Times New Roman" w:eastAsia="Times New Roman" w:hAnsi="Times New Roman" w:cs="Times New Roman"/>
          <w:bCs/>
          <w:sz w:val="20"/>
          <w:szCs w:val="20"/>
        </w:rPr>
        <w:t xml:space="preserve">proposal </w:t>
      </w:r>
      <w:r w:rsidRPr="008F1441">
        <w:rPr>
          <w:rFonts w:ascii="Times New Roman" w:eastAsia="Times New Roman" w:hAnsi="Times New Roman" w:cs="Times New Roman"/>
          <w:bCs/>
          <w:sz w:val="20"/>
          <w:szCs w:val="20"/>
        </w:rPr>
        <w:t>without assigning any reason and to postpone or cancel the sale without assigning any reason.</w:t>
      </w:r>
      <w:r w:rsidRPr="008F1441">
        <w:rPr>
          <w:rFonts w:ascii="Times New Roman" w:eastAsia="Times New Roman" w:hAnsi="Times New Roman" w:cs="Times New Roman"/>
          <w:sz w:val="20"/>
          <w:szCs w:val="20"/>
        </w:rPr>
        <w:t> </w:t>
      </w:r>
    </w:p>
    <w:p w:rsidR="008F1441" w:rsidRPr="008F1441" w:rsidRDefault="00545687" w:rsidP="00941495">
      <w:pPr>
        <w:numPr>
          <w:ilvl w:val="0"/>
          <w:numId w:val="64"/>
        </w:numPr>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008F1441"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shall be deemed to have read and understood all the conditions of sale and are bound by the same.</w:t>
      </w:r>
      <w:r w:rsidR="008F1441" w:rsidRPr="008F1441">
        <w:rPr>
          <w:rFonts w:ascii="Times New Roman" w:eastAsia="Times New Roman" w:hAnsi="Times New Roman" w:cs="Times New Roman"/>
          <w:sz w:val="20"/>
          <w:szCs w:val="20"/>
        </w:rPr>
        <w:t> </w:t>
      </w:r>
    </w:p>
    <w:p w:rsidR="008F1441" w:rsidRPr="008F1441" w:rsidRDefault="008F1441" w:rsidP="00941495">
      <w:pPr>
        <w:numPr>
          <w:ilvl w:val="0"/>
          <w:numId w:val="65"/>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No counter-offer/conditional offer/ conditions by the </w:t>
      </w:r>
      <w:r w:rsidR="00545687">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 xml:space="preserve"> will not be entertained.</w:t>
      </w:r>
      <w:r w:rsidRPr="008F1441">
        <w:rPr>
          <w:rFonts w:ascii="Times New Roman" w:eastAsia="Times New Roman" w:hAnsi="Times New Roman" w:cs="Times New Roman"/>
          <w:sz w:val="20"/>
          <w:szCs w:val="20"/>
        </w:rPr>
        <w:t> </w:t>
      </w:r>
    </w:p>
    <w:p w:rsidR="008F1441" w:rsidRPr="008F1441" w:rsidRDefault="008F1441" w:rsidP="00941495">
      <w:pPr>
        <w:numPr>
          <w:ilvl w:val="0"/>
          <w:numId w:val="66"/>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The Borrowers attention is invited to the provisions of sub-section 8 of section 13 of the Act in respect of time available, to redeem the secured asset.</w:t>
      </w:r>
      <w:r w:rsidRPr="008F1441">
        <w:rPr>
          <w:rFonts w:ascii="Times New Roman" w:eastAsia="Times New Roman" w:hAnsi="Times New Roman" w:cs="Times New Roman"/>
          <w:sz w:val="20"/>
          <w:szCs w:val="20"/>
        </w:rPr>
        <w:t> </w:t>
      </w:r>
    </w:p>
    <w:p w:rsidR="008F1441" w:rsidRPr="008F1441" w:rsidRDefault="008F1441" w:rsidP="00941495">
      <w:pPr>
        <w:numPr>
          <w:ilvl w:val="0"/>
          <w:numId w:val="67"/>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Particulars specified in respect of the property in the public notice have been stated to the best of the information of the Authorized Officer/</w:t>
      </w:r>
      <w:proofErr w:type="spellStart"/>
      <w:r w:rsidRPr="009F15FA">
        <w:rPr>
          <w:rFonts w:ascii="Times New Roman" w:eastAsia="Times New Roman" w:hAnsi="Times New Roman" w:cs="Times New Roman"/>
          <w:bCs/>
          <w:sz w:val="20"/>
          <w:szCs w:val="20"/>
        </w:rPr>
        <w:t>Truhome</w:t>
      </w:r>
      <w:proofErr w:type="spellEnd"/>
      <w:r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would not entertain any claim or representation in that regard from the </w:t>
      </w:r>
      <w:r w:rsidR="00545687">
        <w:rPr>
          <w:rFonts w:ascii="Times New Roman" w:eastAsia="Times New Roman" w:hAnsi="Times New Roman" w:cs="Times New Roman"/>
          <w:bCs/>
          <w:sz w:val="20"/>
          <w:szCs w:val="20"/>
        </w:rPr>
        <w:t>purchaser(s)</w:t>
      </w:r>
      <w:r w:rsidRPr="008F1441">
        <w:rPr>
          <w:rFonts w:ascii="Times New Roman" w:eastAsia="Times New Roman" w:hAnsi="Times New Roman" w:cs="Times New Roman"/>
          <w:bCs/>
          <w:sz w:val="20"/>
          <w:szCs w:val="20"/>
        </w:rPr>
        <w:t>.</w:t>
      </w:r>
      <w:r w:rsidRPr="008F1441">
        <w:rPr>
          <w:rFonts w:ascii="Times New Roman" w:eastAsia="Times New Roman" w:hAnsi="Times New Roman" w:cs="Times New Roman"/>
          <w:sz w:val="20"/>
          <w:szCs w:val="20"/>
        </w:rPr>
        <w:t> </w:t>
      </w:r>
    </w:p>
    <w:p w:rsidR="008F1441" w:rsidRPr="008F1441" w:rsidRDefault="008F1441" w:rsidP="00941495">
      <w:pPr>
        <w:numPr>
          <w:ilvl w:val="0"/>
          <w:numId w:val="68"/>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 xml:space="preserve">The Borrower/Guarantors, who are liable for the said outstanding dues, shall treat this Sale Notice as a notice under Rule 8 (6) of the Security Interest (Enforcement) Rules, about the holding of above mentioned </w:t>
      </w:r>
      <w:r w:rsidR="007A29D0">
        <w:rPr>
          <w:rFonts w:ascii="Times New Roman" w:eastAsia="Times New Roman" w:hAnsi="Times New Roman" w:cs="Times New Roman"/>
          <w:bCs/>
          <w:color w:val="000000"/>
          <w:sz w:val="20"/>
          <w:szCs w:val="20"/>
        </w:rPr>
        <w:t>private treaty</w:t>
      </w:r>
      <w:r w:rsidRPr="008F1441">
        <w:rPr>
          <w:rFonts w:ascii="Times New Roman" w:eastAsia="Times New Roman" w:hAnsi="Times New Roman" w:cs="Times New Roman"/>
          <w:bCs/>
          <w:color w:val="000000"/>
          <w:sz w:val="20"/>
          <w:szCs w:val="20"/>
        </w:rPr>
        <w:t>.</w:t>
      </w:r>
      <w:r w:rsidRPr="008F1441">
        <w:rPr>
          <w:rFonts w:ascii="Times New Roman" w:eastAsia="Times New Roman" w:hAnsi="Times New Roman" w:cs="Times New Roman"/>
          <w:color w:val="000000"/>
          <w:sz w:val="20"/>
          <w:szCs w:val="20"/>
        </w:rPr>
        <w:t> </w:t>
      </w:r>
    </w:p>
    <w:p w:rsidR="008F1441" w:rsidRPr="008F1441" w:rsidRDefault="008F1441" w:rsidP="00941495">
      <w:pPr>
        <w:numPr>
          <w:ilvl w:val="0"/>
          <w:numId w:val="69"/>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Disputes, if any, shall be within the jurisdiction of Mumbai Courts only.</w:t>
      </w:r>
      <w:r w:rsidRPr="008F1441">
        <w:rPr>
          <w:rFonts w:ascii="Times New Roman" w:eastAsia="Times New Roman" w:hAnsi="Times New Roman" w:cs="Times New Roman"/>
          <w:sz w:val="20"/>
          <w:szCs w:val="20"/>
        </w:rPr>
        <w:t> </w:t>
      </w:r>
    </w:p>
    <w:p w:rsidR="008F1441" w:rsidRPr="008F1441" w:rsidRDefault="008F1441" w:rsidP="00941495">
      <w:pPr>
        <w:numPr>
          <w:ilvl w:val="0"/>
          <w:numId w:val="70"/>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Words and expressions used herein above shall have the same meanings respectively assigned to them in SARFAESI Act, 2002, and the Rules framed there under.</w:t>
      </w:r>
      <w:r w:rsidRPr="008F1441">
        <w:rPr>
          <w:rFonts w:ascii="Times New Roman" w:eastAsia="Times New Roman" w:hAnsi="Times New Roman" w:cs="Times New Roman"/>
          <w:sz w:val="20"/>
          <w:szCs w:val="20"/>
        </w:rPr>
        <w:t xml:space="preserve"> </w:t>
      </w:r>
      <w:r w:rsidRPr="008F1441">
        <w:rPr>
          <w:rFonts w:ascii="Times New Roman" w:eastAsia="Times New Roman" w:hAnsi="Times New Roman" w:cs="Times New Roman"/>
          <w:bCs/>
          <w:sz w:val="20"/>
          <w:szCs w:val="20"/>
        </w:rPr>
        <w:t>    </w:t>
      </w:r>
      <w:r w:rsidRPr="008F1441">
        <w:rPr>
          <w:rFonts w:ascii="Times New Roman" w:eastAsia="Times New Roman" w:hAnsi="Times New Roman" w:cs="Times New Roman"/>
          <w:sz w:val="20"/>
          <w:szCs w:val="20"/>
        </w:rPr>
        <w:t> </w:t>
      </w:r>
    </w:p>
    <w:p w:rsidR="008F1441" w:rsidRPr="008F1441" w:rsidRDefault="008F1441" w:rsidP="00553881">
      <w:pPr>
        <w:spacing w:after="0" w:line="240" w:lineRule="auto"/>
        <w:ind w:right="855"/>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sz w:val="20"/>
          <w:szCs w:val="20"/>
        </w:rPr>
        <w:t>  </w:t>
      </w:r>
    </w:p>
    <w:p w:rsidR="008F1441" w:rsidRPr="008F1441" w:rsidRDefault="008F1441" w:rsidP="008F1441">
      <w:pPr>
        <w:spacing w:after="0" w:line="240" w:lineRule="auto"/>
        <w:ind w:right="855"/>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sz w:val="20"/>
          <w:szCs w:val="20"/>
        </w:rPr>
        <w:t> </w:t>
      </w:r>
    </w:p>
    <w:p w:rsidR="00727A5D" w:rsidRPr="008F1441" w:rsidRDefault="00727A5D">
      <w:pPr>
        <w:rPr>
          <w:rFonts w:ascii="Times New Roman" w:hAnsi="Times New Roman" w:cs="Times New Roman"/>
          <w:sz w:val="20"/>
          <w:szCs w:val="20"/>
        </w:rPr>
      </w:pPr>
    </w:p>
    <w:sectPr w:rsidR="00727A5D" w:rsidRPr="008F1441" w:rsidSect="00AC53AD">
      <w:headerReference w:type="default" r:id="rId8"/>
      <w:footerReference w:type="default" r:id="rId9"/>
      <w:pgSz w:w="11907" w:h="16839" w:code="9"/>
      <w:pgMar w:top="1260" w:right="1260" w:bottom="1440" w:left="12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0E04" w:rsidRDefault="00290E04" w:rsidP="00553881">
      <w:pPr>
        <w:spacing w:after="0" w:line="240" w:lineRule="auto"/>
      </w:pPr>
      <w:r>
        <w:separator/>
      </w:r>
    </w:p>
  </w:endnote>
  <w:endnote w:type="continuationSeparator" w:id="0">
    <w:p w:rsidR="00290E04" w:rsidRDefault="00290E04" w:rsidP="00553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hruti">
    <w:panose1 w:val="020B0502040204020203"/>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7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66"/>
      <w:gridCol w:w="3013"/>
      <w:gridCol w:w="2391"/>
    </w:tblGrid>
    <w:tr w:rsidR="00553881" w:rsidTr="00574234">
      <w:trPr>
        <w:trHeight w:val="229"/>
      </w:trPr>
      <w:tc>
        <w:tcPr>
          <w:tcW w:w="9270" w:type="dxa"/>
          <w:gridSpan w:val="3"/>
        </w:tcPr>
        <w:p w:rsidR="00553881" w:rsidRDefault="00553881" w:rsidP="007A29D0">
          <w:pPr>
            <w:pStyle w:val="TableParagraph"/>
            <w:spacing w:line="210" w:lineRule="exact"/>
            <w:rPr>
              <w:sz w:val="20"/>
            </w:rPr>
          </w:pPr>
          <w:r>
            <w:rPr>
              <w:sz w:val="20"/>
            </w:rPr>
            <w:t xml:space="preserve">We have carefully gone through terms and conditions for </w:t>
          </w:r>
          <w:r w:rsidR="007A29D0" w:rsidRPr="007A29D0">
            <w:rPr>
              <w:sz w:val="20"/>
            </w:rPr>
            <w:t>Private Treaty</w:t>
          </w:r>
          <w:r>
            <w:rPr>
              <w:sz w:val="20"/>
            </w:rPr>
            <w:t xml:space="preserve"> and unconditionally accept it.</w:t>
          </w:r>
        </w:p>
      </w:tc>
    </w:tr>
    <w:tr w:rsidR="00553881" w:rsidTr="00574234">
      <w:trPr>
        <w:trHeight w:val="460"/>
      </w:trPr>
      <w:tc>
        <w:tcPr>
          <w:tcW w:w="3866" w:type="dxa"/>
        </w:tcPr>
        <w:p w:rsidR="00553881" w:rsidRDefault="00553881" w:rsidP="00553881">
          <w:pPr>
            <w:pStyle w:val="TableParagraph"/>
            <w:rPr>
              <w:rFonts w:ascii="Times New Roman"/>
              <w:sz w:val="18"/>
            </w:rPr>
          </w:pPr>
        </w:p>
      </w:tc>
      <w:tc>
        <w:tcPr>
          <w:tcW w:w="3013" w:type="dxa"/>
        </w:tcPr>
        <w:p w:rsidR="00553881" w:rsidRDefault="00553881" w:rsidP="00553881">
          <w:pPr>
            <w:pStyle w:val="TableParagraph"/>
            <w:rPr>
              <w:rFonts w:ascii="Times New Roman"/>
              <w:sz w:val="18"/>
            </w:rPr>
          </w:pPr>
        </w:p>
      </w:tc>
      <w:tc>
        <w:tcPr>
          <w:tcW w:w="2391" w:type="dxa"/>
        </w:tcPr>
        <w:p w:rsidR="00553881" w:rsidRDefault="00553881" w:rsidP="00553881">
          <w:pPr>
            <w:pStyle w:val="TableParagraph"/>
            <w:rPr>
              <w:rFonts w:ascii="Times New Roman"/>
              <w:sz w:val="18"/>
            </w:rPr>
          </w:pPr>
        </w:p>
      </w:tc>
    </w:tr>
    <w:tr w:rsidR="00553881" w:rsidTr="00574234">
      <w:trPr>
        <w:trHeight w:val="230"/>
      </w:trPr>
      <w:tc>
        <w:tcPr>
          <w:tcW w:w="3866" w:type="dxa"/>
        </w:tcPr>
        <w:p w:rsidR="00553881" w:rsidRDefault="00553881" w:rsidP="007A29D0">
          <w:pPr>
            <w:pStyle w:val="TableParagraph"/>
            <w:spacing w:line="210" w:lineRule="exact"/>
            <w:jc w:val="center"/>
            <w:rPr>
              <w:sz w:val="20"/>
            </w:rPr>
          </w:pPr>
          <w:r>
            <w:rPr>
              <w:sz w:val="20"/>
            </w:rPr>
            <w:t xml:space="preserve">Name of </w:t>
          </w:r>
          <w:r w:rsidR="007A29D0">
            <w:rPr>
              <w:sz w:val="20"/>
            </w:rPr>
            <w:t>the Purchaser</w:t>
          </w:r>
        </w:p>
      </w:tc>
      <w:tc>
        <w:tcPr>
          <w:tcW w:w="3013" w:type="dxa"/>
        </w:tcPr>
        <w:p w:rsidR="00553881" w:rsidRDefault="00553881" w:rsidP="007A29D0">
          <w:pPr>
            <w:pStyle w:val="TableParagraph"/>
            <w:spacing w:line="210" w:lineRule="exact"/>
            <w:jc w:val="center"/>
            <w:rPr>
              <w:sz w:val="20"/>
            </w:rPr>
          </w:pPr>
          <w:r>
            <w:rPr>
              <w:sz w:val="20"/>
            </w:rPr>
            <w:t xml:space="preserve">Signature of </w:t>
          </w:r>
          <w:r w:rsidR="007A29D0">
            <w:rPr>
              <w:sz w:val="20"/>
            </w:rPr>
            <w:t>the Purchaser</w:t>
          </w:r>
        </w:p>
      </w:tc>
      <w:tc>
        <w:tcPr>
          <w:tcW w:w="2391" w:type="dxa"/>
        </w:tcPr>
        <w:p w:rsidR="00553881" w:rsidRDefault="00553881" w:rsidP="00553881">
          <w:pPr>
            <w:pStyle w:val="TableParagraph"/>
            <w:spacing w:line="210" w:lineRule="exact"/>
            <w:ind w:left="957" w:right="953"/>
            <w:jc w:val="center"/>
            <w:rPr>
              <w:sz w:val="20"/>
            </w:rPr>
          </w:pPr>
          <w:r>
            <w:rPr>
              <w:sz w:val="20"/>
            </w:rPr>
            <w:t>Date</w:t>
          </w:r>
        </w:p>
      </w:tc>
    </w:tr>
  </w:tbl>
  <w:p w:rsidR="00553881" w:rsidRDefault="005538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0E04" w:rsidRDefault="00290E04" w:rsidP="00553881">
      <w:pPr>
        <w:spacing w:after="0" w:line="240" w:lineRule="auto"/>
      </w:pPr>
      <w:r>
        <w:separator/>
      </w:r>
    </w:p>
  </w:footnote>
  <w:footnote w:type="continuationSeparator" w:id="0">
    <w:p w:rsidR="00290E04" w:rsidRDefault="00290E04" w:rsidP="005538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881" w:rsidRPr="00553881" w:rsidRDefault="00553881" w:rsidP="00553881">
    <w:pPr>
      <w:spacing w:before="12"/>
      <w:ind w:left="20"/>
      <w:jc w:val="center"/>
      <w:rPr>
        <w:b/>
        <w:sz w:val="20"/>
      </w:rPr>
    </w:pPr>
    <w:r>
      <w:rPr>
        <w:b/>
        <w:sz w:val="20"/>
        <w:u w:val="thick"/>
      </w:rPr>
      <w:t xml:space="preserve">Terms and Conditions for sale of assets of through </w:t>
    </w:r>
    <w:r w:rsidR="00F81F90" w:rsidRPr="00F81F90">
      <w:rPr>
        <w:b/>
        <w:sz w:val="20"/>
        <w:u w:val="thick"/>
      </w:rPr>
      <w:t>Private Treaty</w:t>
    </w:r>
    <w:r>
      <w:rPr>
        <w:b/>
        <w:sz w:val="20"/>
        <w:u w:val="thick"/>
      </w:rPr>
      <w:t xml:space="preserve"> under SARFAESI Act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4741B"/>
    <w:multiLevelType w:val="multilevel"/>
    <w:tmpl w:val="F19C853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2676AD0"/>
    <w:multiLevelType w:val="multilevel"/>
    <w:tmpl w:val="06263B5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7835210"/>
    <w:multiLevelType w:val="multilevel"/>
    <w:tmpl w:val="E606F5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B2A03D6"/>
    <w:multiLevelType w:val="multilevel"/>
    <w:tmpl w:val="8B6A00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B450806"/>
    <w:multiLevelType w:val="multilevel"/>
    <w:tmpl w:val="0592330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D1B760B"/>
    <w:multiLevelType w:val="multilevel"/>
    <w:tmpl w:val="8AE6FC5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0A12A0D"/>
    <w:multiLevelType w:val="multilevel"/>
    <w:tmpl w:val="ECE832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3DD4963"/>
    <w:multiLevelType w:val="multilevel"/>
    <w:tmpl w:val="618E063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4746AB1"/>
    <w:multiLevelType w:val="multilevel"/>
    <w:tmpl w:val="D05862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7595D0A"/>
    <w:multiLevelType w:val="multilevel"/>
    <w:tmpl w:val="0D32BB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84F35CC"/>
    <w:multiLevelType w:val="multilevel"/>
    <w:tmpl w:val="3FEA6F5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8C15274"/>
    <w:multiLevelType w:val="multilevel"/>
    <w:tmpl w:val="D082CA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9CA178D"/>
    <w:multiLevelType w:val="multilevel"/>
    <w:tmpl w:val="3E50E2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A9B64D8"/>
    <w:multiLevelType w:val="multilevel"/>
    <w:tmpl w:val="FBBCF14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1B595B5B"/>
    <w:multiLevelType w:val="multilevel"/>
    <w:tmpl w:val="D672609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1BB806CC"/>
    <w:multiLevelType w:val="multilevel"/>
    <w:tmpl w:val="C9EE640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1C577AFF"/>
    <w:multiLevelType w:val="hybridMultilevel"/>
    <w:tmpl w:val="9A10E8F4"/>
    <w:lvl w:ilvl="0" w:tplc="8C9496D4">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9957F2"/>
    <w:multiLevelType w:val="multilevel"/>
    <w:tmpl w:val="74DC786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28C15BA"/>
    <w:multiLevelType w:val="multilevel"/>
    <w:tmpl w:val="7F5693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22FD6AF2"/>
    <w:multiLevelType w:val="multilevel"/>
    <w:tmpl w:val="3998DD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24FE53B4"/>
    <w:multiLevelType w:val="multilevel"/>
    <w:tmpl w:val="CE62FEF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27B80A77"/>
    <w:multiLevelType w:val="multilevel"/>
    <w:tmpl w:val="6064301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296F4DE8"/>
    <w:multiLevelType w:val="multilevel"/>
    <w:tmpl w:val="057813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29740341"/>
    <w:multiLevelType w:val="multilevel"/>
    <w:tmpl w:val="00BA2BB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2B0B1133"/>
    <w:multiLevelType w:val="multilevel"/>
    <w:tmpl w:val="F1304A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2C904D56"/>
    <w:multiLevelType w:val="multilevel"/>
    <w:tmpl w:val="3AECD8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2E1B0D96"/>
    <w:multiLevelType w:val="multilevel"/>
    <w:tmpl w:val="E4C2777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2E385DED"/>
    <w:multiLevelType w:val="multilevel"/>
    <w:tmpl w:val="4A32E83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2F9057E6"/>
    <w:multiLevelType w:val="multilevel"/>
    <w:tmpl w:val="A464042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3519398B"/>
    <w:multiLevelType w:val="multilevel"/>
    <w:tmpl w:val="94ECA71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39D84D05"/>
    <w:multiLevelType w:val="multilevel"/>
    <w:tmpl w:val="DFB6F4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3E917B93"/>
    <w:multiLevelType w:val="multilevel"/>
    <w:tmpl w:val="EFB2435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40105F5E"/>
    <w:multiLevelType w:val="multilevel"/>
    <w:tmpl w:val="C4E65D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41B32FB4"/>
    <w:multiLevelType w:val="multilevel"/>
    <w:tmpl w:val="9CAE6CA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41B73911"/>
    <w:multiLevelType w:val="multilevel"/>
    <w:tmpl w:val="DF20860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43B94907"/>
    <w:multiLevelType w:val="multilevel"/>
    <w:tmpl w:val="BACA4C8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44B526A5"/>
    <w:multiLevelType w:val="multilevel"/>
    <w:tmpl w:val="8A60FBE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453E23C2"/>
    <w:multiLevelType w:val="multilevel"/>
    <w:tmpl w:val="F42CD63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49B748A4"/>
    <w:multiLevelType w:val="multilevel"/>
    <w:tmpl w:val="DEE45DA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4B2214CF"/>
    <w:multiLevelType w:val="multilevel"/>
    <w:tmpl w:val="194AA37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4C56550A"/>
    <w:multiLevelType w:val="multilevel"/>
    <w:tmpl w:val="53BA82F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4FC92216"/>
    <w:multiLevelType w:val="multilevel"/>
    <w:tmpl w:val="A2E8111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505D466E"/>
    <w:multiLevelType w:val="multilevel"/>
    <w:tmpl w:val="3A5C6B1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510F66D4"/>
    <w:multiLevelType w:val="multilevel"/>
    <w:tmpl w:val="64A4523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515A2924"/>
    <w:multiLevelType w:val="multilevel"/>
    <w:tmpl w:val="EC80800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51B677BB"/>
    <w:multiLevelType w:val="multilevel"/>
    <w:tmpl w:val="45B0E71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52037E94"/>
    <w:multiLevelType w:val="multilevel"/>
    <w:tmpl w:val="82C688D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523C1962"/>
    <w:multiLevelType w:val="multilevel"/>
    <w:tmpl w:val="E16443D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533855FC"/>
    <w:multiLevelType w:val="multilevel"/>
    <w:tmpl w:val="DD8251B0"/>
    <w:lvl w:ilvl="0">
      <w:start w:val="2"/>
      <w:numFmt w:val="decimal"/>
      <w:lvlText w:val="%1."/>
      <w:lvlJc w:val="left"/>
      <w:pPr>
        <w:tabs>
          <w:tab w:val="num" w:pos="720"/>
        </w:tabs>
        <w:ind w:left="720" w:hanging="360"/>
      </w:pPr>
      <w:rPr>
        <w:b/>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3CC1046"/>
    <w:multiLevelType w:val="multilevel"/>
    <w:tmpl w:val="09C05D1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577B515E"/>
    <w:multiLevelType w:val="multilevel"/>
    <w:tmpl w:val="B2E0C5D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58131FF1"/>
    <w:multiLevelType w:val="multilevel"/>
    <w:tmpl w:val="3EA6CB1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581606E8"/>
    <w:multiLevelType w:val="multilevel"/>
    <w:tmpl w:val="566005F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586607A6"/>
    <w:multiLevelType w:val="multilevel"/>
    <w:tmpl w:val="46EE6B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5C090D6F"/>
    <w:multiLevelType w:val="multilevel"/>
    <w:tmpl w:val="05E2FA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15:restartNumberingAfterBreak="0">
    <w:nsid w:val="5C381F90"/>
    <w:multiLevelType w:val="multilevel"/>
    <w:tmpl w:val="4344F30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5CAD21E0"/>
    <w:multiLevelType w:val="multilevel"/>
    <w:tmpl w:val="831E93E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15:restartNumberingAfterBreak="0">
    <w:nsid w:val="5CD101AD"/>
    <w:multiLevelType w:val="multilevel"/>
    <w:tmpl w:val="1264CC8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5D246EA3"/>
    <w:multiLevelType w:val="multilevel"/>
    <w:tmpl w:val="50507BA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15:restartNumberingAfterBreak="0">
    <w:nsid w:val="628A1EB8"/>
    <w:multiLevelType w:val="multilevel"/>
    <w:tmpl w:val="7A66FFF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15:restartNumberingAfterBreak="0">
    <w:nsid w:val="64346C45"/>
    <w:multiLevelType w:val="multilevel"/>
    <w:tmpl w:val="A294988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6B920715"/>
    <w:multiLevelType w:val="multilevel"/>
    <w:tmpl w:val="CF543E8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6D6C1F4B"/>
    <w:multiLevelType w:val="multilevel"/>
    <w:tmpl w:val="4E94D372"/>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3" w15:restartNumberingAfterBreak="0">
    <w:nsid w:val="6F8E5AFE"/>
    <w:multiLevelType w:val="multilevel"/>
    <w:tmpl w:val="00F2B0B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4" w15:restartNumberingAfterBreak="0">
    <w:nsid w:val="77C649CE"/>
    <w:multiLevelType w:val="multilevel"/>
    <w:tmpl w:val="767A8E1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77E44840"/>
    <w:multiLevelType w:val="multilevel"/>
    <w:tmpl w:val="1C6E20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15:restartNumberingAfterBreak="0">
    <w:nsid w:val="78465D39"/>
    <w:multiLevelType w:val="multilevel"/>
    <w:tmpl w:val="47BC876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79E05181"/>
    <w:multiLevelType w:val="multilevel"/>
    <w:tmpl w:val="FCC008E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15:restartNumberingAfterBreak="0">
    <w:nsid w:val="79E648FD"/>
    <w:multiLevelType w:val="multilevel"/>
    <w:tmpl w:val="CE38C99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7DCD7C77"/>
    <w:multiLevelType w:val="multilevel"/>
    <w:tmpl w:val="5ACCB0C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7E927056"/>
    <w:multiLevelType w:val="multilevel"/>
    <w:tmpl w:val="DA8A871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6"/>
  </w:num>
  <w:num w:numId="2">
    <w:abstractNumId w:val="69"/>
  </w:num>
  <w:num w:numId="3">
    <w:abstractNumId w:val="48"/>
  </w:num>
  <w:num w:numId="4">
    <w:abstractNumId w:val="64"/>
  </w:num>
  <w:num w:numId="5">
    <w:abstractNumId w:val="13"/>
  </w:num>
  <w:num w:numId="6">
    <w:abstractNumId w:val="58"/>
  </w:num>
  <w:num w:numId="7">
    <w:abstractNumId w:val="56"/>
  </w:num>
  <w:num w:numId="8">
    <w:abstractNumId w:val="33"/>
  </w:num>
  <w:num w:numId="9">
    <w:abstractNumId w:val="46"/>
  </w:num>
  <w:num w:numId="10">
    <w:abstractNumId w:val="9"/>
  </w:num>
  <w:num w:numId="11">
    <w:abstractNumId w:val="55"/>
  </w:num>
  <w:num w:numId="12">
    <w:abstractNumId w:val="29"/>
  </w:num>
  <w:num w:numId="13">
    <w:abstractNumId w:val="37"/>
  </w:num>
  <w:num w:numId="14">
    <w:abstractNumId w:val="65"/>
  </w:num>
  <w:num w:numId="15">
    <w:abstractNumId w:val="36"/>
  </w:num>
  <w:num w:numId="16">
    <w:abstractNumId w:val="31"/>
  </w:num>
  <w:num w:numId="17">
    <w:abstractNumId w:val="57"/>
  </w:num>
  <w:num w:numId="18">
    <w:abstractNumId w:val="28"/>
  </w:num>
  <w:num w:numId="19">
    <w:abstractNumId w:val="61"/>
  </w:num>
  <w:num w:numId="20">
    <w:abstractNumId w:val="39"/>
  </w:num>
  <w:num w:numId="21">
    <w:abstractNumId w:val="1"/>
  </w:num>
  <w:num w:numId="22">
    <w:abstractNumId w:val="18"/>
  </w:num>
  <w:num w:numId="23">
    <w:abstractNumId w:val="70"/>
  </w:num>
  <w:num w:numId="24">
    <w:abstractNumId w:val="34"/>
  </w:num>
  <w:num w:numId="25">
    <w:abstractNumId w:val="41"/>
  </w:num>
  <w:num w:numId="26">
    <w:abstractNumId w:val="49"/>
  </w:num>
  <w:num w:numId="27">
    <w:abstractNumId w:val="44"/>
  </w:num>
  <w:num w:numId="28">
    <w:abstractNumId w:val="27"/>
  </w:num>
  <w:num w:numId="29">
    <w:abstractNumId w:val="54"/>
  </w:num>
  <w:num w:numId="30">
    <w:abstractNumId w:val="30"/>
  </w:num>
  <w:num w:numId="31">
    <w:abstractNumId w:val="23"/>
  </w:num>
  <w:num w:numId="32">
    <w:abstractNumId w:val="47"/>
  </w:num>
  <w:num w:numId="33">
    <w:abstractNumId w:val="14"/>
  </w:num>
  <w:num w:numId="34">
    <w:abstractNumId w:val="15"/>
  </w:num>
  <w:num w:numId="35">
    <w:abstractNumId w:val="32"/>
  </w:num>
  <w:num w:numId="36">
    <w:abstractNumId w:val="5"/>
  </w:num>
  <w:num w:numId="37">
    <w:abstractNumId w:val="20"/>
  </w:num>
  <w:num w:numId="38">
    <w:abstractNumId w:val="10"/>
  </w:num>
  <w:num w:numId="39">
    <w:abstractNumId w:val="12"/>
  </w:num>
  <w:num w:numId="40">
    <w:abstractNumId w:val="38"/>
  </w:num>
  <w:num w:numId="41">
    <w:abstractNumId w:val="25"/>
  </w:num>
  <w:num w:numId="42">
    <w:abstractNumId w:val="4"/>
  </w:num>
  <w:num w:numId="43">
    <w:abstractNumId w:val="40"/>
  </w:num>
  <w:num w:numId="44">
    <w:abstractNumId w:val="2"/>
  </w:num>
  <w:num w:numId="45">
    <w:abstractNumId w:val="26"/>
  </w:num>
  <w:num w:numId="46">
    <w:abstractNumId w:val="51"/>
  </w:num>
  <w:num w:numId="47">
    <w:abstractNumId w:val="24"/>
  </w:num>
  <w:num w:numId="48">
    <w:abstractNumId w:val="7"/>
  </w:num>
  <w:num w:numId="49">
    <w:abstractNumId w:val="22"/>
  </w:num>
  <w:num w:numId="50">
    <w:abstractNumId w:val="63"/>
  </w:num>
  <w:num w:numId="51">
    <w:abstractNumId w:val="66"/>
  </w:num>
  <w:num w:numId="52">
    <w:abstractNumId w:val="17"/>
  </w:num>
  <w:num w:numId="53">
    <w:abstractNumId w:val="50"/>
  </w:num>
  <w:num w:numId="54">
    <w:abstractNumId w:val="43"/>
  </w:num>
  <w:num w:numId="55">
    <w:abstractNumId w:val="19"/>
  </w:num>
  <w:num w:numId="56">
    <w:abstractNumId w:val="35"/>
  </w:num>
  <w:num w:numId="57">
    <w:abstractNumId w:val="53"/>
  </w:num>
  <w:num w:numId="58">
    <w:abstractNumId w:val="21"/>
  </w:num>
  <w:num w:numId="59">
    <w:abstractNumId w:val="3"/>
  </w:num>
  <w:num w:numId="60">
    <w:abstractNumId w:val="8"/>
  </w:num>
  <w:num w:numId="61">
    <w:abstractNumId w:val="11"/>
  </w:num>
  <w:num w:numId="62">
    <w:abstractNumId w:val="68"/>
  </w:num>
  <w:num w:numId="63">
    <w:abstractNumId w:val="67"/>
  </w:num>
  <w:num w:numId="64">
    <w:abstractNumId w:val="0"/>
  </w:num>
  <w:num w:numId="65">
    <w:abstractNumId w:val="60"/>
  </w:num>
  <w:num w:numId="66">
    <w:abstractNumId w:val="45"/>
  </w:num>
  <w:num w:numId="67">
    <w:abstractNumId w:val="52"/>
  </w:num>
  <w:num w:numId="68">
    <w:abstractNumId w:val="59"/>
  </w:num>
  <w:num w:numId="69">
    <w:abstractNumId w:val="42"/>
  </w:num>
  <w:num w:numId="70">
    <w:abstractNumId w:val="62"/>
  </w:num>
  <w:num w:numId="71">
    <w:abstractNumId w:val="1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441"/>
    <w:rsid w:val="00053B1F"/>
    <w:rsid w:val="00093DDE"/>
    <w:rsid w:val="000969DC"/>
    <w:rsid w:val="000A155B"/>
    <w:rsid w:val="001608D4"/>
    <w:rsid w:val="00290E04"/>
    <w:rsid w:val="002F076C"/>
    <w:rsid w:val="00401451"/>
    <w:rsid w:val="00545687"/>
    <w:rsid w:val="00553881"/>
    <w:rsid w:val="00574234"/>
    <w:rsid w:val="005B7249"/>
    <w:rsid w:val="00621D24"/>
    <w:rsid w:val="006A53D1"/>
    <w:rsid w:val="006C03F9"/>
    <w:rsid w:val="007048E6"/>
    <w:rsid w:val="00716B86"/>
    <w:rsid w:val="00727A5D"/>
    <w:rsid w:val="007A29D0"/>
    <w:rsid w:val="007E1EA5"/>
    <w:rsid w:val="00850D9E"/>
    <w:rsid w:val="008F1441"/>
    <w:rsid w:val="00941495"/>
    <w:rsid w:val="009F0735"/>
    <w:rsid w:val="009F15FA"/>
    <w:rsid w:val="00AC53AD"/>
    <w:rsid w:val="00BC5842"/>
    <w:rsid w:val="00C9155A"/>
    <w:rsid w:val="00D80F1E"/>
    <w:rsid w:val="00E125F8"/>
    <w:rsid w:val="00E23CAB"/>
    <w:rsid w:val="00E7516F"/>
    <w:rsid w:val="00F7384A"/>
    <w:rsid w:val="00F81F90"/>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F937607-4C35-4B11-9F5F-1E18A7A7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F14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8F1441"/>
  </w:style>
  <w:style w:type="character" w:customStyle="1" w:styleId="normaltextrun">
    <w:name w:val="normaltextrun"/>
    <w:basedOn w:val="DefaultParagraphFont"/>
    <w:rsid w:val="008F1441"/>
  </w:style>
  <w:style w:type="character" w:customStyle="1" w:styleId="eop">
    <w:name w:val="eop"/>
    <w:basedOn w:val="DefaultParagraphFont"/>
    <w:rsid w:val="008F1441"/>
  </w:style>
  <w:style w:type="character" w:customStyle="1" w:styleId="scxw244427267">
    <w:name w:val="scxw244427267"/>
    <w:basedOn w:val="DefaultParagraphFont"/>
    <w:rsid w:val="008F1441"/>
  </w:style>
  <w:style w:type="character" w:customStyle="1" w:styleId="wacimagecontainer">
    <w:name w:val="wacimagecontainer"/>
    <w:basedOn w:val="DefaultParagraphFont"/>
    <w:rsid w:val="008F1441"/>
  </w:style>
  <w:style w:type="character" w:customStyle="1" w:styleId="wacimageborder">
    <w:name w:val="wacimageborder"/>
    <w:basedOn w:val="DefaultParagraphFont"/>
    <w:rsid w:val="008F1441"/>
  </w:style>
  <w:style w:type="character" w:styleId="Hyperlink">
    <w:name w:val="Hyperlink"/>
    <w:basedOn w:val="DefaultParagraphFont"/>
    <w:uiPriority w:val="99"/>
    <w:semiHidden/>
    <w:unhideWhenUsed/>
    <w:rsid w:val="008F1441"/>
    <w:rPr>
      <w:color w:val="0000FF"/>
      <w:u w:val="single"/>
    </w:rPr>
  </w:style>
  <w:style w:type="character" w:styleId="FollowedHyperlink">
    <w:name w:val="FollowedHyperlink"/>
    <w:basedOn w:val="DefaultParagraphFont"/>
    <w:uiPriority w:val="99"/>
    <w:semiHidden/>
    <w:unhideWhenUsed/>
    <w:rsid w:val="008F1441"/>
    <w:rPr>
      <w:color w:val="800080"/>
      <w:u w:val="single"/>
    </w:rPr>
  </w:style>
  <w:style w:type="character" w:customStyle="1" w:styleId="tabrun">
    <w:name w:val="tabrun"/>
    <w:basedOn w:val="DefaultParagraphFont"/>
    <w:rsid w:val="008F1441"/>
  </w:style>
  <w:style w:type="character" w:customStyle="1" w:styleId="tabchar">
    <w:name w:val="tabchar"/>
    <w:basedOn w:val="DefaultParagraphFont"/>
    <w:rsid w:val="008F1441"/>
  </w:style>
  <w:style w:type="character" w:customStyle="1" w:styleId="tableaderchars">
    <w:name w:val="tableaderchars"/>
    <w:basedOn w:val="DefaultParagraphFont"/>
    <w:rsid w:val="008F1441"/>
  </w:style>
  <w:style w:type="paragraph" w:styleId="NoSpacing">
    <w:name w:val="No Spacing"/>
    <w:qFormat/>
    <w:rsid w:val="008F1441"/>
    <w:pPr>
      <w:spacing w:after="0" w:line="240" w:lineRule="auto"/>
    </w:pPr>
    <w:rPr>
      <w:rFonts w:ascii="Calibri" w:eastAsia="Times New Roman" w:hAnsi="Calibri" w:cs="Times New Roman"/>
      <w:lang w:val="en-IN" w:eastAsia="en-IN"/>
    </w:rPr>
  </w:style>
  <w:style w:type="paragraph" w:styleId="NormalWeb">
    <w:name w:val="Normal (Web)"/>
    <w:basedOn w:val="Normal"/>
    <w:uiPriority w:val="99"/>
    <w:unhideWhenUsed/>
    <w:rsid w:val="008F144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F076C"/>
    <w:pPr>
      <w:ind w:left="720"/>
      <w:contextualSpacing/>
    </w:pPr>
  </w:style>
  <w:style w:type="paragraph" w:styleId="Header">
    <w:name w:val="header"/>
    <w:basedOn w:val="Normal"/>
    <w:link w:val="HeaderChar"/>
    <w:uiPriority w:val="99"/>
    <w:unhideWhenUsed/>
    <w:rsid w:val="005538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881"/>
  </w:style>
  <w:style w:type="paragraph" w:styleId="Footer">
    <w:name w:val="footer"/>
    <w:basedOn w:val="Normal"/>
    <w:link w:val="FooterChar"/>
    <w:uiPriority w:val="99"/>
    <w:unhideWhenUsed/>
    <w:rsid w:val="005538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881"/>
  </w:style>
  <w:style w:type="paragraph" w:customStyle="1" w:styleId="TableParagraph">
    <w:name w:val="Table Paragraph"/>
    <w:basedOn w:val="Normal"/>
    <w:uiPriority w:val="1"/>
    <w:qFormat/>
    <w:rsid w:val="00553881"/>
    <w:pPr>
      <w:widowControl w:val="0"/>
      <w:autoSpaceDE w:val="0"/>
      <w:autoSpaceDN w:val="0"/>
      <w:spacing w:after="0" w:line="240" w:lineRule="auto"/>
    </w:pPr>
    <w:rPr>
      <w:rFonts w:ascii="Arial" w:eastAsia="Arial" w:hAnsi="Arial" w:cs="Arial"/>
      <w:lang w:bidi="en-US"/>
    </w:rPr>
  </w:style>
  <w:style w:type="paragraph" w:styleId="BalloonText">
    <w:name w:val="Balloon Text"/>
    <w:basedOn w:val="Normal"/>
    <w:link w:val="BalloonTextChar"/>
    <w:uiPriority w:val="99"/>
    <w:semiHidden/>
    <w:unhideWhenUsed/>
    <w:rsid w:val="005742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42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9927908">
      <w:bodyDiv w:val="1"/>
      <w:marLeft w:val="0"/>
      <w:marRight w:val="0"/>
      <w:marTop w:val="0"/>
      <w:marBottom w:val="0"/>
      <w:divBdr>
        <w:top w:val="none" w:sz="0" w:space="0" w:color="auto"/>
        <w:left w:val="none" w:sz="0" w:space="0" w:color="auto"/>
        <w:bottom w:val="none" w:sz="0" w:space="0" w:color="auto"/>
        <w:right w:val="none" w:sz="0" w:space="0" w:color="auto"/>
      </w:divBdr>
      <w:divsChild>
        <w:div w:id="1928996309">
          <w:marLeft w:val="0"/>
          <w:marRight w:val="0"/>
          <w:marTop w:val="0"/>
          <w:marBottom w:val="0"/>
          <w:divBdr>
            <w:top w:val="none" w:sz="0" w:space="0" w:color="auto"/>
            <w:left w:val="none" w:sz="0" w:space="0" w:color="auto"/>
            <w:bottom w:val="none" w:sz="0" w:space="0" w:color="auto"/>
            <w:right w:val="none" w:sz="0" w:space="0" w:color="auto"/>
          </w:divBdr>
          <w:divsChild>
            <w:div w:id="1108425386">
              <w:marLeft w:val="0"/>
              <w:marRight w:val="0"/>
              <w:marTop w:val="0"/>
              <w:marBottom w:val="0"/>
              <w:divBdr>
                <w:top w:val="none" w:sz="0" w:space="0" w:color="auto"/>
                <w:left w:val="none" w:sz="0" w:space="0" w:color="auto"/>
                <w:bottom w:val="none" w:sz="0" w:space="0" w:color="auto"/>
                <w:right w:val="none" w:sz="0" w:space="0" w:color="auto"/>
              </w:divBdr>
            </w:div>
            <w:div w:id="561604337">
              <w:marLeft w:val="0"/>
              <w:marRight w:val="0"/>
              <w:marTop w:val="0"/>
              <w:marBottom w:val="0"/>
              <w:divBdr>
                <w:top w:val="none" w:sz="0" w:space="0" w:color="auto"/>
                <w:left w:val="none" w:sz="0" w:space="0" w:color="auto"/>
                <w:bottom w:val="none" w:sz="0" w:space="0" w:color="auto"/>
                <w:right w:val="none" w:sz="0" w:space="0" w:color="auto"/>
              </w:divBdr>
            </w:div>
            <w:div w:id="1136726680">
              <w:marLeft w:val="0"/>
              <w:marRight w:val="0"/>
              <w:marTop w:val="0"/>
              <w:marBottom w:val="0"/>
              <w:divBdr>
                <w:top w:val="none" w:sz="0" w:space="0" w:color="auto"/>
                <w:left w:val="none" w:sz="0" w:space="0" w:color="auto"/>
                <w:bottom w:val="none" w:sz="0" w:space="0" w:color="auto"/>
                <w:right w:val="none" w:sz="0" w:space="0" w:color="auto"/>
              </w:divBdr>
            </w:div>
            <w:div w:id="1738935593">
              <w:marLeft w:val="0"/>
              <w:marRight w:val="0"/>
              <w:marTop w:val="0"/>
              <w:marBottom w:val="0"/>
              <w:divBdr>
                <w:top w:val="none" w:sz="0" w:space="0" w:color="auto"/>
                <w:left w:val="none" w:sz="0" w:space="0" w:color="auto"/>
                <w:bottom w:val="none" w:sz="0" w:space="0" w:color="auto"/>
                <w:right w:val="none" w:sz="0" w:space="0" w:color="auto"/>
              </w:divBdr>
            </w:div>
          </w:divsChild>
        </w:div>
        <w:div w:id="1418793539">
          <w:marLeft w:val="0"/>
          <w:marRight w:val="0"/>
          <w:marTop w:val="0"/>
          <w:marBottom w:val="0"/>
          <w:divBdr>
            <w:top w:val="none" w:sz="0" w:space="0" w:color="auto"/>
            <w:left w:val="none" w:sz="0" w:space="0" w:color="auto"/>
            <w:bottom w:val="none" w:sz="0" w:space="0" w:color="auto"/>
            <w:right w:val="none" w:sz="0" w:space="0" w:color="auto"/>
          </w:divBdr>
          <w:divsChild>
            <w:div w:id="1952736739">
              <w:marLeft w:val="0"/>
              <w:marRight w:val="0"/>
              <w:marTop w:val="0"/>
              <w:marBottom w:val="0"/>
              <w:divBdr>
                <w:top w:val="none" w:sz="0" w:space="0" w:color="auto"/>
                <w:left w:val="none" w:sz="0" w:space="0" w:color="auto"/>
                <w:bottom w:val="none" w:sz="0" w:space="0" w:color="auto"/>
                <w:right w:val="none" w:sz="0" w:space="0" w:color="auto"/>
              </w:divBdr>
            </w:div>
            <w:div w:id="1366715696">
              <w:marLeft w:val="0"/>
              <w:marRight w:val="0"/>
              <w:marTop w:val="0"/>
              <w:marBottom w:val="0"/>
              <w:divBdr>
                <w:top w:val="none" w:sz="0" w:space="0" w:color="auto"/>
                <w:left w:val="none" w:sz="0" w:space="0" w:color="auto"/>
                <w:bottom w:val="none" w:sz="0" w:space="0" w:color="auto"/>
                <w:right w:val="none" w:sz="0" w:space="0" w:color="auto"/>
              </w:divBdr>
            </w:div>
            <w:div w:id="2011786506">
              <w:marLeft w:val="0"/>
              <w:marRight w:val="0"/>
              <w:marTop w:val="0"/>
              <w:marBottom w:val="0"/>
              <w:divBdr>
                <w:top w:val="none" w:sz="0" w:space="0" w:color="auto"/>
                <w:left w:val="none" w:sz="0" w:space="0" w:color="auto"/>
                <w:bottom w:val="none" w:sz="0" w:space="0" w:color="auto"/>
                <w:right w:val="none" w:sz="0" w:space="0" w:color="auto"/>
              </w:divBdr>
            </w:div>
            <w:div w:id="1236553249">
              <w:marLeft w:val="0"/>
              <w:marRight w:val="0"/>
              <w:marTop w:val="0"/>
              <w:marBottom w:val="0"/>
              <w:divBdr>
                <w:top w:val="none" w:sz="0" w:space="0" w:color="auto"/>
                <w:left w:val="none" w:sz="0" w:space="0" w:color="auto"/>
                <w:bottom w:val="none" w:sz="0" w:space="0" w:color="auto"/>
                <w:right w:val="none" w:sz="0" w:space="0" w:color="auto"/>
              </w:divBdr>
            </w:div>
            <w:div w:id="2020041418">
              <w:marLeft w:val="0"/>
              <w:marRight w:val="0"/>
              <w:marTop w:val="0"/>
              <w:marBottom w:val="0"/>
              <w:divBdr>
                <w:top w:val="none" w:sz="0" w:space="0" w:color="auto"/>
                <w:left w:val="none" w:sz="0" w:space="0" w:color="auto"/>
                <w:bottom w:val="none" w:sz="0" w:space="0" w:color="auto"/>
                <w:right w:val="none" w:sz="0" w:space="0" w:color="auto"/>
              </w:divBdr>
            </w:div>
            <w:div w:id="2134901172">
              <w:marLeft w:val="0"/>
              <w:marRight w:val="0"/>
              <w:marTop w:val="0"/>
              <w:marBottom w:val="0"/>
              <w:divBdr>
                <w:top w:val="none" w:sz="0" w:space="0" w:color="auto"/>
                <w:left w:val="none" w:sz="0" w:space="0" w:color="auto"/>
                <w:bottom w:val="none" w:sz="0" w:space="0" w:color="auto"/>
                <w:right w:val="none" w:sz="0" w:space="0" w:color="auto"/>
              </w:divBdr>
            </w:div>
            <w:div w:id="1879317180">
              <w:marLeft w:val="0"/>
              <w:marRight w:val="0"/>
              <w:marTop w:val="0"/>
              <w:marBottom w:val="0"/>
              <w:divBdr>
                <w:top w:val="none" w:sz="0" w:space="0" w:color="auto"/>
                <w:left w:val="none" w:sz="0" w:space="0" w:color="auto"/>
                <w:bottom w:val="none" w:sz="0" w:space="0" w:color="auto"/>
                <w:right w:val="none" w:sz="0" w:space="0" w:color="auto"/>
              </w:divBdr>
            </w:div>
            <w:div w:id="106587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993119">
      <w:bodyDiv w:val="1"/>
      <w:marLeft w:val="0"/>
      <w:marRight w:val="0"/>
      <w:marTop w:val="0"/>
      <w:marBottom w:val="0"/>
      <w:divBdr>
        <w:top w:val="none" w:sz="0" w:space="0" w:color="auto"/>
        <w:left w:val="none" w:sz="0" w:space="0" w:color="auto"/>
        <w:bottom w:val="none" w:sz="0" w:space="0" w:color="auto"/>
        <w:right w:val="none" w:sz="0" w:space="0" w:color="auto"/>
      </w:divBdr>
      <w:divsChild>
        <w:div w:id="434831481">
          <w:marLeft w:val="0"/>
          <w:marRight w:val="0"/>
          <w:marTop w:val="0"/>
          <w:marBottom w:val="0"/>
          <w:divBdr>
            <w:top w:val="none" w:sz="0" w:space="0" w:color="auto"/>
            <w:left w:val="none" w:sz="0" w:space="0" w:color="auto"/>
            <w:bottom w:val="none" w:sz="0" w:space="0" w:color="auto"/>
            <w:right w:val="none" w:sz="0" w:space="0" w:color="auto"/>
          </w:divBdr>
          <w:divsChild>
            <w:div w:id="1082071256">
              <w:marLeft w:val="-75"/>
              <w:marRight w:val="0"/>
              <w:marTop w:val="30"/>
              <w:marBottom w:val="30"/>
              <w:divBdr>
                <w:top w:val="none" w:sz="0" w:space="0" w:color="auto"/>
                <w:left w:val="none" w:sz="0" w:space="0" w:color="auto"/>
                <w:bottom w:val="none" w:sz="0" w:space="0" w:color="auto"/>
                <w:right w:val="none" w:sz="0" w:space="0" w:color="auto"/>
              </w:divBdr>
              <w:divsChild>
                <w:div w:id="2360745">
                  <w:marLeft w:val="0"/>
                  <w:marRight w:val="0"/>
                  <w:marTop w:val="0"/>
                  <w:marBottom w:val="0"/>
                  <w:divBdr>
                    <w:top w:val="none" w:sz="0" w:space="0" w:color="auto"/>
                    <w:left w:val="none" w:sz="0" w:space="0" w:color="auto"/>
                    <w:bottom w:val="none" w:sz="0" w:space="0" w:color="auto"/>
                    <w:right w:val="none" w:sz="0" w:space="0" w:color="auto"/>
                  </w:divBdr>
                  <w:divsChild>
                    <w:div w:id="1075930628">
                      <w:marLeft w:val="0"/>
                      <w:marRight w:val="0"/>
                      <w:marTop w:val="0"/>
                      <w:marBottom w:val="0"/>
                      <w:divBdr>
                        <w:top w:val="none" w:sz="0" w:space="0" w:color="auto"/>
                        <w:left w:val="none" w:sz="0" w:space="0" w:color="auto"/>
                        <w:bottom w:val="none" w:sz="0" w:space="0" w:color="auto"/>
                        <w:right w:val="none" w:sz="0" w:space="0" w:color="auto"/>
                      </w:divBdr>
                    </w:div>
                    <w:div w:id="1523006559">
                      <w:marLeft w:val="0"/>
                      <w:marRight w:val="0"/>
                      <w:marTop w:val="0"/>
                      <w:marBottom w:val="0"/>
                      <w:divBdr>
                        <w:top w:val="none" w:sz="0" w:space="0" w:color="auto"/>
                        <w:left w:val="none" w:sz="0" w:space="0" w:color="auto"/>
                        <w:bottom w:val="none" w:sz="0" w:space="0" w:color="auto"/>
                        <w:right w:val="none" w:sz="0" w:space="0" w:color="auto"/>
                      </w:divBdr>
                    </w:div>
                    <w:div w:id="498159855">
                      <w:marLeft w:val="0"/>
                      <w:marRight w:val="0"/>
                      <w:marTop w:val="0"/>
                      <w:marBottom w:val="0"/>
                      <w:divBdr>
                        <w:top w:val="none" w:sz="0" w:space="0" w:color="auto"/>
                        <w:left w:val="none" w:sz="0" w:space="0" w:color="auto"/>
                        <w:bottom w:val="none" w:sz="0" w:space="0" w:color="auto"/>
                        <w:right w:val="none" w:sz="0" w:space="0" w:color="auto"/>
                      </w:divBdr>
                    </w:div>
                    <w:div w:id="1867789656">
                      <w:marLeft w:val="0"/>
                      <w:marRight w:val="0"/>
                      <w:marTop w:val="0"/>
                      <w:marBottom w:val="0"/>
                      <w:divBdr>
                        <w:top w:val="none" w:sz="0" w:space="0" w:color="auto"/>
                        <w:left w:val="none" w:sz="0" w:space="0" w:color="auto"/>
                        <w:bottom w:val="none" w:sz="0" w:space="0" w:color="auto"/>
                        <w:right w:val="none" w:sz="0" w:space="0" w:color="auto"/>
                      </w:divBdr>
                    </w:div>
                  </w:divsChild>
                </w:div>
                <w:div w:id="1526793805">
                  <w:marLeft w:val="0"/>
                  <w:marRight w:val="0"/>
                  <w:marTop w:val="0"/>
                  <w:marBottom w:val="0"/>
                  <w:divBdr>
                    <w:top w:val="none" w:sz="0" w:space="0" w:color="auto"/>
                    <w:left w:val="none" w:sz="0" w:space="0" w:color="auto"/>
                    <w:bottom w:val="none" w:sz="0" w:space="0" w:color="auto"/>
                    <w:right w:val="none" w:sz="0" w:space="0" w:color="auto"/>
                  </w:divBdr>
                  <w:divsChild>
                    <w:div w:id="495418376">
                      <w:marLeft w:val="0"/>
                      <w:marRight w:val="0"/>
                      <w:marTop w:val="0"/>
                      <w:marBottom w:val="0"/>
                      <w:divBdr>
                        <w:top w:val="none" w:sz="0" w:space="0" w:color="auto"/>
                        <w:left w:val="none" w:sz="0" w:space="0" w:color="auto"/>
                        <w:bottom w:val="none" w:sz="0" w:space="0" w:color="auto"/>
                        <w:right w:val="none" w:sz="0" w:space="0" w:color="auto"/>
                      </w:divBdr>
                    </w:div>
                    <w:div w:id="2110467992">
                      <w:marLeft w:val="0"/>
                      <w:marRight w:val="0"/>
                      <w:marTop w:val="0"/>
                      <w:marBottom w:val="0"/>
                      <w:divBdr>
                        <w:top w:val="none" w:sz="0" w:space="0" w:color="auto"/>
                        <w:left w:val="none" w:sz="0" w:space="0" w:color="auto"/>
                        <w:bottom w:val="none" w:sz="0" w:space="0" w:color="auto"/>
                        <w:right w:val="none" w:sz="0" w:space="0" w:color="auto"/>
                      </w:divBdr>
                    </w:div>
                    <w:div w:id="1741639394">
                      <w:marLeft w:val="0"/>
                      <w:marRight w:val="0"/>
                      <w:marTop w:val="0"/>
                      <w:marBottom w:val="0"/>
                      <w:divBdr>
                        <w:top w:val="none" w:sz="0" w:space="0" w:color="auto"/>
                        <w:left w:val="none" w:sz="0" w:space="0" w:color="auto"/>
                        <w:bottom w:val="none" w:sz="0" w:space="0" w:color="auto"/>
                        <w:right w:val="none" w:sz="0" w:space="0" w:color="auto"/>
                      </w:divBdr>
                    </w:div>
                    <w:div w:id="1553073385">
                      <w:marLeft w:val="0"/>
                      <w:marRight w:val="0"/>
                      <w:marTop w:val="0"/>
                      <w:marBottom w:val="0"/>
                      <w:divBdr>
                        <w:top w:val="none" w:sz="0" w:space="0" w:color="auto"/>
                        <w:left w:val="none" w:sz="0" w:space="0" w:color="auto"/>
                        <w:bottom w:val="none" w:sz="0" w:space="0" w:color="auto"/>
                        <w:right w:val="none" w:sz="0" w:space="0" w:color="auto"/>
                      </w:divBdr>
                    </w:div>
                    <w:div w:id="1573420370">
                      <w:marLeft w:val="0"/>
                      <w:marRight w:val="0"/>
                      <w:marTop w:val="0"/>
                      <w:marBottom w:val="0"/>
                      <w:divBdr>
                        <w:top w:val="none" w:sz="0" w:space="0" w:color="auto"/>
                        <w:left w:val="none" w:sz="0" w:space="0" w:color="auto"/>
                        <w:bottom w:val="none" w:sz="0" w:space="0" w:color="auto"/>
                        <w:right w:val="none" w:sz="0" w:space="0" w:color="auto"/>
                      </w:divBdr>
                    </w:div>
                    <w:div w:id="1697195232">
                      <w:marLeft w:val="0"/>
                      <w:marRight w:val="0"/>
                      <w:marTop w:val="0"/>
                      <w:marBottom w:val="0"/>
                      <w:divBdr>
                        <w:top w:val="none" w:sz="0" w:space="0" w:color="auto"/>
                        <w:left w:val="none" w:sz="0" w:space="0" w:color="auto"/>
                        <w:bottom w:val="none" w:sz="0" w:space="0" w:color="auto"/>
                        <w:right w:val="none" w:sz="0" w:space="0" w:color="auto"/>
                      </w:divBdr>
                    </w:div>
                    <w:div w:id="652761254">
                      <w:marLeft w:val="0"/>
                      <w:marRight w:val="0"/>
                      <w:marTop w:val="0"/>
                      <w:marBottom w:val="0"/>
                      <w:divBdr>
                        <w:top w:val="none" w:sz="0" w:space="0" w:color="auto"/>
                        <w:left w:val="none" w:sz="0" w:space="0" w:color="auto"/>
                        <w:bottom w:val="none" w:sz="0" w:space="0" w:color="auto"/>
                        <w:right w:val="none" w:sz="0" w:space="0" w:color="auto"/>
                      </w:divBdr>
                    </w:div>
                    <w:div w:id="191366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582010">
          <w:marLeft w:val="0"/>
          <w:marRight w:val="0"/>
          <w:marTop w:val="0"/>
          <w:marBottom w:val="0"/>
          <w:divBdr>
            <w:top w:val="none" w:sz="0" w:space="0" w:color="auto"/>
            <w:left w:val="none" w:sz="0" w:space="0" w:color="auto"/>
            <w:bottom w:val="none" w:sz="0" w:space="0" w:color="auto"/>
            <w:right w:val="none" w:sz="0" w:space="0" w:color="auto"/>
          </w:divBdr>
        </w:div>
        <w:div w:id="1872957738">
          <w:marLeft w:val="0"/>
          <w:marRight w:val="0"/>
          <w:marTop w:val="0"/>
          <w:marBottom w:val="0"/>
          <w:divBdr>
            <w:top w:val="none" w:sz="0" w:space="0" w:color="auto"/>
            <w:left w:val="none" w:sz="0" w:space="0" w:color="auto"/>
            <w:bottom w:val="none" w:sz="0" w:space="0" w:color="auto"/>
            <w:right w:val="none" w:sz="0" w:space="0" w:color="auto"/>
          </w:divBdr>
        </w:div>
        <w:div w:id="135536011">
          <w:marLeft w:val="0"/>
          <w:marRight w:val="0"/>
          <w:marTop w:val="0"/>
          <w:marBottom w:val="0"/>
          <w:divBdr>
            <w:top w:val="none" w:sz="0" w:space="0" w:color="auto"/>
            <w:left w:val="none" w:sz="0" w:space="0" w:color="auto"/>
            <w:bottom w:val="none" w:sz="0" w:space="0" w:color="auto"/>
            <w:right w:val="none" w:sz="0" w:space="0" w:color="auto"/>
          </w:divBdr>
        </w:div>
        <w:div w:id="1780686062">
          <w:marLeft w:val="0"/>
          <w:marRight w:val="0"/>
          <w:marTop w:val="0"/>
          <w:marBottom w:val="0"/>
          <w:divBdr>
            <w:top w:val="none" w:sz="0" w:space="0" w:color="auto"/>
            <w:left w:val="none" w:sz="0" w:space="0" w:color="auto"/>
            <w:bottom w:val="none" w:sz="0" w:space="0" w:color="auto"/>
            <w:right w:val="none" w:sz="0" w:space="0" w:color="auto"/>
          </w:divBdr>
        </w:div>
        <w:div w:id="214395441">
          <w:marLeft w:val="0"/>
          <w:marRight w:val="0"/>
          <w:marTop w:val="0"/>
          <w:marBottom w:val="0"/>
          <w:divBdr>
            <w:top w:val="none" w:sz="0" w:space="0" w:color="auto"/>
            <w:left w:val="none" w:sz="0" w:space="0" w:color="auto"/>
            <w:bottom w:val="none" w:sz="0" w:space="0" w:color="auto"/>
            <w:right w:val="none" w:sz="0" w:space="0" w:color="auto"/>
          </w:divBdr>
          <w:divsChild>
            <w:div w:id="1184788892">
              <w:marLeft w:val="-75"/>
              <w:marRight w:val="0"/>
              <w:marTop w:val="30"/>
              <w:marBottom w:val="30"/>
              <w:divBdr>
                <w:top w:val="none" w:sz="0" w:space="0" w:color="auto"/>
                <w:left w:val="none" w:sz="0" w:space="0" w:color="auto"/>
                <w:bottom w:val="none" w:sz="0" w:space="0" w:color="auto"/>
                <w:right w:val="none" w:sz="0" w:space="0" w:color="auto"/>
              </w:divBdr>
              <w:divsChild>
                <w:div w:id="887498296">
                  <w:marLeft w:val="0"/>
                  <w:marRight w:val="0"/>
                  <w:marTop w:val="0"/>
                  <w:marBottom w:val="0"/>
                  <w:divBdr>
                    <w:top w:val="none" w:sz="0" w:space="0" w:color="auto"/>
                    <w:left w:val="none" w:sz="0" w:space="0" w:color="auto"/>
                    <w:bottom w:val="none" w:sz="0" w:space="0" w:color="auto"/>
                    <w:right w:val="none" w:sz="0" w:space="0" w:color="auto"/>
                  </w:divBdr>
                  <w:divsChild>
                    <w:div w:id="1664820725">
                      <w:marLeft w:val="0"/>
                      <w:marRight w:val="0"/>
                      <w:marTop w:val="0"/>
                      <w:marBottom w:val="0"/>
                      <w:divBdr>
                        <w:top w:val="none" w:sz="0" w:space="0" w:color="auto"/>
                        <w:left w:val="none" w:sz="0" w:space="0" w:color="auto"/>
                        <w:bottom w:val="none" w:sz="0" w:space="0" w:color="auto"/>
                        <w:right w:val="none" w:sz="0" w:space="0" w:color="auto"/>
                      </w:divBdr>
                    </w:div>
                  </w:divsChild>
                </w:div>
                <w:div w:id="1647660938">
                  <w:marLeft w:val="0"/>
                  <w:marRight w:val="0"/>
                  <w:marTop w:val="0"/>
                  <w:marBottom w:val="0"/>
                  <w:divBdr>
                    <w:top w:val="none" w:sz="0" w:space="0" w:color="auto"/>
                    <w:left w:val="none" w:sz="0" w:space="0" w:color="auto"/>
                    <w:bottom w:val="none" w:sz="0" w:space="0" w:color="auto"/>
                    <w:right w:val="none" w:sz="0" w:space="0" w:color="auto"/>
                  </w:divBdr>
                  <w:divsChild>
                    <w:div w:id="1123229197">
                      <w:marLeft w:val="0"/>
                      <w:marRight w:val="0"/>
                      <w:marTop w:val="0"/>
                      <w:marBottom w:val="0"/>
                      <w:divBdr>
                        <w:top w:val="none" w:sz="0" w:space="0" w:color="auto"/>
                        <w:left w:val="none" w:sz="0" w:space="0" w:color="auto"/>
                        <w:bottom w:val="none" w:sz="0" w:space="0" w:color="auto"/>
                        <w:right w:val="none" w:sz="0" w:space="0" w:color="auto"/>
                      </w:divBdr>
                    </w:div>
                  </w:divsChild>
                </w:div>
                <w:div w:id="1663050134">
                  <w:marLeft w:val="0"/>
                  <w:marRight w:val="0"/>
                  <w:marTop w:val="0"/>
                  <w:marBottom w:val="0"/>
                  <w:divBdr>
                    <w:top w:val="none" w:sz="0" w:space="0" w:color="auto"/>
                    <w:left w:val="none" w:sz="0" w:space="0" w:color="auto"/>
                    <w:bottom w:val="none" w:sz="0" w:space="0" w:color="auto"/>
                    <w:right w:val="none" w:sz="0" w:space="0" w:color="auto"/>
                  </w:divBdr>
                  <w:divsChild>
                    <w:div w:id="134570861">
                      <w:marLeft w:val="0"/>
                      <w:marRight w:val="0"/>
                      <w:marTop w:val="0"/>
                      <w:marBottom w:val="0"/>
                      <w:divBdr>
                        <w:top w:val="none" w:sz="0" w:space="0" w:color="auto"/>
                        <w:left w:val="none" w:sz="0" w:space="0" w:color="auto"/>
                        <w:bottom w:val="none" w:sz="0" w:space="0" w:color="auto"/>
                        <w:right w:val="none" w:sz="0" w:space="0" w:color="auto"/>
                      </w:divBdr>
                    </w:div>
                  </w:divsChild>
                </w:div>
                <w:div w:id="1563174358">
                  <w:marLeft w:val="0"/>
                  <w:marRight w:val="0"/>
                  <w:marTop w:val="0"/>
                  <w:marBottom w:val="0"/>
                  <w:divBdr>
                    <w:top w:val="none" w:sz="0" w:space="0" w:color="auto"/>
                    <w:left w:val="none" w:sz="0" w:space="0" w:color="auto"/>
                    <w:bottom w:val="none" w:sz="0" w:space="0" w:color="auto"/>
                    <w:right w:val="none" w:sz="0" w:space="0" w:color="auto"/>
                  </w:divBdr>
                  <w:divsChild>
                    <w:div w:id="2143233666">
                      <w:marLeft w:val="0"/>
                      <w:marRight w:val="0"/>
                      <w:marTop w:val="0"/>
                      <w:marBottom w:val="0"/>
                      <w:divBdr>
                        <w:top w:val="none" w:sz="0" w:space="0" w:color="auto"/>
                        <w:left w:val="none" w:sz="0" w:space="0" w:color="auto"/>
                        <w:bottom w:val="none" w:sz="0" w:space="0" w:color="auto"/>
                        <w:right w:val="none" w:sz="0" w:space="0" w:color="auto"/>
                      </w:divBdr>
                    </w:div>
                  </w:divsChild>
                </w:div>
                <w:div w:id="2048484360">
                  <w:marLeft w:val="0"/>
                  <w:marRight w:val="0"/>
                  <w:marTop w:val="0"/>
                  <w:marBottom w:val="0"/>
                  <w:divBdr>
                    <w:top w:val="none" w:sz="0" w:space="0" w:color="auto"/>
                    <w:left w:val="none" w:sz="0" w:space="0" w:color="auto"/>
                    <w:bottom w:val="none" w:sz="0" w:space="0" w:color="auto"/>
                    <w:right w:val="none" w:sz="0" w:space="0" w:color="auto"/>
                  </w:divBdr>
                  <w:divsChild>
                    <w:div w:id="382490700">
                      <w:marLeft w:val="0"/>
                      <w:marRight w:val="0"/>
                      <w:marTop w:val="0"/>
                      <w:marBottom w:val="0"/>
                      <w:divBdr>
                        <w:top w:val="none" w:sz="0" w:space="0" w:color="auto"/>
                        <w:left w:val="none" w:sz="0" w:space="0" w:color="auto"/>
                        <w:bottom w:val="none" w:sz="0" w:space="0" w:color="auto"/>
                        <w:right w:val="none" w:sz="0" w:space="0" w:color="auto"/>
                      </w:divBdr>
                    </w:div>
                  </w:divsChild>
                </w:div>
                <w:div w:id="89156727">
                  <w:marLeft w:val="0"/>
                  <w:marRight w:val="0"/>
                  <w:marTop w:val="0"/>
                  <w:marBottom w:val="0"/>
                  <w:divBdr>
                    <w:top w:val="none" w:sz="0" w:space="0" w:color="auto"/>
                    <w:left w:val="none" w:sz="0" w:space="0" w:color="auto"/>
                    <w:bottom w:val="none" w:sz="0" w:space="0" w:color="auto"/>
                    <w:right w:val="none" w:sz="0" w:space="0" w:color="auto"/>
                  </w:divBdr>
                  <w:divsChild>
                    <w:div w:id="712581142">
                      <w:marLeft w:val="0"/>
                      <w:marRight w:val="0"/>
                      <w:marTop w:val="0"/>
                      <w:marBottom w:val="0"/>
                      <w:divBdr>
                        <w:top w:val="none" w:sz="0" w:space="0" w:color="auto"/>
                        <w:left w:val="none" w:sz="0" w:space="0" w:color="auto"/>
                        <w:bottom w:val="none" w:sz="0" w:space="0" w:color="auto"/>
                        <w:right w:val="none" w:sz="0" w:space="0" w:color="auto"/>
                      </w:divBdr>
                    </w:div>
                  </w:divsChild>
                </w:div>
                <w:div w:id="1789667501">
                  <w:marLeft w:val="0"/>
                  <w:marRight w:val="0"/>
                  <w:marTop w:val="0"/>
                  <w:marBottom w:val="0"/>
                  <w:divBdr>
                    <w:top w:val="none" w:sz="0" w:space="0" w:color="auto"/>
                    <w:left w:val="none" w:sz="0" w:space="0" w:color="auto"/>
                    <w:bottom w:val="none" w:sz="0" w:space="0" w:color="auto"/>
                    <w:right w:val="none" w:sz="0" w:space="0" w:color="auto"/>
                  </w:divBdr>
                  <w:divsChild>
                    <w:div w:id="953946630">
                      <w:marLeft w:val="0"/>
                      <w:marRight w:val="0"/>
                      <w:marTop w:val="0"/>
                      <w:marBottom w:val="0"/>
                      <w:divBdr>
                        <w:top w:val="none" w:sz="0" w:space="0" w:color="auto"/>
                        <w:left w:val="none" w:sz="0" w:space="0" w:color="auto"/>
                        <w:bottom w:val="none" w:sz="0" w:space="0" w:color="auto"/>
                        <w:right w:val="none" w:sz="0" w:space="0" w:color="auto"/>
                      </w:divBdr>
                    </w:div>
                  </w:divsChild>
                </w:div>
                <w:div w:id="1298030223">
                  <w:marLeft w:val="0"/>
                  <w:marRight w:val="0"/>
                  <w:marTop w:val="0"/>
                  <w:marBottom w:val="0"/>
                  <w:divBdr>
                    <w:top w:val="none" w:sz="0" w:space="0" w:color="auto"/>
                    <w:left w:val="none" w:sz="0" w:space="0" w:color="auto"/>
                    <w:bottom w:val="none" w:sz="0" w:space="0" w:color="auto"/>
                    <w:right w:val="none" w:sz="0" w:space="0" w:color="auto"/>
                  </w:divBdr>
                  <w:divsChild>
                    <w:div w:id="136840498">
                      <w:marLeft w:val="0"/>
                      <w:marRight w:val="0"/>
                      <w:marTop w:val="0"/>
                      <w:marBottom w:val="0"/>
                      <w:divBdr>
                        <w:top w:val="none" w:sz="0" w:space="0" w:color="auto"/>
                        <w:left w:val="none" w:sz="0" w:space="0" w:color="auto"/>
                        <w:bottom w:val="none" w:sz="0" w:space="0" w:color="auto"/>
                        <w:right w:val="none" w:sz="0" w:space="0" w:color="auto"/>
                      </w:divBdr>
                    </w:div>
                  </w:divsChild>
                </w:div>
                <w:div w:id="858541873">
                  <w:marLeft w:val="0"/>
                  <w:marRight w:val="0"/>
                  <w:marTop w:val="0"/>
                  <w:marBottom w:val="0"/>
                  <w:divBdr>
                    <w:top w:val="none" w:sz="0" w:space="0" w:color="auto"/>
                    <w:left w:val="none" w:sz="0" w:space="0" w:color="auto"/>
                    <w:bottom w:val="none" w:sz="0" w:space="0" w:color="auto"/>
                    <w:right w:val="none" w:sz="0" w:space="0" w:color="auto"/>
                  </w:divBdr>
                  <w:divsChild>
                    <w:div w:id="1018652387">
                      <w:marLeft w:val="0"/>
                      <w:marRight w:val="0"/>
                      <w:marTop w:val="0"/>
                      <w:marBottom w:val="0"/>
                      <w:divBdr>
                        <w:top w:val="none" w:sz="0" w:space="0" w:color="auto"/>
                        <w:left w:val="none" w:sz="0" w:space="0" w:color="auto"/>
                        <w:bottom w:val="none" w:sz="0" w:space="0" w:color="auto"/>
                        <w:right w:val="none" w:sz="0" w:space="0" w:color="auto"/>
                      </w:divBdr>
                    </w:div>
                  </w:divsChild>
                </w:div>
                <w:div w:id="925960005">
                  <w:marLeft w:val="0"/>
                  <w:marRight w:val="0"/>
                  <w:marTop w:val="0"/>
                  <w:marBottom w:val="0"/>
                  <w:divBdr>
                    <w:top w:val="none" w:sz="0" w:space="0" w:color="auto"/>
                    <w:left w:val="none" w:sz="0" w:space="0" w:color="auto"/>
                    <w:bottom w:val="none" w:sz="0" w:space="0" w:color="auto"/>
                    <w:right w:val="none" w:sz="0" w:space="0" w:color="auto"/>
                  </w:divBdr>
                  <w:divsChild>
                    <w:div w:id="985624625">
                      <w:marLeft w:val="0"/>
                      <w:marRight w:val="0"/>
                      <w:marTop w:val="0"/>
                      <w:marBottom w:val="0"/>
                      <w:divBdr>
                        <w:top w:val="none" w:sz="0" w:space="0" w:color="auto"/>
                        <w:left w:val="none" w:sz="0" w:space="0" w:color="auto"/>
                        <w:bottom w:val="none" w:sz="0" w:space="0" w:color="auto"/>
                        <w:right w:val="none" w:sz="0" w:space="0" w:color="auto"/>
                      </w:divBdr>
                    </w:div>
                  </w:divsChild>
                </w:div>
                <w:div w:id="575674707">
                  <w:marLeft w:val="0"/>
                  <w:marRight w:val="0"/>
                  <w:marTop w:val="0"/>
                  <w:marBottom w:val="0"/>
                  <w:divBdr>
                    <w:top w:val="none" w:sz="0" w:space="0" w:color="auto"/>
                    <w:left w:val="none" w:sz="0" w:space="0" w:color="auto"/>
                    <w:bottom w:val="none" w:sz="0" w:space="0" w:color="auto"/>
                    <w:right w:val="none" w:sz="0" w:space="0" w:color="auto"/>
                  </w:divBdr>
                  <w:divsChild>
                    <w:div w:id="1994332046">
                      <w:marLeft w:val="0"/>
                      <w:marRight w:val="0"/>
                      <w:marTop w:val="0"/>
                      <w:marBottom w:val="0"/>
                      <w:divBdr>
                        <w:top w:val="none" w:sz="0" w:space="0" w:color="auto"/>
                        <w:left w:val="none" w:sz="0" w:space="0" w:color="auto"/>
                        <w:bottom w:val="none" w:sz="0" w:space="0" w:color="auto"/>
                        <w:right w:val="none" w:sz="0" w:space="0" w:color="auto"/>
                      </w:divBdr>
                    </w:div>
                  </w:divsChild>
                </w:div>
                <w:div w:id="62728796">
                  <w:marLeft w:val="0"/>
                  <w:marRight w:val="0"/>
                  <w:marTop w:val="0"/>
                  <w:marBottom w:val="0"/>
                  <w:divBdr>
                    <w:top w:val="none" w:sz="0" w:space="0" w:color="auto"/>
                    <w:left w:val="none" w:sz="0" w:space="0" w:color="auto"/>
                    <w:bottom w:val="none" w:sz="0" w:space="0" w:color="auto"/>
                    <w:right w:val="none" w:sz="0" w:space="0" w:color="auto"/>
                  </w:divBdr>
                  <w:divsChild>
                    <w:div w:id="499079378">
                      <w:marLeft w:val="0"/>
                      <w:marRight w:val="0"/>
                      <w:marTop w:val="0"/>
                      <w:marBottom w:val="0"/>
                      <w:divBdr>
                        <w:top w:val="none" w:sz="0" w:space="0" w:color="auto"/>
                        <w:left w:val="none" w:sz="0" w:space="0" w:color="auto"/>
                        <w:bottom w:val="none" w:sz="0" w:space="0" w:color="auto"/>
                        <w:right w:val="none" w:sz="0" w:space="0" w:color="auto"/>
                      </w:divBdr>
                    </w:div>
                  </w:divsChild>
                </w:div>
                <w:div w:id="390232536">
                  <w:marLeft w:val="0"/>
                  <w:marRight w:val="0"/>
                  <w:marTop w:val="0"/>
                  <w:marBottom w:val="0"/>
                  <w:divBdr>
                    <w:top w:val="none" w:sz="0" w:space="0" w:color="auto"/>
                    <w:left w:val="none" w:sz="0" w:space="0" w:color="auto"/>
                    <w:bottom w:val="none" w:sz="0" w:space="0" w:color="auto"/>
                    <w:right w:val="none" w:sz="0" w:space="0" w:color="auto"/>
                  </w:divBdr>
                  <w:divsChild>
                    <w:div w:id="617101276">
                      <w:marLeft w:val="0"/>
                      <w:marRight w:val="0"/>
                      <w:marTop w:val="0"/>
                      <w:marBottom w:val="0"/>
                      <w:divBdr>
                        <w:top w:val="none" w:sz="0" w:space="0" w:color="auto"/>
                        <w:left w:val="none" w:sz="0" w:space="0" w:color="auto"/>
                        <w:bottom w:val="none" w:sz="0" w:space="0" w:color="auto"/>
                        <w:right w:val="none" w:sz="0" w:space="0" w:color="auto"/>
                      </w:divBdr>
                    </w:div>
                  </w:divsChild>
                </w:div>
                <w:div w:id="308900542">
                  <w:marLeft w:val="0"/>
                  <w:marRight w:val="0"/>
                  <w:marTop w:val="0"/>
                  <w:marBottom w:val="0"/>
                  <w:divBdr>
                    <w:top w:val="none" w:sz="0" w:space="0" w:color="auto"/>
                    <w:left w:val="none" w:sz="0" w:space="0" w:color="auto"/>
                    <w:bottom w:val="none" w:sz="0" w:space="0" w:color="auto"/>
                    <w:right w:val="none" w:sz="0" w:space="0" w:color="auto"/>
                  </w:divBdr>
                  <w:divsChild>
                    <w:div w:id="2008941188">
                      <w:marLeft w:val="0"/>
                      <w:marRight w:val="0"/>
                      <w:marTop w:val="0"/>
                      <w:marBottom w:val="0"/>
                      <w:divBdr>
                        <w:top w:val="none" w:sz="0" w:space="0" w:color="auto"/>
                        <w:left w:val="none" w:sz="0" w:space="0" w:color="auto"/>
                        <w:bottom w:val="none" w:sz="0" w:space="0" w:color="auto"/>
                        <w:right w:val="none" w:sz="0" w:space="0" w:color="auto"/>
                      </w:divBdr>
                    </w:div>
                  </w:divsChild>
                </w:div>
                <w:div w:id="483283127">
                  <w:marLeft w:val="0"/>
                  <w:marRight w:val="0"/>
                  <w:marTop w:val="0"/>
                  <w:marBottom w:val="0"/>
                  <w:divBdr>
                    <w:top w:val="none" w:sz="0" w:space="0" w:color="auto"/>
                    <w:left w:val="none" w:sz="0" w:space="0" w:color="auto"/>
                    <w:bottom w:val="none" w:sz="0" w:space="0" w:color="auto"/>
                    <w:right w:val="none" w:sz="0" w:space="0" w:color="auto"/>
                  </w:divBdr>
                  <w:divsChild>
                    <w:div w:id="111018215">
                      <w:marLeft w:val="0"/>
                      <w:marRight w:val="0"/>
                      <w:marTop w:val="0"/>
                      <w:marBottom w:val="0"/>
                      <w:divBdr>
                        <w:top w:val="none" w:sz="0" w:space="0" w:color="auto"/>
                        <w:left w:val="none" w:sz="0" w:space="0" w:color="auto"/>
                        <w:bottom w:val="none" w:sz="0" w:space="0" w:color="auto"/>
                        <w:right w:val="none" w:sz="0" w:space="0" w:color="auto"/>
                      </w:divBdr>
                    </w:div>
                  </w:divsChild>
                </w:div>
                <w:div w:id="386537992">
                  <w:marLeft w:val="0"/>
                  <w:marRight w:val="0"/>
                  <w:marTop w:val="0"/>
                  <w:marBottom w:val="0"/>
                  <w:divBdr>
                    <w:top w:val="none" w:sz="0" w:space="0" w:color="auto"/>
                    <w:left w:val="none" w:sz="0" w:space="0" w:color="auto"/>
                    <w:bottom w:val="none" w:sz="0" w:space="0" w:color="auto"/>
                    <w:right w:val="none" w:sz="0" w:space="0" w:color="auto"/>
                  </w:divBdr>
                  <w:divsChild>
                    <w:div w:id="225654798">
                      <w:marLeft w:val="0"/>
                      <w:marRight w:val="0"/>
                      <w:marTop w:val="0"/>
                      <w:marBottom w:val="0"/>
                      <w:divBdr>
                        <w:top w:val="none" w:sz="0" w:space="0" w:color="auto"/>
                        <w:left w:val="none" w:sz="0" w:space="0" w:color="auto"/>
                        <w:bottom w:val="none" w:sz="0" w:space="0" w:color="auto"/>
                        <w:right w:val="none" w:sz="0" w:space="0" w:color="auto"/>
                      </w:divBdr>
                    </w:div>
                  </w:divsChild>
                </w:div>
                <w:div w:id="333072757">
                  <w:marLeft w:val="0"/>
                  <w:marRight w:val="0"/>
                  <w:marTop w:val="0"/>
                  <w:marBottom w:val="0"/>
                  <w:divBdr>
                    <w:top w:val="none" w:sz="0" w:space="0" w:color="auto"/>
                    <w:left w:val="none" w:sz="0" w:space="0" w:color="auto"/>
                    <w:bottom w:val="none" w:sz="0" w:space="0" w:color="auto"/>
                    <w:right w:val="none" w:sz="0" w:space="0" w:color="auto"/>
                  </w:divBdr>
                  <w:divsChild>
                    <w:div w:id="1056664107">
                      <w:marLeft w:val="0"/>
                      <w:marRight w:val="0"/>
                      <w:marTop w:val="0"/>
                      <w:marBottom w:val="0"/>
                      <w:divBdr>
                        <w:top w:val="none" w:sz="0" w:space="0" w:color="auto"/>
                        <w:left w:val="none" w:sz="0" w:space="0" w:color="auto"/>
                        <w:bottom w:val="none" w:sz="0" w:space="0" w:color="auto"/>
                        <w:right w:val="none" w:sz="0" w:space="0" w:color="auto"/>
                      </w:divBdr>
                    </w:div>
                  </w:divsChild>
                </w:div>
                <w:div w:id="268239849">
                  <w:marLeft w:val="0"/>
                  <w:marRight w:val="0"/>
                  <w:marTop w:val="0"/>
                  <w:marBottom w:val="0"/>
                  <w:divBdr>
                    <w:top w:val="none" w:sz="0" w:space="0" w:color="auto"/>
                    <w:left w:val="none" w:sz="0" w:space="0" w:color="auto"/>
                    <w:bottom w:val="none" w:sz="0" w:space="0" w:color="auto"/>
                    <w:right w:val="none" w:sz="0" w:space="0" w:color="auto"/>
                  </w:divBdr>
                  <w:divsChild>
                    <w:div w:id="953099047">
                      <w:marLeft w:val="0"/>
                      <w:marRight w:val="0"/>
                      <w:marTop w:val="0"/>
                      <w:marBottom w:val="0"/>
                      <w:divBdr>
                        <w:top w:val="none" w:sz="0" w:space="0" w:color="auto"/>
                        <w:left w:val="none" w:sz="0" w:space="0" w:color="auto"/>
                        <w:bottom w:val="none" w:sz="0" w:space="0" w:color="auto"/>
                        <w:right w:val="none" w:sz="0" w:space="0" w:color="auto"/>
                      </w:divBdr>
                    </w:div>
                  </w:divsChild>
                </w:div>
                <w:div w:id="129396609">
                  <w:marLeft w:val="0"/>
                  <w:marRight w:val="0"/>
                  <w:marTop w:val="0"/>
                  <w:marBottom w:val="0"/>
                  <w:divBdr>
                    <w:top w:val="none" w:sz="0" w:space="0" w:color="auto"/>
                    <w:left w:val="none" w:sz="0" w:space="0" w:color="auto"/>
                    <w:bottom w:val="none" w:sz="0" w:space="0" w:color="auto"/>
                    <w:right w:val="none" w:sz="0" w:space="0" w:color="auto"/>
                  </w:divBdr>
                  <w:divsChild>
                    <w:div w:id="84887440">
                      <w:marLeft w:val="0"/>
                      <w:marRight w:val="0"/>
                      <w:marTop w:val="0"/>
                      <w:marBottom w:val="0"/>
                      <w:divBdr>
                        <w:top w:val="none" w:sz="0" w:space="0" w:color="auto"/>
                        <w:left w:val="none" w:sz="0" w:space="0" w:color="auto"/>
                        <w:bottom w:val="none" w:sz="0" w:space="0" w:color="auto"/>
                        <w:right w:val="none" w:sz="0" w:space="0" w:color="auto"/>
                      </w:divBdr>
                    </w:div>
                  </w:divsChild>
                </w:div>
                <w:div w:id="1437825913">
                  <w:marLeft w:val="0"/>
                  <w:marRight w:val="0"/>
                  <w:marTop w:val="0"/>
                  <w:marBottom w:val="0"/>
                  <w:divBdr>
                    <w:top w:val="none" w:sz="0" w:space="0" w:color="auto"/>
                    <w:left w:val="none" w:sz="0" w:space="0" w:color="auto"/>
                    <w:bottom w:val="none" w:sz="0" w:space="0" w:color="auto"/>
                    <w:right w:val="none" w:sz="0" w:space="0" w:color="auto"/>
                  </w:divBdr>
                  <w:divsChild>
                    <w:div w:id="1435860022">
                      <w:marLeft w:val="0"/>
                      <w:marRight w:val="0"/>
                      <w:marTop w:val="0"/>
                      <w:marBottom w:val="0"/>
                      <w:divBdr>
                        <w:top w:val="none" w:sz="0" w:space="0" w:color="auto"/>
                        <w:left w:val="none" w:sz="0" w:space="0" w:color="auto"/>
                        <w:bottom w:val="none" w:sz="0" w:space="0" w:color="auto"/>
                        <w:right w:val="none" w:sz="0" w:space="0" w:color="auto"/>
                      </w:divBdr>
                    </w:div>
                  </w:divsChild>
                </w:div>
                <w:div w:id="1451624888">
                  <w:marLeft w:val="0"/>
                  <w:marRight w:val="0"/>
                  <w:marTop w:val="0"/>
                  <w:marBottom w:val="0"/>
                  <w:divBdr>
                    <w:top w:val="none" w:sz="0" w:space="0" w:color="auto"/>
                    <w:left w:val="none" w:sz="0" w:space="0" w:color="auto"/>
                    <w:bottom w:val="none" w:sz="0" w:space="0" w:color="auto"/>
                    <w:right w:val="none" w:sz="0" w:space="0" w:color="auto"/>
                  </w:divBdr>
                  <w:divsChild>
                    <w:div w:id="161823313">
                      <w:marLeft w:val="0"/>
                      <w:marRight w:val="0"/>
                      <w:marTop w:val="0"/>
                      <w:marBottom w:val="0"/>
                      <w:divBdr>
                        <w:top w:val="none" w:sz="0" w:space="0" w:color="auto"/>
                        <w:left w:val="none" w:sz="0" w:space="0" w:color="auto"/>
                        <w:bottom w:val="none" w:sz="0" w:space="0" w:color="auto"/>
                        <w:right w:val="none" w:sz="0" w:space="0" w:color="auto"/>
                      </w:divBdr>
                    </w:div>
                  </w:divsChild>
                </w:div>
                <w:div w:id="642809559">
                  <w:marLeft w:val="0"/>
                  <w:marRight w:val="0"/>
                  <w:marTop w:val="0"/>
                  <w:marBottom w:val="0"/>
                  <w:divBdr>
                    <w:top w:val="none" w:sz="0" w:space="0" w:color="auto"/>
                    <w:left w:val="none" w:sz="0" w:space="0" w:color="auto"/>
                    <w:bottom w:val="none" w:sz="0" w:space="0" w:color="auto"/>
                    <w:right w:val="none" w:sz="0" w:space="0" w:color="auto"/>
                  </w:divBdr>
                  <w:divsChild>
                    <w:div w:id="137280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114246">
          <w:marLeft w:val="0"/>
          <w:marRight w:val="0"/>
          <w:marTop w:val="0"/>
          <w:marBottom w:val="0"/>
          <w:divBdr>
            <w:top w:val="none" w:sz="0" w:space="0" w:color="auto"/>
            <w:left w:val="none" w:sz="0" w:space="0" w:color="auto"/>
            <w:bottom w:val="none" w:sz="0" w:space="0" w:color="auto"/>
            <w:right w:val="none" w:sz="0" w:space="0" w:color="auto"/>
          </w:divBdr>
          <w:divsChild>
            <w:div w:id="760640961">
              <w:marLeft w:val="0"/>
              <w:marRight w:val="0"/>
              <w:marTop w:val="0"/>
              <w:marBottom w:val="0"/>
              <w:divBdr>
                <w:top w:val="none" w:sz="0" w:space="0" w:color="auto"/>
                <w:left w:val="none" w:sz="0" w:space="0" w:color="auto"/>
                <w:bottom w:val="none" w:sz="0" w:space="0" w:color="auto"/>
                <w:right w:val="none" w:sz="0" w:space="0" w:color="auto"/>
              </w:divBdr>
            </w:div>
            <w:div w:id="389503566">
              <w:marLeft w:val="0"/>
              <w:marRight w:val="0"/>
              <w:marTop w:val="0"/>
              <w:marBottom w:val="0"/>
              <w:divBdr>
                <w:top w:val="none" w:sz="0" w:space="0" w:color="auto"/>
                <w:left w:val="none" w:sz="0" w:space="0" w:color="auto"/>
                <w:bottom w:val="none" w:sz="0" w:space="0" w:color="auto"/>
                <w:right w:val="none" w:sz="0" w:space="0" w:color="auto"/>
              </w:divBdr>
            </w:div>
            <w:div w:id="78139380">
              <w:marLeft w:val="0"/>
              <w:marRight w:val="0"/>
              <w:marTop w:val="0"/>
              <w:marBottom w:val="0"/>
              <w:divBdr>
                <w:top w:val="none" w:sz="0" w:space="0" w:color="auto"/>
                <w:left w:val="none" w:sz="0" w:space="0" w:color="auto"/>
                <w:bottom w:val="none" w:sz="0" w:space="0" w:color="auto"/>
                <w:right w:val="none" w:sz="0" w:space="0" w:color="auto"/>
              </w:divBdr>
            </w:div>
            <w:div w:id="884177775">
              <w:marLeft w:val="0"/>
              <w:marRight w:val="0"/>
              <w:marTop w:val="0"/>
              <w:marBottom w:val="0"/>
              <w:divBdr>
                <w:top w:val="none" w:sz="0" w:space="0" w:color="auto"/>
                <w:left w:val="none" w:sz="0" w:space="0" w:color="auto"/>
                <w:bottom w:val="none" w:sz="0" w:space="0" w:color="auto"/>
                <w:right w:val="none" w:sz="0" w:space="0" w:color="auto"/>
              </w:divBdr>
            </w:div>
            <w:div w:id="2072998942">
              <w:marLeft w:val="0"/>
              <w:marRight w:val="0"/>
              <w:marTop w:val="0"/>
              <w:marBottom w:val="0"/>
              <w:divBdr>
                <w:top w:val="none" w:sz="0" w:space="0" w:color="auto"/>
                <w:left w:val="none" w:sz="0" w:space="0" w:color="auto"/>
                <w:bottom w:val="none" w:sz="0" w:space="0" w:color="auto"/>
                <w:right w:val="none" w:sz="0" w:space="0" w:color="auto"/>
              </w:divBdr>
            </w:div>
            <w:div w:id="386077463">
              <w:marLeft w:val="0"/>
              <w:marRight w:val="0"/>
              <w:marTop w:val="0"/>
              <w:marBottom w:val="0"/>
              <w:divBdr>
                <w:top w:val="none" w:sz="0" w:space="0" w:color="auto"/>
                <w:left w:val="none" w:sz="0" w:space="0" w:color="auto"/>
                <w:bottom w:val="none" w:sz="0" w:space="0" w:color="auto"/>
                <w:right w:val="none" w:sz="0" w:space="0" w:color="auto"/>
              </w:divBdr>
            </w:div>
            <w:div w:id="1942837972">
              <w:marLeft w:val="0"/>
              <w:marRight w:val="0"/>
              <w:marTop w:val="0"/>
              <w:marBottom w:val="0"/>
              <w:divBdr>
                <w:top w:val="none" w:sz="0" w:space="0" w:color="auto"/>
                <w:left w:val="none" w:sz="0" w:space="0" w:color="auto"/>
                <w:bottom w:val="none" w:sz="0" w:space="0" w:color="auto"/>
                <w:right w:val="none" w:sz="0" w:space="0" w:color="auto"/>
              </w:divBdr>
            </w:div>
            <w:div w:id="42600708">
              <w:marLeft w:val="0"/>
              <w:marRight w:val="0"/>
              <w:marTop w:val="0"/>
              <w:marBottom w:val="0"/>
              <w:divBdr>
                <w:top w:val="none" w:sz="0" w:space="0" w:color="auto"/>
                <w:left w:val="none" w:sz="0" w:space="0" w:color="auto"/>
                <w:bottom w:val="none" w:sz="0" w:space="0" w:color="auto"/>
                <w:right w:val="none" w:sz="0" w:space="0" w:color="auto"/>
              </w:divBdr>
            </w:div>
            <w:div w:id="1933664118">
              <w:marLeft w:val="0"/>
              <w:marRight w:val="0"/>
              <w:marTop w:val="0"/>
              <w:marBottom w:val="0"/>
              <w:divBdr>
                <w:top w:val="none" w:sz="0" w:space="0" w:color="auto"/>
                <w:left w:val="none" w:sz="0" w:space="0" w:color="auto"/>
                <w:bottom w:val="none" w:sz="0" w:space="0" w:color="auto"/>
                <w:right w:val="none" w:sz="0" w:space="0" w:color="auto"/>
              </w:divBdr>
            </w:div>
            <w:div w:id="363989738">
              <w:marLeft w:val="0"/>
              <w:marRight w:val="0"/>
              <w:marTop w:val="0"/>
              <w:marBottom w:val="0"/>
              <w:divBdr>
                <w:top w:val="none" w:sz="0" w:space="0" w:color="auto"/>
                <w:left w:val="none" w:sz="0" w:space="0" w:color="auto"/>
                <w:bottom w:val="none" w:sz="0" w:space="0" w:color="auto"/>
                <w:right w:val="none" w:sz="0" w:space="0" w:color="auto"/>
              </w:divBdr>
            </w:div>
            <w:div w:id="1474371588">
              <w:marLeft w:val="0"/>
              <w:marRight w:val="0"/>
              <w:marTop w:val="0"/>
              <w:marBottom w:val="0"/>
              <w:divBdr>
                <w:top w:val="none" w:sz="0" w:space="0" w:color="auto"/>
                <w:left w:val="none" w:sz="0" w:space="0" w:color="auto"/>
                <w:bottom w:val="none" w:sz="0" w:space="0" w:color="auto"/>
                <w:right w:val="none" w:sz="0" w:space="0" w:color="auto"/>
              </w:divBdr>
            </w:div>
            <w:div w:id="31002945">
              <w:marLeft w:val="0"/>
              <w:marRight w:val="0"/>
              <w:marTop w:val="0"/>
              <w:marBottom w:val="0"/>
              <w:divBdr>
                <w:top w:val="none" w:sz="0" w:space="0" w:color="auto"/>
                <w:left w:val="none" w:sz="0" w:space="0" w:color="auto"/>
                <w:bottom w:val="none" w:sz="0" w:space="0" w:color="auto"/>
                <w:right w:val="none" w:sz="0" w:space="0" w:color="auto"/>
              </w:divBdr>
            </w:div>
            <w:div w:id="1346253288">
              <w:marLeft w:val="0"/>
              <w:marRight w:val="0"/>
              <w:marTop w:val="0"/>
              <w:marBottom w:val="0"/>
              <w:divBdr>
                <w:top w:val="none" w:sz="0" w:space="0" w:color="auto"/>
                <w:left w:val="none" w:sz="0" w:space="0" w:color="auto"/>
                <w:bottom w:val="none" w:sz="0" w:space="0" w:color="auto"/>
                <w:right w:val="none" w:sz="0" w:space="0" w:color="auto"/>
              </w:divBdr>
            </w:div>
            <w:div w:id="1745565862">
              <w:marLeft w:val="0"/>
              <w:marRight w:val="0"/>
              <w:marTop w:val="0"/>
              <w:marBottom w:val="0"/>
              <w:divBdr>
                <w:top w:val="none" w:sz="0" w:space="0" w:color="auto"/>
                <w:left w:val="none" w:sz="0" w:space="0" w:color="auto"/>
                <w:bottom w:val="none" w:sz="0" w:space="0" w:color="auto"/>
                <w:right w:val="none" w:sz="0" w:space="0" w:color="auto"/>
              </w:divBdr>
            </w:div>
            <w:div w:id="927033099">
              <w:marLeft w:val="0"/>
              <w:marRight w:val="0"/>
              <w:marTop w:val="0"/>
              <w:marBottom w:val="0"/>
              <w:divBdr>
                <w:top w:val="none" w:sz="0" w:space="0" w:color="auto"/>
                <w:left w:val="none" w:sz="0" w:space="0" w:color="auto"/>
                <w:bottom w:val="none" w:sz="0" w:space="0" w:color="auto"/>
                <w:right w:val="none" w:sz="0" w:space="0" w:color="auto"/>
              </w:divBdr>
            </w:div>
            <w:div w:id="1412658876">
              <w:marLeft w:val="0"/>
              <w:marRight w:val="0"/>
              <w:marTop w:val="0"/>
              <w:marBottom w:val="0"/>
              <w:divBdr>
                <w:top w:val="none" w:sz="0" w:space="0" w:color="auto"/>
                <w:left w:val="none" w:sz="0" w:space="0" w:color="auto"/>
                <w:bottom w:val="none" w:sz="0" w:space="0" w:color="auto"/>
                <w:right w:val="none" w:sz="0" w:space="0" w:color="auto"/>
              </w:divBdr>
            </w:div>
            <w:div w:id="474564438">
              <w:marLeft w:val="0"/>
              <w:marRight w:val="0"/>
              <w:marTop w:val="0"/>
              <w:marBottom w:val="0"/>
              <w:divBdr>
                <w:top w:val="none" w:sz="0" w:space="0" w:color="auto"/>
                <w:left w:val="none" w:sz="0" w:space="0" w:color="auto"/>
                <w:bottom w:val="none" w:sz="0" w:space="0" w:color="auto"/>
                <w:right w:val="none" w:sz="0" w:space="0" w:color="auto"/>
              </w:divBdr>
            </w:div>
            <w:div w:id="1902979783">
              <w:marLeft w:val="0"/>
              <w:marRight w:val="0"/>
              <w:marTop w:val="0"/>
              <w:marBottom w:val="0"/>
              <w:divBdr>
                <w:top w:val="none" w:sz="0" w:space="0" w:color="auto"/>
                <w:left w:val="none" w:sz="0" w:space="0" w:color="auto"/>
                <w:bottom w:val="none" w:sz="0" w:space="0" w:color="auto"/>
                <w:right w:val="none" w:sz="0" w:space="0" w:color="auto"/>
              </w:divBdr>
            </w:div>
            <w:div w:id="1802073466">
              <w:marLeft w:val="0"/>
              <w:marRight w:val="0"/>
              <w:marTop w:val="0"/>
              <w:marBottom w:val="0"/>
              <w:divBdr>
                <w:top w:val="none" w:sz="0" w:space="0" w:color="auto"/>
                <w:left w:val="none" w:sz="0" w:space="0" w:color="auto"/>
                <w:bottom w:val="none" w:sz="0" w:space="0" w:color="auto"/>
                <w:right w:val="none" w:sz="0" w:space="0" w:color="auto"/>
              </w:divBdr>
            </w:div>
            <w:div w:id="282687302">
              <w:marLeft w:val="0"/>
              <w:marRight w:val="0"/>
              <w:marTop w:val="0"/>
              <w:marBottom w:val="0"/>
              <w:divBdr>
                <w:top w:val="none" w:sz="0" w:space="0" w:color="auto"/>
                <w:left w:val="none" w:sz="0" w:space="0" w:color="auto"/>
                <w:bottom w:val="none" w:sz="0" w:space="0" w:color="auto"/>
                <w:right w:val="none" w:sz="0" w:space="0" w:color="auto"/>
              </w:divBdr>
            </w:div>
          </w:divsChild>
        </w:div>
        <w:div w:id="737285707">
          <w:marLeft w:val="0"/>
          <w:marRight w:val="0"/>
          <w:marTop w:val="0"/>
          <w:marBottom w:val="0"/>
          <w:divBdr>
            <w:top w:val="none" w:sz="0" w:space="0" w:color="auto"/>
            <w:left w:val="none" w:sz="0" w:space="0" w:color="auto"/>
            <w:bottom w:val="none" w:sz="0" w:space="0" w:color="auto"/>
            <w:right w:val="none" w:sz="0" w:space="0" w:color="auto"/>
          </w:divBdr>
          <w:divsChild>
            <w:div w:id="211505700">
              <w:marLeft w:val="0"/>
              <w:marRight w:val="0"/>
              <w:marTop w:val="0"/>
              <w:marBottom w:val="0"/>
              <w:divBdr>
                <w:top w:val="none" w:sz="0" w:space="0" w:color="auto"/>
                <w:left w:val="none" w:sz="0" w:space="0" w:color="auto"/>
                <w:bottom w:val="none" w:sz="0" w:space="0" w:color="auto"/>
                <w:right w:val="none" w:sz="0" w:space="0" w:color="auto"/>
              </w:divBdr>
            </w:div>
            <w:div w:id="240140388">
              <w:marLeft w:val="0"/>
              <w:marRight w:val="0"/>
              <w:marTop w:val="0"/>
              <w:marBottom w:val="0"/>
              <w:divBdr>
                <w:top w:val="none" w:sz="0" w:space="0" w:color="auto"/>
                <w:left w:val="none" w:sz="0" w:space="0" w:color="auto"/>
                <w:bottom w:val="none" w:sz="0" w:space="0" w:color="auto"/>
                <w:right w:val="none" w:sz="0" w:space="0" w:color="auto"/>
              </w:divBdr>
            </w:div>
            <w:div w:id="91511652">
              <w:marLeft w:val="0"/>
              <w:marRight w:val="0"/>
              <w:marTop w:val="0"/>
              <w:marBottom w:val="0"/>
              <w:divBdr>
                <w:top w:val="none" w:sz="0" w:space="0" w:color="auto"/>
                <w:left w:val="none" w:sz="0" w:space="0" w:color="auto"/>
                <w:bottom w:val="none" w:sz="0" w:space="0" w:color="auto"/>
                <w:right w:val="none" w:sz="0" w:space="0" w:color="auto"/>
              </w:divBdr>
            </w:div>
            <w:div w:id="578755212">
              <w:marLeft w:val="0"/>
              <w:marRight w:val="0"/>
              <w:marTop w:val="0"/>
              <w:marBottom w:val="0"/>
              <w:divBdr>
                <w:top w:val="none" w:sz="0" w:space="0" w:color="auto"/>
                <w:left w:val="none" w:sz="0" w:space="0" w:color="auto"/>
                <w:bottom w:val="none" w:sz="0" w:space="0" w:color="auto"/>
                <w:right w:val="none" w:sz="0" w:space="0" w:color="auto"/>
              </w:divBdr>
            </w:div>
            <w:div w:id="676812961">
              <w:marLeft w:val="0"/>
              <w:marRight w:val="0"/>
              <w:marTop w:val="0"/>
              <w:marBottom w:val="0"/>
              <w:divBdr>
                <w:top w:val="none" w:sz="0" w:space="0" w:color="auto"/>
                <w:left w:val="none" w:sz="0" w:space="0" w:color="auto"/>
                <w:bottom w:val="none" w:sz="0" w:space="0" w:color="auto"/>
                <w:right w:val="none" w:sz="0" w:space="0" w:color="auto"/>
              </w:divBdr>
            </w:div>
            <w:div w:id="1761217737">
              <w:marLeft w:val="0"/>
              <w:marRight w:val="0"/>
              <w:marTop w:val="0"/>
              <w:marBottom w:val="0"/>
              <w:divBdr>
                <w:top w:val="none" w:sz="0" w:space="0" w:color="auto"/>
                <w:left w:val="none" w:sz="0" w:space="0" w:color="auto"/>
                <w:bottom w:val="none" w:sz="0" w:space="0" w:color="auto"/>
                <w:right w:val="none" w:sz="0" w:space="0" w:color="auto"/>
              </w:divBdr>
            </w:div>
            <w:div w:id="1756248278">
              <w:marLeft w:val="0"/>
              <w:marRight w:val="0"/>
              <w:marTop w:val="0"/>
              <w:marBottom w:val="0"/>
              <w:divBdr>
                <w:top w:val="none" w:sz="0" w:space="0" w:color="auto"/>
                <w:left w:val="none" w:sz="0" w:space="0" w:color="auto"/>
                <w:bottom w:val="none" w:sz="0" w:space="0" w:color="auto"/>
                <w:right w:val="none" w:sz="0" w:space="0" w:color="auto"/>
              </w:divBdr>
            </w:div>
            <w:div w:id="2008709556">
              <w:marLeft w:val="0"/>
              <w:marRight w:val="0"/>
              <w:marTop w:val="0"/>
              <w:marBottom w:val="0"/>
              <w:divBdr>
                <w:top w:val="none" w:sz="0" w:space="0" w:color="auto"/>
                <w:left w:val="none" w:sz="0" w:space="0" w:color="auto"/>
                <w:bottom w:val="none" w:sz="0" w:space="0" w:color="auto"/>
                <w:right w:val="none" w:sz="0" w:space="0" w:color="auto"/>
              </w:divBdr>
            </w:div>
            <w:div w:id="218981683">
              <w:marLeft w:val="0"/>
              <w:marRight w:val="0"/>
              <w:marTop w:val="0"/>
              <w:marBottom w:val="0"/>
              <w:divBdr>
                <w:top w:val="none" w:sz="0" w:space="0" w:color="auto"/>
                <w:left w:val="none" w:sz="0" w:space="0" w:color="auto"/>
                <w:bottom w:val="none" w:sz="0" w:space="0" w:color="auto"/>
                <w:right w:val="none" w:sz="0" w:space="0" w:color="auto"/>
              </w:divBdr>
            </w:div>
            <w:div w:id="212498615">
              <w:marLeft w:val="0"/>
              <w:marRight w:val="0"/>
              <w:marTop w:val="0"/>
              <w:marBottom w:val="0"/>
              <w:divBdr>
                <w:top w:val="none" w:sz="0" w:space="0" w:color="auto"/>
                <w:left w:val="none" w:sz="0" w:space="0" w:color="auto"/>
                <w:bottom w:val="none" w:sz="0" w:space="0" w:color="auto"/>
                <w:right w:val="none" w:sz="0" w:space="0" w:color="auto"/>
              </w:divBdr>
            </w:div>
            <w:div w:id="290984199">
              <w:marLeft w:val="0"/>
              <w:marRight w:val="0"/>
              <w:marTop w:val="0"/>
              <w:marBottom w:val="0"/>
              <w:divBdr>
                <w:top w:val="none" w:sz="0" w:space="0" w:color="auto"/>
                <w:left w:val="none" w:sz="0" w:space="0" w:color="auto"/>
                <w:bottom w:val="none" w:sz="0" w:space="0" w:color="auto"/>
                <w:right w:val="none" w:sz="0" w:space="0" w:color="auto"/>
              </w:divBdr>
            </w:div>
            <w:div w:id="562063987">
              <w:marLeft w:val="0"/>
              <w:marRight w:val="0"/>
              <w:marTop w:val="0"/>
              <w:marBottom w:val="0"/>
              <w:divBdr>
                <w:top w:val="none" w:sz="0" w:space="0" w:color="auto"/>
                <w:left w:val="none" w:sz="0" w:space="0" w:color="auto"/>
                <w:bottom w:val="none" w:sz="0" w:space="0" w:color="auto"/>
                <w:right w:val="none" w:sz="0" w:space="0" w:color="auto"/>
              </w:divBdr>
            </w:div>
            <w:div w:id="1196650886">
              <w:marLeft w:val="0"/>
              <w:marRight w:val="0"/>
              <w:marTop w:val="0"/>
              <w:marBottom w:val="0"/>
              <w:divBdr>
                <w:top w:val="none" w:sz="0" w:space="0" w:color="auto"/>
                <w:left w:val="none" w:sz="0" w:space="0" w:color="auto"/>
                <w:bottom w:val="none" w:sz="0" w:space="0" w:color="auto"/>
                <w:right w:val="none" w:sz="0" w:space="0" w:color="auto"/>
              </w:divBdr>
            </w:div>
            <w:div w:id="1450396528">
              <w:marLeft w:val="0"/>
              <w:marRight w:val="0"/>
              <w:marTop w:val="0"/>
              <w:marBottom w:val="0"/>
              <w:divBdr>
                <w:top w:val="none" w:sz="0" w:space="0" w:color="auto"/>
                <w:left w:val="none" w:sz="0" w:space="0" w:color="auto"/>
                <w:bottom w:val="none" w:sz="0" w:space="0" w:color="auto"/>
                <w:right w:val="none" w:sz="0" w:space="0" w:color="auto"/>
              </w:divBdr>
            </w:div>
            <w:div w:id="2101827576">
              <w:marLeft w:val="0"/>
              <w:marRight w:val="0"/>
              <w:marTop w:val="0"/>
              <w:marBottom w:val="0"/>
              <w:divBdr>
                <w:top w:val="none" w:sz="0" w:space="0" w:color="auto"/>
                <w:left w:val="none" w:sz="0" w:space="0" w:color="auto"/>
                <w:bottom w:val="none" w:sz="0" w:space="0" w:color="auto"/>
                <w:right w:val="none" w:sz="0" w:space="0" w:color="auto"/>
              </w:divBdr>
            </w:div>
            <w:div w:id="1127048151">
              <w:marLeft w:val="0"/>
              <w:marRight w:val="0"/>
              <w:marTop w:val="0"/>
              <w:marBottom w:val="0"/>
              <w:divBdr>
                <w:top w:val="none" w:sz="0" w:space="0" w:color="auto"/>
                <w:left w:val="none" w:sz="0" w:space="0" w:color="auto"/>
                <w:bottom w:val="none" w:sz="0" w:space="0" w:color="auto"/>
                <w:right w:val="none" w:sz="0" w:space="0" w:color="auto"/>
              </w:divBdr>
            </w:div>
            <w:div w:id="446319223">
              <w:marLeft w:val="0"/>
              <w:marRight w:val="0"/>
              <w:marTop w:val="0"/>
              <w:marBottom w:val="0"/>
              <w:divBdr>
                <w:top w:val="none" w:sz="0" w:space="0" w:color="auto"/>
                <w:left w:val="none" w:sz="0" w:space="0" w:color="auto"/>
                <w:bottom w:val="none" w:sz="0" w:space="0" w:color="auto"/>
                <w:right w:val="none" w:sz="0" w:space="0" w:color="auto"/>
              </w:divBdr>
            </w:div>
            <w:div w:id="1082414157">
              <w:marLeft w:val="0"/>
              <w:marRight w:val="0"/>
              <w:marTop w:val="0"/>
              <w:marBottom w:val="0"/>
              <w:divBdr>
                <w:top w:val="none" w:sz="0" w:space="0" w:color="auto"/>
                <w:left w:val="none" w:sz="0" w:space="0" w:color="auto"/>
                <w:bottom w:val="none" w:sz="0" w:space="0" w:color="auto"/>
                <w:right w:val="none" w:sz="0" w:space="0" w:color="auto"/>
              </w:divBdr>
            </w:div>
            <w:div w:id="215047209">
              <w:marLeft w:val="0"/>
              <w:marRight w:val="0"/>
              <w:marTop w:val="0"/>
              <w:marBottom w:val="0"/>
              <w:divBdr>
                <w:top w:val="none" w:sz="0" w:space="0" w:color="auto"/>
                <w:left w:val="none" w:sz="0" w:space="0" w:color="auto"/>
                <w:bottom w:val="none" w:sz="0" w:space="0" w:color="auto"/>
                <w:right w:val="none" w:sz="0" w:space="0" w:color="auto"/>
              </w:divBdr>
            </w:div>
            <w:div w:id="1965235890">
              <w:marLeft w:val="0"/>
              <w:marRight w:val="0"/>
              <w:marTop w:val="0"/>
              <w:marBottom w:val="0"/>
              <w:divBdr>
                <w:top w:val="none" w:sz="0" w:space="0" w:color="auto"/>
                <w:left w:val="none" w:sz="0" w:space="0" w:color="auto"/>
                <w:bottom w:val="none" w:sz="0" w:space="0" w:color="auto"/>
                <w:right w:val="none" w:sz="0" w:space="0" w:color="auto"/>
              </w:divBdr>
            </w:div>
          </w:divsChild>
        </w:div>
        <w:div w:id="1445690901">
          <w:marLeft w:val="0"/>
          <w:marRight w:val="0"/>
          <w:marTop w:val="0"/>
          <w:marBottom w:val="0"/>
          <w:divBdr>
            <w:top w:val="none" w:sz="0" w:space="0" w:color="auto"/>
            <w:left w:val="none" w:sz="0" w:space="0" w:color="auto"/>
            <w:bottom w:val="none" w:sz="0" w:space="0" w:color="auto"/>
            <w:right w:val="none" w:sz="0" w:space="0" w:color="auto"/>
          </w:divBdr>
          <w:divsChild>
            <w:div w:id="598488836">
              <w:marLeft w:val="0"/>
              <w:marRight w:val="0"/>
              <w:marTop w:val="0"/>
              <w:marBottom w:val="0"/>
              <w:divBdr>
                <w:top w:val="none" w:sz="0" w:space="0" w:color="auto"/>
                <w:left w:val="none" w:sz="0" w:space="0" w:color="auto"/>
                <w:bottom w:val="none" w:sz="0" w:space="0" w:color="auto"/>
                <w:right w:val="none" w:sz="0" w:space="0" w:color="auto"/>
              </w:divBdr>
            </w:div>
            <w:div w:id="1611353811">
              <w:marLeft w:val="0"/>
              <w:marRight w:val="0"/>
              <w:marTop w:val="0"/>
              <w:marBottom w:val="0"/>
              <w:divBdr>
                <w:top w:val="none" w:sz="0" w:space="0" w:color="auto"/>
                <w:left w:val="none" w:sz="0" w:space="0" w:color="auto"/>
                <w:bottom w:val="none" w:sz="0" w:space="0" w:color="auto"/>
                <w:right w:val="none" w:sz="0" w:space="0" w:color="auto"/>
              </w:divBdr>
            </w:div>
            <w:div w:id="1919896323">
              <w:marLeft w:val="0"/>
              <w:marRight w:val="0"/>
              <w:marTop w:val="0"/>
              <w:marBottom w:val="0"/>
              <w:divBdr>
                <w:top w:val="none" w:sz="0" w:space="0" w:color="auto"/>
                <w:left w:val="none" w:sz="0" w:space="0" w:color="auto"/>
                <w:bottom w:val="none" w:sz="0" w:space="0" w:color="auto"/>
                <w:right w:val="none" w:sz="0" w:space="0" w:color="auto"/>
              </w:divBdr>
            </w:div>
            <w:div w:id="1108890394">
              <w:marLeft w:val="0"/>
              <w:marRight w:val="0"/>
              <w:marTop w:val="0"/>
              <w:marBottom w:val="0"/>
              <w:divBdr>
                <w:top w:val="none" w:sz="0" w:space="0" w:color="auto"/>
                <w:left w:val="none" w:sz="0" w:space="0" w:color="auto"/>
                <w:bottom w:val="none" w:sz="0" w:space="0" w:color="auto"/>
                <w:right w:val="none" w:sz="0" w:space="0" w:color="auto"/>
              </w:divBdr>
            </w:div>
            <w:div w:id="551112817">
              <w:marLeft w:val="0"/>
              <w:marRight w:val="0"/>
              <w:marTop w:val="0"/>
              <w:marBottom w:val="0"/>
              <w:divBdr>
                <w:top w:val="none" w:sz="0" w:space="0" w:color="auto"/>
                <w:left w:val="none" w:sz="0" w:space="0" w:color="auto"/>
                <w:bottom w:val="none" w:sz="0" w:space="0" w:color="auto"/>
                <w:right w:val="none" w:sz="0" w:space="0" w:color="auto"/>
              </w:divBdr>
            </w:div>
            <w:div w:id="1233127932">
              <w:marLeft w:val="0"/>
              <w:marRight w:val="0"/>
              <w:marTop w:val="0"/>
              <w:marBottom w:val="0"/>
              <w:divBdr>
                <w:top w:val="none" w:sz="0" w:space="0" w:color="auto"/>
                <w:left w:val="none" w:sz="0" w:space="0" w:color="auto"/>
                <w:bottom w:val="none" w:sz="0" w:space="0" w:color="auto"/>
                <w:right w:val="none" w:sz="0" w:space="0" w:color="auto"/>
              </w:divBdr>
            </w:div>
            <w:div w:id="100691846">
              <w:marLeft w:val="0"/>
              <w:marRight w:val="0"/>
              <w:marTop w:val="0"/>
              <w:marBottom w:val="0"/>
              <w:divBdr>
                <w:top w:val="none" w:sz="0" w:space="0" w:color="auto"/>
                <w:left w:val="none" w:sz="0" w:space="0" w:color="auto"/>
                <w:bottom w:val="none" w:sz="0" w:space="0" w:color="auto"/>
                <w:right w:val="none" w:sz="0" w:space="0" w:color="auto"/>
              </w:divBdr>
            </w:div>
            <w:div w:id="2102606716">
              <w:marLeft w:val="0"/>
              <w:marRight w:val="0"/>
              <w:marTop w:val="0"/>
              <w:marBottom w:val="0"/>
              <w:divBdr>
                <w:top w:val="none" w:sz="0" w:space="0" w:color="auto"/>
                <w:left w:val="none" w:sz="0" w:space="0" w:color="auto"/>
                <w:bottom w:val="none" w:sz="0" w:space="0" w:color="auto"/>
                <w:right w:val="none" w:sz="0" w:space="0" w:color="auto"/>
              </w:divBdr>
            </w:div>
            <w:div w:id="756947568">
              <w:marLeft w:val="0"/>
              <w:marRight w:val="0"/>
              <w:marTop w:val="0"/>
              <w:marBottom w:val="0"/>
              <w:divBdr>
                <w:top w:val="none" w:sz="0" w:space="0" w:color="auto"/>
                <w:left w:val="none" w:sz="0" w:space="0" w:color="auto"/>
                <w:bottom w:val="none" w:sz="0" w:space="0" w:color="auto"/>
                <w:right w:val="none" w:sz="0" w:space="0" w:color="auto"/>
              </w:divBdr>
            </w:div>
            <w:div w:id="2059893618">
              <w:marLeft w:val="0"/>
              <w:marRight w:val="0"/>
              <w:marTop w:val="0"/>
              <w:marBottom w:val="0"/>
              <w:divBdr>
                <w:top w:val="none" w:sz="0" w:space="0" w:color="auto"/>
                <w:left w:val="none" w:sz="0" w:space="0" w:color="auto"/>
                <w:bottom w:val="none" w:sz="0" w:space="0" w:color="auto"/>
                <w:right w:val="none" w:sz="0" w:space="0" w:color="auto"/>
              </w:divBdr>
            </w:div>
            <w:div w:id="559482137">
              <w:marLeft w:val="0"/>
              <w:marRight w:val="0"/>
              <w:marTop w:val="0"/>
              <w:marBottom w:val="0"/>
              <w:divBdr>
                <w:top w:val="none" w:sz="0" w:space="0" w:color="auto"/>
                <w:left w:val="none" w:sz="0" w:space="0" w:color="auto"/>
                <w:bottom w:val="none" w:sz="0" w:space="0" w:color="auto"/>
                <w:right w:val="none" w:sz="0" w:space="0" w:color="auto"/>
              </w:divBdr>
            </w:div>
            <w:div w:id="1272980493">
              <w:marLeft w:val="0"/>
              <w:marRight w:val="0"/>
              <w:marTop w:val="0"/>
              <w:marBottom w:val="0"/>
              <w:divBdr>
                <w:top w:val="none" w:sz="0" w:space="0" w:color="auto"/>
                <w:left w:val="none" w:sz="0" w:space="0" w:color="auto"/>
                <w:bottom w:val="none" w:sz="0" w:space="0" w:color="auto"/>
                <w:right w:val="none" w:sz="0" w:space="0" w:color="auto"/>
              </w:divBdr>
            </w:div>
            <w:div w:id="190647646">
              <w:marLeft w:val="0"/>
              <w:marRight w:val="0"/>
              <w:marTop w:val="0"/>
              <w:marBottom w:val="0"/>
              <w:divBdr>
                <w:top w:val="none" w:sz="0" w:space="0" w:color="auto"/>
                <w:left w:val="none" w:sz="0" w:space="0" w:color="auto"/>
                <w:bottom w:val="none" w:sz="0" w:space="0" w:color="auto"/>
                <w:right w:val="none" w:sz="0" w:space="0" w:color="auto"/>
              </w:divBdr>
            </w:div>
            <w:div w:id="1118259580">
              <w:marLeft w:val="0"/>
              <w:marRight w:val="0"/>
              <w:marTop w:val="0"/>
              <w:marBottom w:val="0"/>
              <w:divBdr>
                <w:top w:val="none" w:sz="0" w:space="0" w:color="auto"/>
                <w:left w:val="none" w:sz="0" w:space="0" w:color="auto"/>
                <w:bottom w:val="none" w:sz="0" w:space="0" w:color="auto"/>
                <w:right w:val="none" w:sz="0" w:space="0" w:color="auto"/>
              </w:divBdr>
            </w:div>
            <w:div w:id="1722827424">
              <w:marLeft w:val="0"/>
              <w:marRight w:val="0"/>
              <w:marTop w:val="0"/>
              <w:marBottom w:val="0"/>
              <w:divBdr>
                <w:top w:val="none" w:sz="0" w:space="0" w:color="auto"/>
                <w:left w:val="none" w:sz="0" w:space="0" w:color="auto"/>
                <w:bottom w:val="none" w:sz="0" w:space="0" w:color="auto"/>
                <w:right w:val="none" w:sz="0" w:space="0" w:color="auto"/>
              </w:divBdr>
            </w:div>
            <w:div w:id="706415074">
              <w:marLeft w:val="0"/>
              <w:marRight w:val="0"/>
              <w:marTop w:val="0"/>
              <w:marBottom w:val="0"/>
              <w:divBdr>
                <w:top w:val="none" w:sz="0" w:space="0" w:color="auto"/>
                <w:left w:val="none" w:sz="0" w:space="0" w:color="auto"/>
                <w:bottom w:val="none" w:sz="0" w:space="0" w:color="auto"/>
                <w:right w:val="none" w:sz="0" w:space="0" w:color="auto"/>
              </w:divBdr>
            </w:div>
            <w:div w:id="155730747">
              <w:marLeft w:val="0"/>
              <w:marRight w:val="0"/>
              <w:marTop w:val="0"/>
              <w:marBottom w:val="0"/>
              <w:divBdr>
                <w:top w:val="none" w:sz="0" w:space="0" w:color="auto"/>
                <w:left w:val="none" w:sz="0" w:space="0" w:color="auto"/>
                <w:bottom w:val="none" w:sz="0" w:space="0" w:color="auto"/>
                <w:right w:val="none" w:sz="0" w:space="0" w:color="auto"/>
              </w:divBdr>
            </w:div>
            <w:div w:id="1832060654">
              <w:marLeft w:val="0"/>
              <w:marRight w:val="0"/>
              <w:marTop w:val="0"/>
              <w:marBottom w:val="0"/>
              <w:divBdr>
                <w:top w:val="none" w:sz="0" w:space="0" w:color="auto"/>
                <w:left w:val="none" w:sz="0" w:space="0" w:color="auto"/>
                <w:bottom w:val="none" w:sz="0" w:space="0" w:color="auto"/>
                <w:right w:val="none" w:sz="0" w:space="0" w:color="auto"/>
              </w:divBdr>
            </w:div>
            <w:div w:id="1539273127">
              <w:marLeft w:val="0"/>
              <w:marRight w:val="0"/>
              <w:marTop w:val="0"/>
              <w:marBottom w:val="0"/>
              <w:divBdr>
                <w:top w:val="none" w:sz="0" w:space="0" w:color="auto"/>
                <w:left w:val="none" w:sz="0" w:space="0" w:color="auto"/>
                <w:bottom w:val="none" w:sz="0" w:space="0" w:color="auto"/>
                <w:right w:val="none" w:sz="0" w:space="0" w:color="auto"/>
              </w:divBdr>
            </w:div>
            <w:div w:id="396366922">
              <w:marLeft w:val="0"/>
              <w:marRight w:val="0"/>
              <w:marTop w:val="0"/>
              <w:marBottom w:val="0"/>
              <w:divBdr>
                <w:top w:val="none" w:sz="0" w:space="0" w:color="auto"/>
                <w:left w:val="none" w:sz="0" w:space="0" w:color="auto"/>
                <w:bottom w:val="none" w:sz="0" w:space="0" w:color="auto"/>
                <w:right w:val="none" w:sz="0" w:space="0" w:color="auto"/>
              </w:divBdr>
            </w:div>
          </w:divsChild>
        </w:div>
        <w:div w:id="680742738">
          <w:marLeft w:val="0"/>
          <w:marRight w:val="0"/>
          <w:marTop w:val="0"/>
          <w:marBottom w:val="0"/>
          <w:divBdr>
            <w:top w:val="none" w:sz="0" w:space="0" w:color="auto"/>
            <w:left w:val="none" w:sz="0" w:space="0" w:color="auto"/>
            <w:bottom w:val="none" w:sz="0" w:space="0" w:color="auto"/>
            <w:right w:val="none" w:sz="0" w:space="0" w:color="auto"/>
          </w:divBdr>
          <w:divsChild>
            <w:div w:id="324434819">
              <w:marLeft w:val="0"/>
              <w:marRight w:val="0"/>
              <w:marTop w:val="0"/>
              <w:marBottom w:val="0"/>
              <w:divBdr>
                <w:top w:val="none" w:sz="0" w:space="0" w:color="auto"/>
                <w:left w:val="none" w:sz="0" w:space="0" w:color="auto"/>
                <w:bottom w:val="none" w:sz="0" w:space="0" w:color="auto"/>
                <w:right w:val="none" w:sz="0" w:space="0" w:color="auto"/>
              </w:divBdr>
            </w:div>
            <w:div w:id="120655570">
              <w:marLeft w:val="0"/>
              <w:marRight w:val="0"/>
              <w:marTop w:val="0"/>
              <w:marBottom w:val="0"/>
              <w:divBdr>
                <w:top w:val="none" w:sz="0" w:space="0" w:color="auto"/>
                <w:left w:val="none" w:sz="0" w:space="0" w:color="auto"/>
                <w:bottom w:val="none" w:sz="0" w:space="0" w:color="auto"/>
                <w:right w:val="none" w:sz="0" w:space="0" w:color="auto"/>
              </w:divBdr>
            </w:div>
            <w:div w:id="1220748567">
              <w:marLeft w:val="0"/>
              <w:marRight w:val="0"/>
              <w:marTop w:val="0"/>
              <w:marBottom w:val="0"/>
              <w:divBdr>
                <w:top w:val="none" w:sz="0" w:space="0" w:color="auto"/>
                <w:left w:val="none" w:sz="0" w:space="0" w:color="auto"/>
                <w:bottom w:val="none" w:sz="0" w:space="0" w:color="auto"/>
                <w:right w:val="none" w:sz="0" w:space="0" w:color="auto"/>
              </w:divBdr>
            </w:div>
            <w:div w:id="933173383">
              <w:marLeft w:val="0"/>
              <w:marRight w:val="0"/>
              <w:marTop w:val="0"/>
              <w:marBottom w:val="0"/>
              <w:divBdr>
                <w:top w:val="none" w:sz="0" w:space="0" w:color="auto"/>
                <w:left w:val="none" w:sz="0" w:space="0" w:color="auto"/>
                <w:bottom w:val="none" w:sz="0" w:space="0" w:color="auto"/>
                <w:right w:val="none" w:sz="0" w:space="0" w:color="auto"/>
              </w:divBdr>
            </w:div>
            <w:div w:id="270163892">
              <w:marLeft w:val="0"/>
              <w:marRight w:val="0"/>
              <w:marTop w:val="0"/>
              <w:marBottom w:val="0"/>
              <w:divBdr>
                <w:top w:val="none" w:sz="0" w:space="0" w:color="auto"/>
                <w:left w:val="none" w:sz="0" w:space="0" w:color="auto"/>
                <w:bottom w:val="none" w:sz="0" w:space="0" w:color="auto"/>
                <w:right w:val="none" w:sz="0" w:space="0" w:color="auto"/>
              </w:divBdr>
            </w:div>
            <w:div w:id="772672168">
              <w:marLeft w:val="0"/>
              <w:marRight w:val="0"/>
              <w:marTop w:val="0"/>
              <w:marBottom w:val="0"/>
              <w:divBdr>
                <w:top w:val="none" w:sz="0" w:space="0" w:color="auto"/>
                <w:left w:val="none" w:sz="0" w:space="0" w:color="auto"/>
                <w:bottom w:val="none" w:sz="0" w:space="0" w:color="auto"/>
                <w:right w:val="none" w:sz="0" w:space="0" w:color="auto"/>
              </w:divBdr>
            </w:div>
            <w:div w:id="1060905091">
              <w:marLeft w:val="0"/>
              <w:marRight w:val="0"/>
              <w:marTop w:val="0"/>
              <w:marBottom w:val="0"/>
              <w:divBdr>
                <w:top w:val="none" w:sz="0" w:space="0" w:color="auto"/>
                <w:left w:val="none" w:sz="0" w:space="0" w:color="auto"/>
                <w:bottom w:val="none" w:sz="0" w:space="0" w:color="auto"/>
                <w:right w:val="none" w:sz="0" w:space="0" w:color="auto"/>
              </w:divBdr>
            </w:div>
            <w:div w:id="1616017608">
              <w:marLeft w:val="0"/>
              <w:marRight w:val="0"/>
              <w:marTop w:val="0"/>
              <w:marBottom w:val="0"/>
              <w:divBdr>
                <w:top w:val="none" w:sz="0" w:space="0" w:color="auto"/>
                <w:left w:val="none" w:sz="0" w:space="0" w:color="auto"/>
                <w:bottom w:val="none" w:sz="0" w:space="0" w:color="auto"/>
                <w:right w:val="none" w:sz="0" w:space="0" w:color="auto"/>
              </w:divBdr>
            </w:div>
            <w:div w:id="2107143067">
              <w:marLeft w:val="0"/>
              <w:marRight w:val="0"/>
              <w:marTop w:val="0"/>
              <w:marBottom w:val="0"/>
              <w:divBdr>
                <w:top w:val="none" w:sz="0" w:space="0" w:color="auto"/>
                <w:left w:val="none" w:sz="0" w:space="0" w:color="auto"/>
                <w:bottom w:val="none" w:sz="0" w:space="0" w:color="auto"/>
                <w:right w:val="none" w:sz="0" w:space="0" w:color="auto"/>
              </w:divBdr>
            </w:div>
            <w:div w:id="1980302058">
              <w:marLeft w:val="0"/>
              <w:marRight w:val="0"/>
              <w:marTop w:val="0"/>
              <w:marBottom w:val="0"/>
              <w:divBdr>
                <w:top w:val="none" w:sz="0" w:space="0" w:color="auto"/>
                <w:left w:val="none" w:sz="0" w:space="0" w:color="auto"/>
                <w:bottom w:val="none" w:sz="0" w:space="0" w:color="auto"/>
                <w:right w:val="none" w:sz="0" w:space="0" w:color="auto"/>
              </w:divBdr>
            </w:div>
            <w:div w:id="567301522">
              <w:marLeft w:val="0"/>
              <w:marRight w:val="0"/>
              <w:marTop w:val="0"/>
              <w:marBottom w:val="0"/>
              <w:divBdr>
                <w:top w:val="none" w:sz="0" w:space="0" w:color="auto"/>
                <w:left w:val="none" w:sz="0" w:space="0" w:color="auto"/>
                <w:bottom w:val="none" w:sz="0" w:space="0" w:color="auto"/>
                <w:right w:val="none" w:sz="0" w:space="0" w:color="auto"/>
              </w:divBdr>
            </w:div>
            <w:div w:id="595527556">
              <w:marLeft w:val="0"/>
              <w:marRight w:val="0"/>
              <w:marTop w:val="0"/>
              <w:marBottom w:val="0"/>
              <w:divBdr>
                <w:top w:val="none" w:sz="0" w:space="0" w:color="auto"/>
                <w:left w:val="none" w:sz="0" w:space="0" w:color="auto"/>
                <w:bottom w:val="none" w:sz="0" w:space="0" w:color="auto"/>
                <w:right w:val="none" w:sz="0" w:space="0" w:color="auto"/>
              </w:divBdr>
            </w:div>
            <w:div w:id="1308245965">
              <w:marLeft w:val="0"/>
              <w:marRight w:val="0"/>
              <w:marTop w:val="0"/>
              <w:marBottom w:val="0"/>
              <w:divBdr>
                <w:top w:val="none" w:sz="0" w:space="0" w:color="auto"/>
                <w:left w:val="none" w:sz="0" w:space="0" w:color="auto"/>
                <w:bottom w:val="none" w:sz="0" w:space="0" w:color="auto"/>
                <w:right w:val="none" w:sz="0" w:space="0" w:color="auto"/>
              </w:divBdr>
            </w:div>
            <w:div w:id="1322006606">
              <w:marLeft w:val="0"/>
              <w:marRight w:val="0"/>
              <w:marTop w:val="0"/>
              <w:marBottom w:val="0"/>
              <w:divBdr>
                <w:top w:val="none" w:sz="0" w:space="0" w:color="auto"/>
                <w:left w:val="none" w:sz="0" w:space="0" w:color="auto"/>
                <w:bottom w:val="none" w:sz="0" w:space="0" w:color="auto"/>
                <w:right w:val="none" w:sz="0" w:space="0" w:color="auto"/>
              </w:divBdr>
            </w:div>
            <w:div w:id="95490453">
              <w:marLeft w:val="0"/>
              <w:marRight w:val="0"/>
              <w:marTop w:val="0"/>
              <w:marBottom w:val="0"/>
              <w:divBdr>
                <w:top w:val="none" w:sz="0" w:space="0" w:color="auto"/>
                <w:left w:val="none" w:sz="0" w:space="0" w:color="auto"/>
                <w:bottom w:val="none" w:sz="0" w:space="0" w:color="auto"/>
                <w:right w:val="none" w:sz="0" w:space="0" w:color="auto"/>
              </w:divBdr>
            </w:div>
            <w:div w:id="568883270">
              <w:marLeft w:val="0"/>
              <w:marRight w:val="0"/>
              <w:marTop w:val="0"/>
              <w:marBottom w:val="0"/>
              <w:divBdr>
                <w:top w:val="none" w:sz="0" w:space="0" w:color="auto"/>
                <w:left w:val="none" w:sz="0" w:space="0" w:color="auto"/>
                <w:bottom w:val="none" w:sz="0" w:space="0" w:color="auto"/>
                <w:right w:val="none" w:sz="0" w:space="0" w:color="auto"/>
              </w:divBdr>
            </w:div>
            <w:div w:id="1472207324">
              <w:marLeft w:val="0"/>
              <w:marRight w:val="0"/>
              <w:marTop w:val="0"/>
              <w:marBottom w:val="0"/>
              <w:divBdr>
                <w:top w:val="none" w:sz="0" w:space="0" w:color="auto"/>
                <w:left w:val="none" w:sz="0" w:space="0" w:color="auto"/>
                <w:bottom w:val="none" w:sz="0" w:space="0" w:color="auto"/>
                <w:right w:val="none" w:sz="0" w:space="0" w:color="auto"/>
              </w:divBdr>
            </w:div>
            <w:div w:id="1198012309">
              <w:marLeft w:val="0"/>
              <w:marRight w:val="0"/>
              <w:marTop w:val="0"/>
              <w:marBottom w:val="0"/>
              <w:divBdr>
                <w:top w:val="none" w:sz="0" w:space="0" w:color="auto"/>
                <w:left w:val="none" w:sz="0" w:space="0" w:color="auto"/>
                <w:bottom w:val="none" w:sz="0" w:space="0" w:color="auto"/>
                <w:right w:val="none" w:sz="0" w:space="0" w:color="auto"/>
              </w:divBdr>
            </w:div>
            <w:div w:id="1760368113">
              <w:marLeft w:val="0"/>
              <w:marRight w:val="0"/>
              <w:marTop w:val="0"/>
              <w:marBottom w:val="0"/>
              <w:divBdr>
                <w:top w:val="none" w:sz="0" w:space="0" w:color="auto"/>
                <w:left w:val="none" w:sz="0" w:space="0" w:color="auto"/>
                <w:bottom w:val="none" w:sz="0" w:space="0" w:color="auto"/>
                <w:right w:val="none" w:sz="0" w:space="0" w:color="auto"/>
              </w:divBdr>
            </w:div>
            <w:div w:id="696008586">
              <w:marLeft w:val="0"/>
              <w:marRight w:val="0"/>
              <w:marTop w:val="0"/>
              <w:marBottom w:val="0"/>
              <w:divBdr>
                <w:top w:val="none" w:sz="0" w:space="0" w:color="auto"/>
                <w:left w:val="none" w:sz="0" w:space="0" w:color="auto"/>
                <w:bottom w:val="none" w:sz="0" w:space="0" w:color="auto"/>
                <w:right w:val="none" w:sz="0" w:space="0" w:color="auto"/>
              </w:divBdr>
            </w:div>
          </w:divsChild>
        </w:div>
        <w:div w:id="1001274562">
          <w:marLeft w:val="0"/>
          <w:marRight w:val="0"/>
          <w:marTop w:val="0"/>
          <w:marBottom w:val="0"/>
          <w:divBdr>
            <w:top w:val="none" w:sz="0" w:space="0" w:color="auto"/>
            <w:left w:val="none" w:sz="0" w:space="0" w:color="auto"/>
            <w:bottom w:val="none" w:sz="0" w:space="0" w:color="auto"/>
            <w:right w:val="none" w:sz="0" w:space="0" w:color="auto"/>
          </w:divBdr>
          <w:divsChild>
            <w:div w:id="258300153">
              <w:marLeft w:val="0"/>
              <w:marRight w:val="0"/>
              <w:marTop w:val="0"/>
              <w:marBottom w:val="0"/>
              <w:divBdr>
                <w:top w:val="none" w:sz="0" w:space="0" w:color="auto"/>
                <w:left w:val="none" w:sz="0" w:space="0" w:color="auto"/>
                <w:bottom w:val="none" w:sz="0" w:space="0" w:color="auto"/>
                <w:right w:val="none" w:sz="0" w:space="0" w:color="auto"/>
              </w:divBdr>
            </w:div>
            <w:div w:id="303386676">
              <w:marLeft w:val="0"/>
              <w:marRight w:val="0"/>
              <w:marTop w:val="0"/>
              <w:marBottom w:val="0"/>
              <w:divBdr>
                <w:top w:val="none" w:sz="0" w:space="0" w:color="auto"/>
                <w:left w:val="none" w:sz="0" w:space="0" w:color="auto"/>
                <w:bottom w:val="none" w:sz="0" w:space="0" w:color="auto"/>
                <w:right w:val="none" w:sz="0" w:space="0" w:color="auto"/>
              </w:divBdr>
            </w:div>
            <w:div w:id="71203922">
              <w:marLeft w:val="0"/>
              <w:marRight w:val="0"/>
              <w:marTop w:val="0"/>
              <w:marBottom w:val="0"/>
              <w:divBdr>
                <w:top w:val="none" w:sz="0" w:space="0" w:color="auto"/>
                <w:left w:val="none" w:sz="0" w:space="0" w:color="auto"/>
                <w:bottom w:val="none" w:sz="0" w:space="0" w:color="auto"/>
                <w:right w:val="none" w:sz="0" w:space="0" w:color="auto"/>
              </w:divBdr>
            </w:div>
            <w:div w:id="513619414">
              <w:marLeft w:val="0"/>
              <w:marRight w:val="0"/>
              <w:marTop w:val="0"/>
              <w:marBottom w:val="0"/>
              <w:divBdr>
                <w:top w:val="none" w:sz="0" w:space="0" w:color="auto"/>
                <w:left w:val="none" w:sz="0" w:space="0" w:color="auto"/>
                <w:bottom w:val="none" w:sz="0" w:space="0" w:color="auto"/>
                <w:right w:val="none" w:sz="0" w:space="0" w:color="auto"/>
              </w:divBdr>
            </w:div>
            <w:div w:id="1555196607">
              <w:marLeft w:val="0"/>
              <w:marRight w:val="0"/>
              <w:marTop w:val="0"/>
              <w:marBottom w:val="0"/>
              <w:divBdr>
                <w:top w:val="none" w:sz="0" w:space="0" w:color="auto"/>
                <w:left w:val="none" w:sz="0" w:space="0" w:color="auto"/>
                <w:bottom w:val="none" w:sz="0" w:space="0" w:color="auto"/>
                <w:right w:val="none" w:sz="0" w:space="0" w:color="auto"/>
              </w:divBdr>
            </w:div>
            <w:div w:id="1931696090">
              <w:marLeft w:val="0"/>
              <w:marRight w:val="0"/>
              <w:marTop w:val="0"/>
              <w:marBottom w:val="0"/>
              <w:divBdr>
                <w:top w:val="none" w:sz="0" w:space="0" w:color="auto"/>
                <w:left w:val="none" w:sz="0" w:space="0" w:color="auto"/>
                <w:bottom w:val="none" w:sz="0" w:space="0" w:color="auto"/>
                <w:right w:val="none" w:sz="0" w:space="0" w:color="auto"/>
              </w:divBdr>
            </w:div>
            <w:div w:id="1931770220">
              <w:marLeft w:val="0"/>
              <w:marRight w:val="0"/>
              <w:marTop w:val="0"/>
              <w:marBottom w:val="0"/>
              <w:divBdr>
                <w:top w:val="none" w:sz="0" w:space="0" w:color="auto"/>
                <w:left w:val="none" w:sz="0" w:space="0" w:color="auto"/>
                <w:bottom w:val="none" w:sz="0" w:space="0" w:color="auto"/>
                <w:right w:val="none" w:sz="0" w:space="0" w:color="auto"/>
              </w:divBdr>
            </w:div>
            <w:div w:id="411242139">
              <w:marLeft w:val="0"/>
              <w:marRight w:val="0"/>
              <w:marTop w:val="0"/>
              <w:marBottom w:val="0"/>
              <w:divBdr>
                <w:top w:val="none" w:sz="0" w:space="0" w:color="auto"/>
                <w:left w:val="none" w:sz="0" w:space="0" w:color="auto"/>
                <w:bottom w:val="none" w:sz="0" w:space="0" w:color="auto"/>
                <w:right w:val="none" w:sz="0" w:space="0" w:color="auto"/>
              </w:divBdr>
            </w:div>
            <w:div w:id="752046332">
              <w:marLeft w:val="0"/>
              <w:marRight w:val="0"/>
              <w:marTop w:val="0"/>
              <w:marBottom w:val="0"/>
              <w:divBdr>
                <w:top w:val="none" w:sz="0" w:space="0" w:color="auto"/>
                <w:left w:val="none" w:sz="0" w:space="0" w:color="auto"/>
                <w:bottom w:val="none" w:sz="0" w:space="0" w:color="auto"/>
                <w:right w:val="none" w:sz="0" w:space="0" w:color="auto"/>
              </w:divBdr>
            </w:div>
            <w:div w:id="1001350111">
              <w:marLeft w:val="0"/>
              <w:marRight w:val="0"/>
              <w:marTop w:val="0"/>
              <w:marBottom w:val="0"/>
              <w:divBdr>
                <w:top w:val="none" w:sz="0" w:space="0" w:color="auto"/>
                <w:left w:val="none" w:sz="0" w:space="0" w:color="auto"/>
                <w:bottom w:val="none" w:sz="0" w:space="0" w:color="auto"/>
                <w:right w:val="none" w:sz="0" w:space="0" w:color="auto"/>
              </w:divBdr>
            </w:div>
            <w:div w:id="2009137381">
              <w:marLeft w:val="0"/>
              <w:marRight w:val="0"/>
              <w:marTop w:val="0"/>
              <w:marBottom w:val="0"/>
              <w:divBdr>
                <w:top w:val="none" w:sz="0" w:space="0" w:color="auto"/>
                <w:left w:val="none" w:sz="0" w:space="0" w:color="auto"/>
                <w:bottom w:val="none" w:sz="0" w:space="0" w:color="auto"/>
                <w:right w:val="none" w:sz="0" w:space="0" w:color="auto"/>
              </w:divBdr>
            </w:div>
            <w:div w:id="1441534644">
              <w:marLeft w:val="0"/>
              <w:marRight w:val="0"/>
              <w:marTop w:val="0"/>
              <w:marBottom w:val="0"/>
              <w:divBdr>
                <w:top w:val="none" w:sz="0" w:space="0" w:color="auto"/>
                <w:left w:val="none" w:sz="0" w:space="0" w:color="auto"/>
                <w:bottom w:val="none" w:sz="0" w:space="0" w:color="auto"/>
                <w:right w:val="none" w:sz="0" w:space="0" w:color="auto"/>
              </w:divBdr>
            </w:div>
            <w:div w:id="439492157">
              <w:marLeft w:val="0"/>
              <w:marRight w:val="0"/>
              <w:marTop w:val="0"/>
              <w:marBottom w:val="0"/>
              <w:divBdr>
                <w:top w:val="none" w:sz="0" w:space="0" w:color="auto"/>
                <w:left w:val="none" w:sz="0" w:space="0" w:color="auto"/>
                <w:bottom w:val="none" w:sz="0" w:space="0" w:color="auto"/>
                <w:right w:val="none" w:sz="0" w:space="0" w:color="auto"/>
              </w:divBdr>
            </w:div>
            <w:div w:id="649292302">
              <w:marLeft w:val="0"/>
              <w:marRight w:val="0"/>
              <w:marTop w:val="0"/>
              <w:marBottom w:val="0"/>
              <w:divBdr>
                <w:top w:val="none" w:sz="0" w:space="0" w:color="auto"/>
                <w:left w:val="none" w:sz="0" w:space="0" w:color="auto"/>
                <w:bottom w:val="none" w:sz="0" w:space="0" w:color="auto"/>
                <w:right w:val="none" w:sz="0" w:space="0" w:color="auto"/>
              </w:divBdr>
            </w:div>
            <w:div w:id="1432777914">
              <w:marLeft w:val="0"/>
              <w:marRight w:val="0"/>
              <w:marTop w:val="0"/>
              <w:marBottom w:val="0"/>
              <w:divBdr>
                <w:top w:val="none" w:sz="0" w:space="0" w:color="auto"/>
                <w:left w:val="none" w:sz="0" w:space="0" w:color="auto"/>
                <w:bottom w:val="none" w:sz="0" w:space="0" w:color="auto"/>
                <w:right w:val="none" w:sz="0" w:space="0" w:color="auto"/>
              </w:divBdr>
            </w:div>
            <w:div w:id="484666222">
              <w:marLeft w:val="0"/>
              <w:marRight w:val="0"/>
              <w:marTop w:val="0"/>
              <w:marBottom w:val="0"/>
              <w:divBdr>
                <w:top w:val="none" w:sz="0" w:space="0" w:color="auto"/>
                <w:left w:val="none" w:sz="0" w:space="0" w:color="auto"/>
                <w:bottom w:val="none" w:sz="0" w:space="0" w:color="auto"/>
                <w:right w:val="none" w:sz="0" w:space="0" w:color="auto"/>
              </w:divBdr>
            </w:div>
            <w:div w:id="1911646379">
              <w:marLeft w:val="0"/>
              <w:marRight w:val="0"/>
              <w:marTop w:val="0"/>
              <w:marBottom w:val="0"/>
              <w:divBdr>
                <w:top w:val="none" w:sz="0" w:space="0" w:color="auto"/>
                <w:left w:val="none" w:sz="0" w:space="0" w:color="auto"/>
                <w:bottom w:val="none" w:sz="0" w:space="0" w:color="auto"/>
                <w:right w:val="none" w:sz="0" w:space="0" w:color="auto"/>
              </w:divBdr>
            </w:div>
            <w:div w:id="470169152">
              <w:marLeft w:val="0"/>
              <w:marRight w:val="0"/>
              <w:marTop w:val="0"/>
              <w:marBottom w:val="0"/>
              <w:divBdr>
                <w:top w:val="none" w:sz="0" w:space="0" w:color="auto"/>
                <w:left w:val="none" w:sz="0" w:space="0" w:color="auto"/>
                <w:bottom w:val="none" w:sz="0" w:space="0" w:color="auto"/>
                <w:right w:val="none" w:sz="0" w:space="0" w:color="auto"/>
              </w:divBdr>
            </w:div>
            <w:div w:id="129880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E7E8E2A0-53AD-402C-A1DC-EBB6AEA65EEB}"/>
</file>

<file path=customXml/itemProps2.xml><?xml version="1.0" encoding="utf-8"?>
<ds:datastoreItem xmlns:ds="http://schemas.openxmlformats.org/officeDocument/2006/customXml" ds:itemID="{D46E4295-457D-45E0-A21F-6EFFC6AD3A8D}"/>
</file>

<file path=customXml/itemProps3.xml><?xml version="1.0" encoding="utf-8"?>
<ds:datastoreItem xmlns:ds="http://schemas.openxmlformats.org/officeDocument/2006/customXml" ds:itemID="{60434CF5-CB19-4E2A-B419-002CCE81CB20}"/>
</file>

<file path=docProps/app.xml><?xml version="1.0" encoding="utf-8"?>
<Properties xmlns="http://schemas.openxmlformats.org/officeDocument/2006/extended-properties" xmlns:vt="http://schemas.openxmlformats.org/officeDocument/2006/docPropsVTypes">
  <Template>Normal</Template>
  <TotalTime>32</TotalTime>
  <Pages>3</Pages>
  <Words>1658</Words>
  <Characters>9455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Bharatbhai  Ratnaker</cp:lastModifiedBy>
  <cp:revision>12</cp:revision>
  <cp:lastPrinted>2025-03-05T12:45:00Z</cp:lastPrinted>
  <dcterms:created xsi:type="dcterms:W3CDTF">2025-04-03T08:37:00Z</dcterms:created>
  <dcterms:modified xsi:type="dcterms:W3CDTF">2026-07-20T09:08:00Z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