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DA7D67"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B278B96" w:rsidR="00DA7D67" w:rsidRPr="00584D52" w:rsidRDefault="00DA7D67" w:rsidP="00DA7D67">
            <w:pPr>
              <w:rPr>
                <w:rFonts w:ascii="Book Antiqua" w:hAnsi="Book Antiqua" w:cstheme="minorHAnsi"/>
                <w:b/>
                <w:color w:val="000000"/>
                <w:sz w:val="20"/>
                <w:szCs w:val="20"/>
              </w:rPr>
            </w:pPr>
            <w:r>
              <w:rPr>
                <w:rFonts w:ascii="Book Antiqua" w:hAnsi="Book Antiqua" w:cstheme="minorHAnsi"/>
                <w:b/>
                <w:color w:val="000000"/>
                <w:sz w:val="20"/>
                <w:szCs w:val="20"/>
              </w:rPr>
              <w:t>Jabalpur</w:t>
            </w:r>
          </w:p>
        </w:tc>
      </w:tr>
      <w:tr w:rsidR="00DA7D67"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0CCB646" w:rsidR="00DA7D67" w:rsidRPr="00584D52" w:rsidRDefault="00DA7D67" w:rsidP="00DA7D67">
            <w:pPr>
              <w:rPr>
                <w:rFonts w:ascii="Book Antiqua" w:hAnsi="Book Antiqua" w:cstheme="minorHAnsi"/>
                <w:b/>
                <w:color w:val="000000"/>
                <w:sz w:val="20"/>
                <w:szCs w:val="20"/>
              </w:rPr>
            </w:pPr>
            <w:r w:rsidRPr="003B18CC">
              <w:rPr>
                <w:rFonts w:ascii="Book Antiqua" w:hAnsi="Book Antiqua"/>
                <w:b/>
                <w:sz w:val="20"/>
                <w:szCs w:val="20"/>
              </w:rPr>
              <w:t>SBTHJABL0000264</w:t>
            </w:r>
            <w:r w:rsidRPr="00E60494">
              <w:rPr>
                <w:rFonts w:ascii="Book Antiqua" w:hAnsi="Book Antiqua" w:cstheme="minorHAnsi"/>
                <w:b/>
                <w:color w:val="000000"/>
                <w:sz w:val="20"/>
                <w:szCs w:val="20"/>
              </w:rPr>
              <w:tab/>
            </w:r>
          </w:p>
        </w:tc>
      </w:tr>
      <w:tr w:rsidR="00DA7D67"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801B951" w:rsidR="00DA7D67" w:rsidRPr="00584D52" w:rsidRDefault="00DA7D67" w:rsidP="00DA7D67">
            <w:pPr>
              <w:jc w:val="both"/>
              <w:rPr>
                <w:rFonts w:ascii="Book Antiqua" w:hAnsi="Book Antiqua" w:cstheme="minorHAnsi"/>
                <w:b/>
                <w:sz w:val="20"/>
                <w:szCs w:val="20"/>
              </w:rPr>
            </w:pPr>
            <w:r w:rsidRPr="00916549">
              <w:rPr>
                <w:rFonts w:ascii="Book Antiqua" w:hAnsi="Book Antiqua" w:cstheme="minorHAnsi"/>
                <w:b/>
              </w:rPr>
              <w:t xml:space="preserve">Mr. </w:t>
            </w:r>
            <w:r>
              <w:rPr>
                <w:rFonts w:ascii="Book Antiqua" w:hAnsi="Book Antiqua" w:cstheme="minorHAnsi"/>
                <w:b/>
              </w:rPr>
              <w:t>Raj Kumar</w:t>
            </w:r>
            <w:r w:rsidRPr="00916549">
              <w:rPr>
                <w:rFonts w:ascii="Book Antiqua" w:hAnsi="Book Antiqua" w:cstheme="minorHAnsi"/>
                <w:b/>
              </w:rPr>
              <w:t xml:space="preserve"> </w:t>
            </w:r>
            <w:r>
              <w:rPr>
                <w:rFonts w:ascii="Book Antiqua" w:hAnsi="Book Antiqua" w:cstheme="minorHAnsi"/>
                <w:b/>
              </w:rPr>
              <w:t xml:space="preserve">Raj </w:t>
            </w:r>
            <w:r w:rsidRPr="00916549">
              <w:rPr>
                <w:rFonts w:ascii="Book Antiqua" w:hAnsi="Book Antiqua" w:cstheme="minorHAnsi"/>
                <w:b/>
              </w:rPr>
              <w:t xml:space="preserve">S/o Mr. </w:t>
            </w:r>
            <w:r>
              <w:rPr>
                <w:rFonts w:ascii="Book Antiqua" w:hAnsi="Book Antiqua" w:cstheme="minorHAnsi"/>
                <w:b/>
              </w:rPr>
              <w:t>Ram Gopal Raj</w:t>
            </w:r>
          </w:p>
        </w:tc>
      </w:tr>
      <w:tr w:rsidR="00DA7D67"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AE537B2" w:rsidR="00DA7D67" w:rsidRPr="00584D52" w:rsidRDefault="00DA7D67" w:rsidP="00DA7D67">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Pr>
                <w:rFonts w:ascii="Book Antiqua" w:hAnsi="Book Antiqua" w:cstheme="minorHAnsi"/>
                <w:b/>
                <w:color w:val="000000" w:themeColor="text1"/>
                <w:sz w:val="20"/>
                <w:szCs w:val="20"/>
              </w:rPr>
              <w:t>ness Standard-Hindi “-, dated.25</w:t>
            </w:r>
            <w:r w:rsidRPr="00584D52">
              <w:rPr>
                <w:rFonts w:ascii="Book Antiqua" w:hAnsi="Book Antiqua" w:cstheme="minorHAnsi"/>
                <w:b/>
                <w:color w:val="000000" w:themeColor="text1"/>
                <w:sz w:val="20"/>
                <w:szCs w:val="20"/>
              </w:rPr>
              <w:t>/</w:t>
            </w:r>
            <w:r>
              <w:rPr>
                <w:rFonts w:ascii="Book Antiqua" w:hAnsi="Book Antiqua" w:cstheme="minorHAnsi"/>
                <w:b/>
                <w:color w:val="000000" w:themeColor="text1"/>
                <w:sz w:val="20"/>
                <w:szCs w:val="20"/>
              </w:rPr>
              <w:t>03</w:t>
            </w:r>
            <w:r w:rsidRPr="00584D52">
              <w:rPr>
                <w:rFonts w:ascii="Book Antiqua" w:hAnsi="Book Antiqua" w:cstheme="minorHAnsi"/>
                <w:b/>
                <w:color w:val="000000" w:themeColor="text1"/>
                <w:sz w:val="20"/>
                <w:szCs w:val="20"/>
              </w:rPr>
              <w:t>/202</w:t>
            </w:r>
            <w:r>
              <w:rPr>
                <w:rFonts w:ascii="Book Antiqua" w:hAnsi="Book Antiqua" w:cstheme="minorHAnsi"/>
                <w:b/>
                <w:color w:val="000000" w:themeColor="text1"/>
                <w:sz w:val="20"/>
                <w:szCs w:val="20"/>
              </w:rPr>
              <w:t>6</w:t>
            </w:r>
          </w:p>
        </w:tc>
      </w:tr>
      <w:tr w:rsidR="00DA7D67"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C8D6328" w:rsidR="00DA7D67" w:rsidRPr="00584D52" w:rsidRDefault="00DA7D67" w:rsidP="00DA7D67">
            <w:pPr>
              <w:rPr>
                <w:rFonts w:ascii="Book Antiqua" w:hAnsi="Book Antiqua" w:cstheme="minorHAnsi"/>
                <w:b/>
                <w:color w:val="000000"/>
                <w:sz w:val="20"/>
                <w:szCs w:val="20"/>
              </w:rPr>
            </w:pPr>
            <w:r>
              <w:rPr>
                <w:rFonts w:ascii="Book Antiqua" w:hAnsi="Book Antiqua" w:cstheme="minorHAnsi"/>
                <w:b/>
                <w:color w:val="000000"/>
                <w:sz w:val="20"/>
                <w:szCs w:val="20"/>
              </w:rPr>
              <w:t>30</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DA7D67"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FED93F4" w:rsidR="00DA7D67" w:rsidRPr="00584D52" w:rsidRDefault="00DA7D67" w:rsidP="00DA7D67">
            <w:pPr>
              <w:rPr>
                <w:rFonts w:ascii="Book Antiqua" w:hAnsi="Book Antiqua" w:cstheme="minorHAnsi"/>
                <w:b/>
                <w:color w:val="000000" w:themeColor="text1"/>
                <w:sz w:val="20"/>
                <w:szCs w:val="20"/>
              </w:rPr>
            </w:pPr>
            <w:r>
              <w:rPr>
                <w:rFonts w:ascii="Book Antiqua" w:hAnsi="Book Antiqua" w:cstheme="minorHAnsi"/>
                <w:b/>
                <w:color w:val="000000"/>
                <w:sz w:val="20"/>
                <w:szCs w:val="20"/>
              </w:rPr>
              <w:t>28</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DA7D67"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45CFEB0" w:rsidR="00DA7D67" w:rsidRPr="00584D52" w:rsidRDefault="00DA7D67" w:rsidP="00DA7D67">
            <w:pPr>
              <w:ind w:right="-76"/>
              <w:rPr>
                <w:rFonts w:ascii="Book Antiqua" w:eastAsia="Times New Roman" w:hAnsi="Book Antiqua" w:cstheme="minorHAnsi"/>
                <w:b/>
                <w:color w:val="000000" w:themeColor="text1"/>
                <w:sz w:val="20"/>
                <w:szCs w:val="20"/>
              </w:rPr>
            </w:pPr>
            <w:r w:rsidRPr="00C93C24">
              <w:rPr>
                <w:rFonts w:ascii="Book Antiqua" w:eastAsia="Times New Roman" w:hAnsi="Book Antiqua" w:cstheme="minorHAnsi"/>
                <w:b/>
                <w:bCs/>
                <w:sz w:val="18"/>
                <w:szCs w:val="18"/>
              </w:rPr>
              <w:t>42,81,000/- (Rupees Forty Two Lakh Eighty One Thousand Only)</w:t>
            </w:r>
          </w:p>
        </w:tc>
      </w:tr>
      <w:tr w:rsidR="00DA7D67"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DDD6FD4" w:rsidR="00DA7D67" w:rsidRPr="00584D52" w:rsidRDefault="00DA7D67" w:rsidP="00DA7D67">
            <w:pPr>
              <w:rPr>
                <w:rFonts w:ascii="Book Antiqua" w:eastAsia="Times New Roman" w:hAnsi="Book Antiqua" w:cstheme="minorHAnsi"/>
                <w:b/>
                <w:color w:val="000000" w:themeColor="text1"/>
                <w:sz w:val="20"/>
                <w:szCs w:val="20"/>
              </w:rPr>
            </w:pPr>
            <w:r>
              <w:rPr>
                <w:rFonts w:ascii="Book Antiqua" w:hAnsi="Book Antiqua" w:cstheme="minorHAnsi"/>
                <w:b/>
                <w:sz w:val="18"/>
                <w:szCs w:val="18"/>
                <w:highlight w:val="yellow"/>
              </w:rPr>
              <w:t>Rs.4,28,100</w:t>
            </w:r>
            <w:r w:rsidRPr="00645CAF">
              <w:rPr>
                <w:rFonts w:ascii="Book Antiqua" w:hAnsi="Book Antiqua" w:cstheme="minorHAnsi"/>
                <w:b/>
                <w:sz w:val="18"/>
                <w:szCs w:val="18"/>
                <w:highlight w:val="yellow"/>
              </w:rPr>
              <w:t xml:space="preserve">/-  (Rupees </w:t>
            </w:r>
            <w:r>
              <w:rPr>
                <w:rFonts w:ascii="Book Antiqua" w:hAnsi="Book Antiqua" w:cstheme="minorHAnsi"/>
                <w:b/>
                <w:sz w:val="18"/>
                <w:szCs w:val="18"/>
                <w:highlight w:val="yellow"/>
              </w:rPr>
              <w:t>Four Lakh Twenty Eight</w:t>
            </w:r>
            <w:r w:rsidRPr="00645CAF">
              <w:rPr>
                <w:rFonts w:ascii="Book Antiqua" w:hAnsi="Book Antiqua" w:cstheme="minorHAnsi"/>
                <w:b/>
                <w:sz w:val="18"/>
                <w:szCs w:val="18"/>
                <w:highlight w:val="yellow"/>
              </w:rPr>
              <w:t xml:space="preserve"> Thousand </w:t>
            </w:r>
            <w:r>
              <w:rPr>
                <w:rFonts w:ascii="Book Antiqua" w:hAnsi="Book Antiqua" w:cstheme="minorHAnsi"/>
                <w:b/>
                <w:sz w:val="18"/>
                <w:szCs w:val="18"/>
                <w:highlight w:val="yellow"/>
              </w:rPr>
              <w:t>One</w:t>
            </w:r>
            <w:r w:rsidRPr="00645CAF">
              <w:rPr>
                <w:rFonts w:ascii="Book Antiqua" w:hAnsi="Book Antiqua" w:cstheme="minorHAnsi"/>
                <w:b/>
                <w:sz w:val="18"/>
                <w:szCs w:val="18"/>
                <w:highlight w:val="yellow"/>
              </w:rPr>
              <w:t xml:space="preserve"> Hundred  Only)</w:t>
            </w:r>
          </w:p>
        </w:tc>
      </w:tr>
      <w:tr w:rsidR="00DA7D67"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DA7D67" w:rsidRPr="00584D52" w:rsidRDefault="00DA7D67" w:rsidP="00DA7D6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E04327D" w:rsidR="00DA7D67" w:rsidRPr="00584D52" w:rsidRDefault="00DA7D67" w:rsidP="00DA7D67">
            <w:pPr>
              <w:jc w:val="both"/>
              <w:rPr>
                <w:rFonts w:ascii="Book Antiqua" w:hAnsi="Book Antiqua" w:cstheme="minorHAnsi"/>
                <w:b/>
                <w:bCs/>
                <w:color w:val="000000"/>
                <w:sz w:val="20"/>
                <w:szCs w:val="20"/>
              </w:rPr>
            </w:pPr>
            <w:r>
              <w:rPr>
                <w:rFonts w:ascii="Book Antiqua" w:hAnsi="Book Antiqua" w:cstheme="minorHAnsi"/>
                <w:b/>
                <w:color w:val="000000"/>
                <w:sz w:val="20"/>
                <w:szCs w:val="20"/>
              </w:rPr>
              <w:t>29</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39068FBB"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730DE0">
        <w:rPr>
          <w:rFonts w:ascii="Book Antiqua" w:hAnsi="Book Antiqua" w:cstheme="minorHAnsi"/>
          <w:b/>
        </w:rPr>
        <w:t xml:space="preserve">    -     </w:t>
      </w:r>
      <w:r w:rsidR="00584D52">
        <w:rPr>
          <w:rFonts w:ascii="Book Antiqua" w:hAnsi="Book Antiqua" w:cstheme="minorHAnsi"/>
          <w:b/>
        </w:rPr>
        <w:t>-</w:t>
      </w:r>
      <w:r w:rsidR="00DA7D67">
        <w:rPr>
          <w:rFonts w:ascii="Book Antiqua" w:hAnsi="Book Antiqua" w:cstheme="minorHAnsi"/>
          <w:b/>
        </w:rPr>
        <w:t>2026</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r w:rsidRPr="00584D52">
        <w:rPr>
          <w:rFonts w:ascii="Book Antiqua" w:hAnsi="Book Antiqua" w:cstheme="minorHAnsi"/>
          <w:b/>
        </w:rPr>
        <w:t>Truhome Finance Limited</w:t>
      </w:r>
      <w:r w:rsidRPr="00584D52">
        <w:rPr>
          <w:rFonts w:ascii="Book Antiqua" w:hAnsi="Book Antiqua" w:cstheme="minorHAnsi"/>
          <w:b/>
        </w:rPr>
        <w:tab/>
      </w:r>
    </w:p>
    <w:p w14:paraId="0CFF0E9B" w14:textId="08CC5C13"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E669C7">
        <w:rPr>
          <w:rFonts w:ascii="Book Antiqua" w:hAnsi="Book Antiqua" w:cstheme="minorHAnsi"/>
          <w:b/>
        </w:rPr>
        <w:t xml:space="preserve"> </w:t>
      </w:r>
      <w:r w:rsidR="00DA7D67">
        <w:rPr>
          <w:rFonts w:ascii="Book Antiqua" w:hAnsi="Book Antiqua" w:cstheme="minorHAnsi"/>
          <w:b/>
        </w:rPr>
        <w:t>Jabalpur</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(Formerly  Shriram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bookmarkStart w:id="0" w:name="_GoBack"/>
      <w:bookmarkEnd w:id="0"/>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B6813" w14:textId="77777777" w:rsidR="00AB1E6C" w:rsidRDefault="00AB1E6C" w:rsidP="00AE374B">
      <w:r>
        <w:separator/>
      </w:r>
    </w:p>
  </w:endnote>
  <w:endnote w:type="continuationSeparator" w:id="0">
    <w:p w14:paraId="5BC7540C" w14:textId="77777777" w:rsidR="00AB1E6C" w:rsidRDefault="00AB1E6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B1E6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A7D67">
                  <w:rPr>
                    <w:rFonts w:ascii="Times New Roman"/>
                    <w:noProof/>
                    <w:sz w:val="24"/>
                  </w:rPr>
                  <w:t>6</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472506" w14:textId="77777777" w:rsidR="00AB1E6C" w:rsidRDefault="00AB1E6C" w:rsidP="00AE374B">
      <w:r>
        <w:separator/>
      </w:r>
    </w:p>
  </w:footnote>
  <w:footnote w:type="continuationSeparator" w:id="0">
    <w:p w14:paraId="45CDA918" w14:textId="77777777" w:rsidR="00AB1E6C" w:rsidRDefault="00AB1E6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AB1E6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558"/>
    <w:rsid w:val="00591F4D"/>
    <w:rsid w:val="00595FDD"/>
    <w:rsid w:val="00596FCD"/>
    <w:rsid w:val="005A1B01"/>
    <w:rsid w:val="005A30F0"/>
    <w:rsid w:val="005A4227"/>
    <w:rsid w:val="005A55BA"/>
    <w:rsid w:val="005B7EDB"/>
    <w:rsid w:val="005E4B23"/>
    <w:rsid w:val="005E65C9"/>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0DE0"/>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97C8F"/>
    <w:rsid w:val="00AA1FF8"/>
    <w:rsid w:val="00AA6C00"/>
    <w:rsid w:val="00AB1E6C"/>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1158"/>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A7D67"/>
    <w:rsid w:val="00DB178C"/>
    <w:rsid w:val="00DB3572"/>
    <w:rsid w:val="00DB6563"/>
    <w:rsid w:val="00DC2048"/>
    <w:rsid w:val="00DC70FA"/>
    <w:rsid w:val="00DD1608"/>
    <w:rsid w:val="00DD321D"/>
    <w:rsid w:val="00DE374A"/>
    <w:rsid w:val="00E276BA"/>
    <w:rsid w:val="00E40BC5"/>
    <w:rsid w:val="00E43B46"/>
    <w:rsid w:val="00E57C86"/>
    <w:rsid w:val="00E635B4"/>
    <w:rsid w:val="00E669C7"/>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25BA"/>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6</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242</cp:revision>
  <cp:lastPrinted>2025-03-17T10:39:00Z</cp:lastPrinted>
  <dcterms:created xsi:type="dcterms:W3CDTF">2020-05-07T05:11:00Z</dcterms:created>
  <dcterms:modified xsi:type="dcterms:W3CDTF">2026-03-27T11:20:00Z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